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C43" w:rsidRPr="00C3389D" w:rsidRDefault="00A44EA5" w:rsidP="002639A0">
      <w:pPr>
        <w:tabs>
          <w:tab w:val="left" w:pos="5812"/>
        </w:tabs>
        <w:spacing w:after="0"/>
        <w:ind w:left="4395"/>
        <w:rPr>
          <w:b/>
          <w:sz w:val="22"/>
          <w:szCs w:val="22"/>
        </w:rPr>
      </w:pPr>
      <w:r w:rsidRPr="00C3389D">
        <w:rPr>
          <w:b/>
          <w:sz w:val="22"/>
          <w:szCs w:val="22"/>
        </w:rPr>
        <w:t>УТВЕРЖДАЮ</w:t>
      </w:r>
    </w:p>
    <w:p w:rsidR="005042C7" w:rsidRDefault="005042C7" w:rsidP="002639A0">
      <w:pPr>
        <w:tabs>
          <w:tab w:val="left" w:pos="5245"/>
          <w:tab w:val="left" w:pos="5805"/>
        </w:tabs>
        <w:spacing w:after="0"/>
        <w:ind w:left="4395"/>
        <w:rPr>
          <w:b/>
          <w:sz w:val="22"/>
          <w:szCs w:val="22"/>
        </w:rPr>
      </w:pPr>
      <w:r>
        <w:rPr>
          <w:b/>
          <w:sz w:val="22"/>
          <w:szCs w:val="22"/>
        </w:rPr>
        <w:t xml:space="preserve">Директор по производству – первый заместитель </w:t>
      </w:r>
    </w:p>
    <w:p w:rsidR="00B72C43" w:rsidRPr="00C3389D" w:rsidRDefault="005042C7" w:rsidP="002639A0">
      <w:pPr>
        <w:tabs>
          <w:tab w:val="left" w:pos="5245"/>
          <w:tab w:val="left" w:pos="5805"/>
        </w:tabs>
        <w:spacing w:after="0"/>
        <w:ind w:left="4395"/>
        <w:rPr>
          <w:b/>
          <w:sz w:val="22"/>
          <w:szCs w:val="22"/>
        </w:rPr>
      </w:pPr>
      <w:r>
        <w:rPr>
          <w:b/>
          <w:sz w:val="22"/>
          <w:szCs w:val="22"/>
        </w:rPr>
        <w:t xml:space="preserve">генерального директора </w:t>
      </w:r>
    </w:p>
    <w:p w:rsidR="00B72C43" w:rsidRPr="00C3389D" w:rsidRDefault="00A44EA5" w:rsidP="002639A0">
      <w:pPr>
        <w:tabs>
          <w:tab w:val="left" w:pos="5245"/>
          <w:tab w:val="left" w:pos="5805"/>
          <w:tab w:val="left" w:pos="5812"/>
        </w:tabs>
        <w:spacing w:after="0"/>
        <w:ind w:left="4395"/>
        <w:rPr>
          <w:b/>
          <w:sz w:val="22"/>
          <w:szCs w:val="22"/>
        </w:rPr>
      </w:pPr>
      <w:r w:rsidRPr="00C3389D">
        <w:rPr>
          <w:b/>
          <w:sz w:val="22"/>
          <w:szCs w:val="22"/>
        </w:rPr>
        <w:t>АО «Аэропорт Сургут»</w:t>
      </w:r>
    </w:p>
    <w:p w:rsidR="00B72C43" w:rsidRPr="00C3389D" w:rsidRDefault="00B72C43" w:rsidP="002639A0">
      <w:pPr>
        <w:tabs>
          <w:tab w:val="left" w:pos="5245"/>
          <w:tab w:val="left" w:pos="5387"/>
          <w:tab w:val="left" w:pos="5805"/>
          <w:tab w:val="left" w:pos="5812"/>
          <w:tab w:val="left" w:pos="5954"/>
        </w:tabs>
        <w:spacing w:after="0"/>
        <w:ind w:left="4395"/>
        <w:rPr>
          <w:b/>
          <w:sz w:val="22"/>
          <w:szCs w:val="22"/>
        </w:rPr>
      </w:pPr>
    </w:p>
    <w:p w:rsidR="00B72C43" w:rsidRPr="00C3389D" w:rsidRDefault="00A44EA5" w:rsidP="002639A0">
      <w:pPr>
        <w:tabs>
          <w:tab w:val="left" w:pos="5245"/>
          <w:tab w:val="left" w:pos="5387"/>
          <w:tab w:val="left" w:pos="5805"/>
          <w:tab w:val="left" w:pos="5812"/>
          <w:tab w:val="left" w:pos="5954"/>
        </w:tabs>
        <w:spacing w:after="0"/>
        <w:ind w:left="4395"/>
        <w:rPr>
          <w:b/>
          <w:sz w:val="22"/>
          <w:szCs w:val="22"/>
        </w:rPr>
      </w:pPr>
      <w:r w:rsidRPr="00C3389D">
        <w:rPr>
          <w:b/>
          <w:sz w:val="22"/>
          <w:szCs w:val="22"/>
        </w:rPr>
        <w:t xml:space="preserve">______________ </w:t>
      </w:r>
      <w:r w:rsidR="005042C7">
        <w:rPr>
          <w:b/>
          <w:sz w:val="22"/>
          <w:szCs w:val="22"/>
        </w:rPr>
        <w:t>Прийма С.В.</w:t>
      </w:r>
    </w:p>
    <w:p w:rsidR="00B72C43" w:rsidRPr="00C3389D" w:rsidRDefault="00B72C43" w:rsidP="002639A0">
      <w:pPr>
        <w:tabs>
          <w:tab w:val="left" w:pos="5103"/>
          <w:tab w:val="left" w:pos="5245"/>
          <w:tab w:val="left" w:pos="5805"/>
          <w:tab w:val="left" w:pos="5812"/>
        </w:tabs>
        <w:spacing w:after="0"/>
        <w:ind w:left="4395"/>
        <w:rPr>
          <w:b/>
          <w:sz w:val="22"/>
          <w:szCs w:val="22"/>
        </w:rPr>
      </w:pPr>
    </w:p>
    <w:p w:rsidR="00B72C43" w:rsidRPr="00C3389D" w:rsidRDefault="00526649" w:rsidP="002639A0">
      <w:pPr>
        <w:tabs>
          <w:tab w:val="left" w:pos="5103"/>
          <w:tab w:val="left" w:pos="5245"/>
          <w:tab w:val="left" w:pos="5805"/>
          <w:tab w:val="left" w:pos="5812"/>
        </w:tabs>
        <w:spacing w:after="0"/>
        <w:ind w:left="4395"/>
        <w:rPr>
          <w:b/>
          <w:sz w:val="22"/>
          <w:szCs w:val="22"/>
        </w:rPr>
      </w:pPr>
      <w:r w:rsidRPr="00C3389D">
        <w:rPr>
          <w:b/>
          <w:sz w:val="22"/>
          <w:szCs w:val="22"/>
        </w:rPr>
        <w:t xml:space="preserve">______________ </w:t>
      </w:r>
      <w:r w:rsidR="000100CA">
        <w:rPr>
          <w:b/>
          <w:sz w:val="22"/>
          <w:szCs w:val="22"/>
        </w:rPr>
        <w:t>2024</w:t>
      </w:r>
      <w:r w:rsidR="00A44EA5" w:rsidRPr="00C3389D">
        <w:rPr>
          <w:b/>
          <w:sz w:val="22"/>
          <w:szCs w:val="22"/>
        </w:rPr>
        <w:t xml:space="preserve"> года</w:t>
      </w:r>
    </w:p>
    <w:p w:rsidR="00B72C43" w:rsidRPr="00C3389D" w:rsidRDefault="00B72C43" w:rsidP="002639A0">
      <w:pPr>
        <w:tabs>
          <w:tab w:val="left" w:pos="5805"/>
        </w:tabs>
        <w:spacing w:after="0"/>
        <w:ind w:left="4395"/>
        <w:rPr>
          <w:b/>
          <w:sz w:val="22"/>
          <w:szCs w:val="22"/>
        </w:rPr>
      </w:pPr>
    </w:p>
    <w:p w:rsidR="00B72C43" w:rsidRPr="00C3389D" w:rsidRDefault="00B72C43">
      <w:pPr>
        <w:spacing w:after="0"/>
        <w:ind w:firstLine="567"/>
        <w:jc w:val="center"/>
        <w:rPr>
          <w:b/>
          <w:sz w:val="22"/>
          <w:szCs w:val="22"/>
        </w:rPr>
      </w:pPr>
    </w:p>
    <w:p w:rsidR="00B72C43" w:rsidRPr="00C3389D" w:rsidRDefault="00B72C43">
      <w:pPr>
        <w:spacing w:after="0"/>
        <w:ind w:firstLine="567"/>
        <w:jc w:val="center"/>
        <w:rPr>
          <w:b/>
          <w:sz w:val="22"/>
          <w:szCs w:val="22"/>
        </w:rPr>
      </w:pPr>
    </w:p>
    <w:p w:rsidR="00B72C43" w:rsidRPr="00C3389D" w:rsidRDefault="00B72C43">
      <w:pPr>
        <w:spacing w:after="0"/>
        <w:ind w:firstLine="567"/>
        <w:jc w:val="center"/>
        <w:rPr>
          <w:b/>
          <w:sz w:val="22"/>
          <w:szCs w:val="22"/>
        </w:rPr>
      </w:pPr>
    </w:p>
    <w:p w:rsidR="00B72C43" w:rsidRDefault="00B72C43">
      <w:pPr>
        <w:spacing w:after="0"/>
        <w:ind w:firstLine="567"/>
        <w:jc w:val="center"/>
        <w:rPr>
          <w:b/>
          <w:sz w:val="22"/>
          <w:szCs w:val="22"/>
        </w:rPr>
      </w:pPr>
    </w:p>
    <w:p w:rsidR="00AB181E" w:rsidRDefault="00AB181E">
      <w:pPr>
        <w:spacing w:after="0"/>
        <w:ind w:firstLine="567"/>
        <w:jc w:val="center"/>
        <w:rPr>
          <w:b/>
          <w:sz w:val="22"/>
          <w:szCs w:val="22"/>
        </w:rPr>
      </w:pPr>
    </w:p>
    <w:p w:rsidR="00AB181E" w:rsidRDefault="00AB181E">
      <w:pPr>
        <w:spacing w:after="0"/>
        <w:ind w:firstLine="567"/>
        <w:jc w:val="center"/>
        <w:rPr>
          <w:b/>
          <w:sz w:val="22"/>
          <w:szCs w:val="22"/>
        </w:rPr>
      </w:pPr>
    </w:p>
    <w:p w:rsidR="00AB181E" w:rsidRDefault="00AB181E">
      <w:pPr>
        <w:spacing w:after="0"/>
        <w:ind w:firstLine="567"/>
        <w:jc w:val="center"/>
        <w:rPr>
          <w:b/>
          <w:sz w:val="22"/>
          <w:szCs w:val="22"/>
        </w:rPr>
      </w:pPr>
    </w:p>
    <w:p w:rsidR="00AB181E" w:rsidRDefault="00AB181E">
      <w:pPr>
        <w:spacing w:after="0"/>
        <w:ind w:firstLine="567"/>
        <w:jc w:val="center"/>
        <w:rPr>
          <w:b/>
          <w:sz w:val="22"/>
          <w:szCs w:val="22"/>
        </w:rPr>
      </w:pPr>
    </w:p>
    <w:p w:rsidR="00AB181E" w:rsidRDefault="00AB181E">
      <w:pPr>
        <w:spacing w:after="0"/>
        <w:ind w:firstLine="567"/>
        <w:jc w:val="center"/>
        <w:rPr>
          <w:b/>
          <w:sz w:val="22"/>
          <w:szCs w:val="22"/>
        </w:rPr>
      </w:pPr>
    </w:p>
    <w:p w:rsidR="00AB181E" w:rsidRDefault="00AB181E">
      <w:pPr>
        <w:spacing w:after="0"/>
        <w:ind w:firstLine="567"/>
        <w:jc w:val="center"/>
        <w:rPr>
          <w:b/>
          <w:sz w:val="22"/>
          <w:szCs w:val="22"/>
        </w:rPr>
      </w:pPr>
    </w:p>
    <w:p w:rsidR="00AB181E" w:rsidRDefault="00AB181E" w:rsidP="005042C7">
      <w:pPr>
        <w:spacing w:after="0"/>
        <w:rPr>
          <w:b/>
          <w:sz w:val="22"/>
          <w:szCs w:val="22"/>
        </w:rPr>
      </w:pPr>
    </w:p>
    <w:p w:rsidR="00AB181E" w:rsidRPr="00C3389D" w:rsidRDefault="00AB181E">
      <w:pPr>
        <w:spacing w:after="0"/>
        <w:ind w:firstLine="567"/>
        <w:jc w:val="center"/>
        <w:rPr>
          <w:b/>
          <w:sz w:val="22"/>
          <w:szCs w:val="22"/>
        </w:rPr>
      </w:pPr>
    </w:p>
    <w:p w:rsidR="00B72C43" w:rsidRPr="00C3389D" w:rsidRDefault="00B72C43">
      <w:pPr>
        <w:spacing w:after="0"/>
        <w:ind w:firstLine="567"/>
        <w:jc w:val="center"/>
        <w:rPr>
          <w:b/>
          <w:sz w:val="22"/>
          <w:szCs w:val="22"/>
        </w:rPr>
      </w:pPr>
    </w:p>
    <w:p w:rsidR="00B72C43" w:rsidRPr="00C3389D" w:rsidRDefault="00B72C43">
      <w:pPr>
        <w:spacing w:after="0"/>
        <w:rPr>
          <w:b/>
          <w:sz w:val="22"/>
          <w:szCs w:val="22"/>
        </w:rPr>
      </w:pPr>
    </w:p>
    <w:p w:rsidR="00B72C43" w:rsidRPr="00C3389D" w:rsidRDefault="00B72C43">
      <w:pPr>
        <w:spacing w:after="0"/>
        <w:ind w:firstLine="567"/>
        <w:jc w:val="center"/>
        <w:rPr>
          <w:b/>
          <w:sz w:val="22"/>
          <w:szCs w:val="22"/>
        </w:rPr>
      </w:pPr>
    </w:p>
    <w:p w:rsidR="00B72C43" w:rsidRPr="00C3389D" w:rsidRDefault="00B72C43">
      <w:pPr>
        <w:spacing w:after="0"/>
        <w:ind w:firstLine="567"/>
        <w:jc w:val="center"/>
        <w:rPr>
          <w:b/>
          <w:sz w:val="22"/>
          <w:szCs w:val="22"/>
        </w:rPr>
      </w:pPr>
    </w:p>
    <w:p w:rsidR="00B72C43" w:rsidRPr="00C3389D" w:rsidRDefault="00B72C43">
      <w:pPr>
        <w:spacing w:after="0"/>
        <w:ind w:firstLine="567"/>
        <w:jc w:val="center"/>
        <w:rPr>
          <w:b/>
          <w:sz w:val="22"/>
          <w:szCs w:val="22"/>
        </w:rPr>
      </w:pPr>
    </w:p>
    <w:p w:rsidR="00B72C43" w:rsidRPr="00C3389D" w:rsidRDefault="00A44EA5">
      <w:pPr>
        <w:spacing w:after="0"/>
        <w:ind w:firstLine="567"/>
        <w:jc w:val="center"/>
        <w:rPr>
          <w:b/>
          <w:sz w:val="22"/>
          <w:szCs w:val="22"/>
        </w:rPr>
      </w:pPr>
      <w:r w:rsidRPr="00C3389D">
        <w:rPr>
          <w:b/>
          <w:sz w:val="22"/>
          <w:szCs w:val="22"/>
        </w:rPr>
        <w:t>КОНКУРЕНТНАЯ ЗАКУПКА ПУТЕМ ПРОВЕДЕНИЯ ЗАПРОСА ПРЕДЛОЖЕНИЙ</w:t>
      </w:r>
    </w:p>
    <w:p w:rsidR="00B72C43" w:rsidRPr="00C3389D" w:rsidRDefault="00A44EA5">
      <w:pPr>
        <w:spacing w:after="0"/>
        <w:ind w:firstLine="567"/>
        <w:jc w:val="center"/>
        <w:rPr>
          <w:b/>
          <w:sz w:val="22"/>
          <w:szCs w:val="22"/>
        </w:rPr>
      </w:pPr>
      <w:r w:rsidRPr="00C3389D">
        <w:rPr>
          <w:b/>
          <w:sz w:val="22"/>
          <w:szCs w:val="22"/>
        </w:rPr>
        <w:t>В ЭЛЕКТРОННОЙ ФОРМЕ, УЧАСТНИКАМИ КОТОРОЙ МОГУТ БЫТЬ ТОЛЬКО СУБЪЕКТЫ МАЛОГО И СРЕДНЕГО ПРЕДПРИНИМАТЕЛЬСТВА</w:t>
      </w:r>
    </w:p>
    <w:p w:rsidR="00B72C43" w:rsidRPr="00C3389D" w:rsidRDefault="00B72C43">
      <w:pPr>
        <w:spacing w:after="0"/>
        <w:ind w:firstLine="567"/>
        <w:jc w:val="center"/>
        <w:rPr>
          <w:b/>
          <w:sz w:val="22"/>
          <w:szCs w:val="22"/>
        </w:rPr>
      </w:pPr>
    </w:p>
    <w:p w:rsidR="00B72C43" w:rsidRPr="00C3389D" w:rsidRDefault="00B72C43">
      <w:pPr>
        <w:spacing w:after="0"/>
        <w:rPr>
          <w:b/>
          <w:sz w:val="22"/>
          <w:szCs w:val="22"/>
        </w:rPr>
      </w:pPr>
    </w:p>
    <w:p w:rsidR="00B72C43" w:rsidRPr="00C3389D" w:rsidRDefault="006B6E56">
      <w:pPr>
        <w:spacing w:after="0"/>
        <w:ind w:firstLine="567"/>
        <w:jc w:val="center"/>
        <w:rPr>
          <w:b/>
          <w:sz w:val="22"/>
          <w:szCs w:val="22"/>
        </w:rPr>
      </w:pPr>
      <w:r w:rsidRPr="002639A0">
        <w:rPr>
          <w:b/>
          <w:sz w:val="22"/>
          <w:szCs w:val="22"/>
        </w:rPr>
        <w:t xml:space="preserve">Номер закупки: </w:t>
      </w:r>
      <w:r w:rsidR="008757DA">
        <w:rPr>
          <w:b/>
          <w:sz w:val="22"/>
          <w:szCs w:val="22"/>
          <w:lang w:val="en-US"/>
        </w:rPr>
        <w:t>29</w:t>
      </w:r>
      <w:r w:rsidR="00526649" w:rsidRPr="002639A0">
        <w:rPr>
          <w:b/>
          <w:sz w:val="22"/>
          <w:szCs w:val="22"/>
        </w:rPr>
        <w:t>/</w:t>
      </w:r>
      <w:r w:rsidR="000100CA">
        <w:rPr>
          <w:b/>
          <w:sz w:val="22"/>
          <w:szCs w:val="22"/>
        </w:rPr>
        <w:t>2024</w:t>
      </w:r>
      <w:r w:rsidR="00941189" w:rsidRPr="002639A0">
        <w:rPr>
          <w:b/>
          <w:sz w:val="22"/>
          <w:szCs w:val="22"/>
        </w:rPr>
        <w:t xml:space="preserve"> </w:t>
      </w:r>
      <w:r w:rsidR="00A44EA5" w:rsidRPr="002639A0">
        <w:rPr>
          <w:b/>
          <w:sz w:val="22"/>
          <w:szCs w:val="22"/>
        </w:rPr>
        <w:t>ЗП</w:t>
      </w:r>
    </w:p>
    <w:p w:rsidR="00B72C43" w:rsidRPr="00C3389D" w:rsidRDefault="00B72C43">
      <w:pPr>
        <w:spacing w:after="0"/>
        <w:ind w:firstLine="567"/>
        <w:rPr>
          <w:b/>
          <w:sz w:val="22"/>
          <w:szCs w:val="22"/>
        </w:rPr>
      </w:pPr>
    </w:p>
    <w:p w:rsidR="00B72C43" w:rsidRPr="00C3389D" w:rsidRDefault="00B72C43">
      <w:pPr>
        <w:spacing w:after="0"/>
        <w:ind w:firstLine="567"/>
        <w:rPr>
          <w:sz w:val="22"/>
          <w:szCs w:val="22"/>
        </w:rPr>
      </w:pPr>
    </w:p>
    <w:p w:rsidR="00B72C43" w:rsidRPr="00C3389D" w:rsidRDefault="00B72C43">
      <w:pPr>
        <w:spacing w:after="0"/>
        <w:ind w:firstLine="567"/>
        <w:rPr>
          <w:sz w:val="22"/>
          <w:szCs w:val="22"/>
        </w:rPr>
      </w:pPr>
    </w:p>
    <w:p w:rsidR="00B72C43" w:rsidRPr="00C3389D" w:rsidRDefault="00B72C43">
      <w:pPr>
        <w:spacing w:after="0"/>
        <w:ind w:firstLine="567"/>
        <w:rPr>
          <w:sz w:val="22"/>
          <w:szCs w:val="22"/>
        </w:rPr>
      </w:pPr>
    </w:p>
    <w:p w:rsidR="00B72C43" w:rsidRPr="00C3389D" w:rsidRDefault="00B72C43">
      <w:pPr>
        <w:spacing w:after="0"/>
        <w:ind w:firstLine="567"/>
        <w:rPr>
          <w:sz w:val="22"/>
          <w:szCs w:val="22"/>
        </w:rPr>
      </w:pPr>
    </w:p>
    <w:p w:rsidR="009C6886" w:rsidRPr="00C3389D" w:rsidRDefault="009C6886">
      <w:pPr>
        <w:spacing w:after="0"/>
        <w:ind w:firstLine="567"/>
        <w:rPr>
          <w:sz w:val="22"/>
          <w:szCs w:val="22"/>
        </w:rPr>
      </w:pPr>
    </w:p>
    <w:p w:rsidR="009C6886" w:rsidRPr="00C3389D" w:rsidRDefault="009C6886">
      <w:pPr>
        <w:spacing w:after="0"/>
        <w:ind w:firstLine="567"/>
        <w:rPr>
          <w:sz w:val="22"/>
          <w:szCs w:val="22"/>
        </w:rPr>
      </w:pPr>
    </w:p>
    <w:p w:rsidR="009C6886" w:rsidRPr="00C3389D" w:rsidRDefault="009C6886">
      <w:pPr>
        <w:spacing w:after="0"/>
        <w:ind w:firstLine="567"/>
        <w:rPr>
          <w:sz w:val="22"/>
          <w:szCs w:val="22"/>
        </w:rPr>
      </w:pPr>
    </w:p>
    <w:p w:rsidR="009C6886" w:rsidRPr="00C3389D" w:rsidRDefault="009C6886">
      <w:pPr>
        <w:spacing w:after="0"/>
        <w:ind w:firstLine="567"/>
        <w:rPr>
          <w:sz w:val="22"/>
          <w:szCs w:val="22"/>
        </w:rPr>
      </w:pPr>
    </w:p>
    <w:p w:rsidR="009C6886" w:rsidRPr="00C3389D" w:rsidRDefault="009C6886">
      <w:pPr>
        <w:spacing w:after="0"/>
        <w:ind w:firstLine="567"/>
        <w:rPr>
          <w:sz w:val="22"/>
          <w:szCs w:val="22"/>
        </w:rPr>
      </w:pPr>
    </w:p>
    <w:p w:rsidR="009C6886" w:rsidRPr="00C3389D" w:rsidRDefault="009C6886">
      <w:pPr>
        <w:spacing w:after="0"/>
        <w:ind w:firstLine="567"/>
        <w:rPr>
          <w:sz w:val="22"/>
          <w:szCs w:val="22"/>
        </w:rPr>
      </w:pPr>
    </w:p>
    <w:p w:rsidR="00B72C43" w:rsidRPr="00C3389D" w:rsidRDefault="00B72C43">
      <w:pPr>
        <w:spacing w:after="0"/>
        <w:ind w:firstLine="567"/>
        <w:rPr>
          <w:sz w:val="22"/>
          <w:szCs w:val="22"/>
        </w:rPr>
      </w:pPr>
    </w:p>
    <w:p w:rsidR="00B72C43" w:rsidRPr="00C3389D" w:rsidRDefault="00B72C43">
      <w:pPr>
        <w:spacing w:after="0"/>
        <w:ind w:firstLine="567"/>
        <w:rPr>
          <w:sz w:val="22"/>
          <w:szCs w:val="22"/>
        </w:rPr>
      </w:pPr>
    </w:p>
    <w:p w:rsidR="00B72C43" w:rsidRPr="00C3389D" w:rsidRDefault="00B72C43">
      <w:pPr>
        <w:spacing w:after="0"/>
        <w:ind w:firstLine="567"/>
        <w:rPr>
          <w:sz w:val="22"/>
          <w:szCs w:val="22"/>
        </w:rPr>
      </w:pPr>
    </w:p>
    <w:p w:rsidR="00B72C43" w:rsidRPr="00C3389D" w:rsidRDefault="00B72C43">
      <w:pPr>
        <w:spacing w:after="0"/>
        <w:ind w:firstLine="567"/>
        <w:jc w:val="center"/>
        <w:rPr>
          <w:sz w:val="22"/>
          <w:szCs w:val="22"/>
        </w:rPr>
      </w:pPr>
    </w:p>
    <w:p w:rsidR="00B72C43" w:rsidRPr="00C3389D" w:rsidRDefault="00B72C43">
      <w:pPr>
        <w:spacing w:after="0"/>
        <w:ind w:firstLine="567"/>
        <w:jc w:val="center"/>
        <w:rPr>
          <w:sz w:val="22"/>
          <w:szCs w:val="22"/>
        </w:rPr>
      </w:pPr>
    </w:p>
    <w:p w:rsidR="00B72C43" w:rsidRPr="00C3389D" w:rsidRDefault="00B72C43">
      <w:pPr>
        <w:spacing w:after="0"/>
        <w:ind w:firstLine="567"/>
        <w:rPr>
          <w:sz w:val="22"/>
          <w:szCs w:val="22"/>
        </w:rPr>
      </w:pPr>
    </w:p>
    <w:p w:rsidR="00B72C43" w:rsidRPr="00C3389D" w:rsidRDefault="00B72C43">
      <w:pPr>
        <w:spacing w:after="0"/>
        <w:ind w:firstLine="567"/>
        <w:rPr>
          <w:sz w:val="22"/>
          <w:szCs w:val="22"/>
        </w:rPr>
      </w:pPr>
    </w:p>
    <w:p w:rsidR="00B72C43" w:rsidRPr="00C3389D" w:rsidRDefault="00B72C43">
      <w:pPr>
        <w:spacing w:after="0"/>
        <w:ind w:firstLine="567"/>
        <w:rPr>
          <w:sz w:val="22"/>
          <w:szCs w:val="22"/>
        </w:rPr>
      </w:pPr>
    </w:p>
    <w:p w:rsidR="00B72C43" w:rsidRPr="00C3389D" w:rsidRDefault="00B72C43">
      <w:pPr>
        <w:spacing w:after="0"/>
        <w:ind w:firstLine="567"/>
        <w:rPr>
          <w:sz w:val="22"/>
          <w:szCs w:val="22"/>
        </w:rPr>
      </w:pPr>
    </w:p>
    <w:p w:rsidR="00B72C43" w:rsidRPr="00C3389D" w:rsidRDefault="00B72C43">
      <w:pPr>
        <w:spacing w:after="0"/>
        <w:ind w:firstLine="567"/>
        <w:rPr>
          <w:sz w:val="22"/>
          <w:szCs w:val="22"/>
        </w:rPr>
      </w:pPr>
    </w:p>
    <w:p w:rsidR="00B72C43" w:rsidRPr="00C3389D" w:rsidRDefault="00B72C43">
      <w:pPr>
        <w:spacing w:after="0"/>
        <w:rPr>
          <w:sz w:val="22"/>
          <w:szCs w:val="22"/>
        </w:rPr>
      </w:pPr>
    </w:p>
    <w:p w:rsidR="00AB601B" w:rsidRDefault="00526649" w:rsidP="00332FD7">
      <w:pPr>
        <w:spacing w:after="0"/>
        <w:ind w:firstLine="567"/>
        <w:jc w:val="center"/>
        <w:rPr>
          <w:sz w:val="22"/>
          <w:szCs w:val="22"/>
        </w:rPr>
      </w:pPr>
      <w:r w:rsidRPr="00C3389D">
        <w:rPr>
          <w:sz w:val="22"/>
          <w:szCs w:val="22"/>
        </w:rPr>
        <w:t xml:space="preserve">Сургут, </w:t>
      </w:r>
      <w:r w:rsidR="000100CA">
        <w:rPr>
          <w:sz w:val="22"/>
          <w:szCs w:val="22"/>
        </w:rPr>
        <w:t>2024</w:t>
      </w:r>
      <w:r w:rsidR="00A44EA5" w:rsidRPr="00C3389D">
        <w:rPr>
          <w:sz w:val="22"/>
          <w:szCs w:val="22"/>
        </w:rPr>
        <w:br w:type="page"/>
      </w:r>
    </w:p>
    <w:p w:rsidR="00AB601B" w:rsidRDefault="00AB601B">
      <w:pPr>
        <w:spacing w:after="0"/>
        <w:ind w:firstLine="567"/>
        <w:jc w:val="center"/>
        <w:rPr>
          <w:sz w:val="22"/>
          <w:szCs w:val="22"/>
        </w:rPr>
      </w:pPr>
    </w:p>
    <w:p w:rsidR="00B72C43" w:rsidRPr="00C3389D" w:rsidRDefault="00A44EA5">
      <w:pPr>
        <w:spacing w:after="0"/>
        <w:ind w:firstLine="567"/>
        <w:jc w:val="center"/>
        <w:rPr>
          <w:b/>
          <w:sz w:val="22"/>
          <w:szCs w:val="22"/>
        </w:rPr>
      </w:pPr>
      <w:r w:rsidRPr="00C3389D">
        <w:rPr>
          <w:b/>
          <w:sz w:val="22"/>
          <w:szCs w:val="22"/>
        </w:rPr>
        <w:t>РАЗДЕЛ 1. ИЗВЕЩЕНИЕ</w:t>
      </w:r>
    </w:p>
    <w:p w:rsidR="00B72C43" w:rsidRDefault="003C77DA">
      <w:pPr>
        <w:spacing w:after="0"/>
        <w:ind w:firstLine="567"/>
        <w:jc w:val="center"/>
        <w:outlineLvl w:val="0"/>
        <w:rPr>
          <w:b/>
          <w:sz w:val="22"/>
          <w:szCs w:val="22"/>
        </w:rPr>
      </w:pPr>
      <w:r w:rsidRPr="00C3389D">
        <w:rPr>
          <w:noProof/>
          <w:sz w:val="22"/>
          <w:szCs w:val="22"/>
        </w:rPr>
        <w:drawing>
          <wp:anchor distT="45720" distB="45720" distL="114300" distR="114300" simplePos="0" relativeHeight="251658240" behindDoc="0" locked="0" layoutInCell="1" allowOverlap="1">
            <wp:simplePos x="0" y="0"/>
            <wp:positionH relativeFrom="column">
              <wp:posOffset>80010</wp:posOffset>
            </wp:positionH>
            <wp:positionV relativeFrom="paragraph">
              <wp:posOffset>548005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r w:rsidR="00A44EA5" w:rsidRPr="00C3389D">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AB601B">
        <w:rPr>
          <w:b/>
          <w:sz w:val="22"/>
          <w:szCs w:val="22"/>
        </w:rPr>
        <w:t>.</w:t>
      </w:r>
    </w:p>
    <w:p w:rsidR="00B72C43" w:rsidRPr="00C3389D" w:rsidRDefault="00A44EA5" w:rsidP="001848CC">
      <w:pPr>
        <w:spacing w:after="0"/>
        <w:ind w:firstLine="567"/>
        <w:outlineLvl w:val="0"/>
        <w:rPr>
          <w:sz w:val="22"/>
          <w:szCs w:val="22"/>
        </w:rPr>
      </w:pPr>
      <w:r w:rsidRPr="00C3389D">
        <w:rPr>
          <w:sz w:val="22"/>
          <w:szCs w:val="22"/>
        </w:rPr>
        <w:t>Заказчик – Акционерное общество «Аэропорт Сургут» (АО «Аэропорт Сургут») (далее – Заказчик).</w:t>
      </w:r>
    </w:p>
    <w:p w:rsidR="008757DA" w:rsidRDefault="008757DA" w:rsidP="008757DA">
      <w:pPr>
        <w:spacing w:after="0"/>
        <w:ind w:firstLine="567"/>
        <w:jc w:val="both"/>
        <w:rPr>
          <w:b/>
          <w:sz w:val="22"/>
          <w:szCs w:val="22"/>
        </w:rPr>
      </w:pPr>
    </w:p>
    <w:p w:rsidR="008757DA" w:rsidRPr="00A16B60" w:rsidRDefault="008757DA" w:rsidP="008757DA">
      <w:pPr>
        <w:spacing w:after="0"/>
        <w:ind w:firstLine="567"/>
        <w:jc w:val="both"/>
        <w:rPr>
          <w:sz w:val="22"/>
          <w:szCs w:val="22"/>
        </w:rPr>
      </w:pPr>
      <w:r>
        <w:rPr>
          <w:b/>
          <w:sz w:val="22"/>
          <w:szCs w:val="22"/>
        </w:rPr>
        <w:t>Адрес юридического лица</w:t>
      </w:r>
      <w:r w:rsidRPr="00A16B60">
        <w:rPr>
          <w:b/>
          <w:sz w:val="22"/>
          <w:szCs w:val="22"/>
        </w:rPr>
        <w:t>:</w:t>
      </w:r>
      <w:r w:rsidRPr="00A16B60">
        <w:rPr>
          <w:sz w:val="22"/>
          <w:szCs w:val="22"/>
        </w:rPr>
        <w:t xml:space="preserve"> 628422, Ханты-Мансийский автономный округ – Югра, город Сургут.</w:t>
      </w:r>
    </w:p>
    <w:p w:rsidR="008757DA" w:rsidRDefault="008757DA" w:rsidP="008757DA">
      <w:pPr>
        <w:spacing w:after="0"/>
        <w:ind w:firstLine="567"/>
        <w:jc w:val="both"/>
        <w:rPr>
          <w:sz w:val="22"/>
          <w:szCs w:val="22"/>
        </w:rPr>
      </w:pPr>
      <w:r w:rsidRPr="00B80D86">
        <w:rPr>
          <w:b/>
          <w:sz w:val="22"/>
          <w:szCs w:val="22"/>
        </w:rPr>
        <w:t xml:space="preserve">Адрес для направления корреспонденции: </w:t>
      </w:r>
      <w:r w:rsidRPr="00B80D86">
        <w:rPr>
          <w:sz w:val="22"/>
          <w:szCs w:val="22"/>
        </w:rPr>
        <w:t>628408, Россия, ХМАО - Югра, г. Сургут, А/Я Бокс № 11</w:t>
      </w:r>
      <w:r>
        <w:rPr>
          <w:sz w:val="22"/>
          <w:szCs w:val="22"/>
        </w:rPr>
        <w:t>.</w:t>
      </w:r>
    </w:p>
    <w:p w:rsidR="00B72C43" w:rsidRPr="00C3389D" w:rsidRDefault="00A44EA5" w:rsidP="001848CC">
      <w:pPr>
        <w:spacing w:after="0"/>
        <w:ind w:firstLine="567"/>
        <w:jc w:val="both"/>
        <w:rPr>
          <w:sz w:val="22"/>
          <w:szCs w:val="22"/>
        </w:rPr>
      </w:pPr>
      <w:r w:rsidRPr="00C3389D">
        <w:rPr>
          <w:sz w:val="22"/>
          <w:szCs w:val="22"/>
        </w:rPr>
        <w:t>тел./факс приемной (3462)28-00-74/(3462)28-00-79</w:t>
      </w:r>
    </w:p>
    <w:p w:rsidR="00B72C43" w:rsidRPr="00C3389D" w:rsidRDefault="00A44EA5" w:rsidP="001848CC">
      <w:pPr>
        <w:spacing w:after="0"/>
        <w:ind w:firstLine="567"/>
        <w:jc w:val="both"/>
        <w:rPr>
          <w:sz w:val="22"/>
          <w:szCs w:val="22"/>
        </w:rPr>
      </w:pPr>
      <w:r w:rsidRPr="00C3389D">
        <w:rPr>
          <w:sz w:val="22"/>
          <w:szCs w:val="22"/>
        </w:rPr>
        <w:t xml:space="preserve">Е-mail: </w:t>
      </w:r>
      <w:hyperlink r:id="rId9" w:history="1">
        <w:r w:rsidRPr="00C3389D">
          <w:rPr>
            <w:sz w:val="22"/>
            <w:szCs w:val="22"/>
          </w:rPr>
          <w:t>office@airsurgut.ru</w:t>
        </w:r>
      </w:hyperlink>
    </w:p>
    <w:p w:rsidR="00B72C43" w:rsidRPr="00C3389D" w:rsidRDefault="00B72C43" w:rsidP="001848CC">
      <w:pPr>
        <w:spacing w:after="0"/>
        <w:ind w:firstLine="567"/>
        <w:jc w:val="both"/>
        <w:rPr>
          <w:sz w:val="22"/>
          <w:szCs w:val="22"/>
        </w:rPr>
      </w:pPr>
    </w:p>
    <w:p w:rsidR="00B72C43" w:rsidRPr="00C3389D" w:rsidRDefault="00A44EA5" w:rsidP="003D0DDF">
      <w:pPr>
        <w:spacing w:after="0"/>
        <w:ind w:firstLine="567"/>
        <w:jc w:val="both"/>
        <w:rPr>
          <w:sz w:val="22"/>
          <w:szCs w:val="22"/>
        </w:rPr>
      </w:pPr>
      <w:r w:rsidRPr="00C3389D">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Pr>
          <w:sz w:val="22"/>
          <w:szCs w:val="22"/>
        </w:rPr>
        <w:t>), Положению о порядке проведения закупок товаров, работ, услуг для нужд АО «Аэропорт Сургут» (далее – Положение о закупках):</w:t>
      </w:r>
    </w:p>
    <w:p w:rsidR="00B72C43" w:rsidRPr="00C3389D" w:rsidRDefault="00A44EA5" w:rsidP="003D0DDF">
      <w:pPr>
        <w:spacing w:after="0"/>
        <w:ind w:firstLine="567"/>
        <w:jc w:val="both"/>
        <w:rPr>
          <w:sz w:val="22"/>
          <w:szCs w:val="22"/>
        </w:rPr>
      </w:pPr>
      <w:r w:rsidRPr="00C3389D">
        <w:rPr>
          <w:sz w:val="22"/>
          <w:szCs w:val="22"/>
        </w:rPr>
        <w:t>- в Единой информационной системе: www.zakupki.gov.ru, далее – Единая информационная система.</w:t>
      </w:r>
    </w:p>
    <w:p w:rsidR="00B72C43" w:rsidRPr="00C3389D" w:rsidRDefault="00A44EA5" w:rsidP="003D0DDF">
      <w:pPr>
        <w:spacing w:after="0"/>
        <w:ind w:firstLine="567"/>
        <w:jc w:val="both"/>
        <w:rPr>
          <w:sz w:val="22"/>
          <w:szCs w:val="22"/>
        </w:rPr>
      </w:pPr>
      <w:r w:rsidRPr="00C3389D">
        <w:rPr>
          <w:sz w:val="22"/>
          <w:szCs w:val="22"/>
        </w:rPr>
        <w:t>- на сайте оператора электронной торговой площадки АО «Единая электронная торговая площадка» www.roseltorg.ru.</w:t>
      </w:r>
    </w:p>
    <w:p w:rsidR="00B72C43" w:rsidRPr="00C3389D" w:rsidRDefault="00A44EA5" w:rsidP="003D0DDF">
      <w:pPr>
        <w:spacing w:after="0"/>
        <w:ind w:firstLine="567"/>
        <w:jc w:val="both"/>
        <w:rPr>
          <w:sz w:val="22"/>
          <w:szCs w:val="22"/>
        </w:rPr>
      </w:pPr>
      <w:r w:rsidRPr="00C3389D">
        <w:rPr>
          <w:sz w:val="22"/>
          <w:szCs w:val="22"/>
        </w:rPr>
        <w:t xml:space="preserve"> На сайте Заказчика www.airport-surgut.ru Извещение и Документация размещаются информационно.</w:t>
      </w:r>
    </w:p>
    <w:p w:rsidR="00B72C43" w:rsidRPr="00C3389D" w:rsidRDefault="00B72C43" w:rsidP="003D0DDF">
      <w:pPr>
        <w:spacing w:after="0"/>
        <w:jc w:val="both"/>
        <w:rPr>
          <w:sz w:val="22"/>
          <w:szCs w:val="22"/>
        </w:rPr>
      </w:pPr>
    </w:p>
    <w:p w:rsidR="00B72C43" w:rsidRPr="00C3389D" w:rsidRDefault="00A44EA5" w:rsidP="003D0DDF">
      <w:pPr>
        <w:spacing w:after="0"/>
        <w:ind w:firstLine="567"/>
        <w:jc w:val="both"/>
        <w:rPr>
          <w:sz w:val="22"/>
          <w:szCs w:val="22"/>
        </w:rPr>
      </w:pPr>
      <w:r w:rsidRPr="00C3389D">
        <w:rPr>
          <w:b/>
          <w:sz w:val="22"/>
          <w:szCs w:val="22"/>
        </w:rPr>
        <w:t xml:space="preserve">Контактные лица Заказчика: </w:t>
      </w:r>
    </w:p>
    <w:p w:rsidR="00B72C43" w:rsidRPr="00044EFB" w:rsidRDefault="00A44EA5" w:rsidP="003D0DDF">
      <w:pPr>
        <w:spacing w:after="0"/>
        <w:ind w:firstLine="567"/>
        <w:jc w:val="both"/>
        <w:rPr>
          <w:b/>
          <w:sz w:val="22"/>
          <w:szCs w:val="22"/>
        </w:rPr>
      </w:pPr>
      <w:r w:rsidRPr="00C3389D">
        <w:rPr>
          <w:b/>
          <w:sz w:val="22"/>
          <w:szCs w:val="22"/>
        </w:rPr>
        <w:t xml:space="preserve">в </w:t>
      </w:r>
      <w:r w:rsidRPr="00044EFB">
        <w:rPr>
          <w:b/>
          <w:sz w:val="22"/>
          <w:szCs w:val="22"/>
        </w:rPr>
        <w:t>части регламента проведения закупки</w:t>
      </w:r>
      <w:r w:rsidR="000D1C27">
        <w:rPr>
          <w:b/>
          <w:sz w:val="22"/>
          <w:szCs w:val="22"/>
        </w:rPr>
        <w:t>:</w:t>
      </w:r>
    </w:p>
    <w:p w:rsidR="00A23D7D" w:rsidRPr="00120951" w:rsidRDefault="000100CA" w:rsidP="003D0DDF">
      <w:pPr>
        <w:spacing w:after="0"/>
        <w:ind w:firstLine="567"/>
        <w:jc w:val="both"/>
        <w:rPr>
          <w:sz w:val="22"/>
          <w:szCs w:val="22"/>
        </w:rPr>
      </w:pPr>
      <w:r>
        <w:rPr>
          <w:b/>
          <w:sz w:val="22"/>
          <w:szCs w:val="22"/>
        </w:rPr>
        <w:t>Галушкова Елена Владимировна</w:t>
      </w:r>
      <w:r w:rsidR="00A23D7D" w:rsidRPr="00E1094B">
        <w:rPr>
          <w:b/>
          <w:sz w:val="22"/>
          <w:szCs w:val="22"/>
        </w:rPr>
        <w:t>,</w:t>
      </w:r>
      <w:r w:rsidR="00A23D7D" w:rsidRPr="00E1094B">
        <w:rPr>
          <w:sz w:val="22"/>
          <w:szCs w:val="22"/>
        </w:rPr>
        <w:t xml:space="preserve"> </w:t>
      </w:r>
      <w:r>
        <w:rPr>
          <w:sz w:val="22"/>
          <w:szCs w:val="22"/>
        </w:rPr>
        <w:t>начальник</w:t>
      </w:r>
      <w:r w:rsidR="00FD29D9">
        <w:rPr>
          <w:sz w:val="22"/>
          <w:szCs w:val="22"/>
        </w:rPr>
        <w:t xml:space="preserve"> </w:t>
      </w:r>
      <w:r w:rsidR="00A23D7D" w:rsidRPr="00120951">
        <w:rPr>
          <w:sz w:val="22"/>
          <w:szCs w:val="22"/>
        </w:rPr>
        <w:t>отдела подготовки и проведения торгов комплекса закупок и логистики АО «Аэропорт Сургут», 8 (3462) 770-</w:t>
      </w:r>
      <w:r>
        <w:rPr>
          <w:sz w:val="22"/>
          <w:szCs w:val="22"/>
        </w:rPr>
        <w:t>47</w:t>
      </w:r>
      <w:r w:rsidR="0033341A" w:rsidRPr="00120951">
        <w:rPr>
          <w:sz w:val="22"/>
          <w:szCs w:val="22"/>
        </w:rPr>
        <w:t xml:space="preserve">9, </w:t>
      </w:r>
      <w:r>
        <w:rPr>
          <w:sz w:val="22"/>
          <w:szCs w:val="22"/>
          <w:lang w:val="en-US"/>
        </w:rPr>
        <w:t>galushkov</w:t>
      </w:r>
      <w:r w:rsidR="0033341A" w:rsidRPr="00120951">
        <w:rPr>
          <w:sz w:val="22"/>
          <w:szCs w:val="22"/>
        </w:rPr>
        <w:t>a@airsurgut.ru.</w:t>
      </w:r>
    </w:p>
    <w:p w:rsidR="00A23D7D" w:rsidRPr="00120951" w:rsidRDefault="00A44EA5" w:rsidP="003D0DDF">
      <w:pPr>
        <w:spacing w:after="0"/>
        <w:ind w:firstLine="567"/>
        <w:jc w:val="both"/>
        <w:rPr>
          <w:sz w:val="22"/>
          <w:szCs w:val="22"/>
        </w:rPr>
      </w:pPr>
      <w:r w:rsidRPr="00E1094B">
        <w:rPr>
          <w:b/>
          <w:sz w:val="22"/>
          <w:szCs w:val="22"/>
        </w:rPr>
        <w:t>Добрынина Марина Владимировна,</w:t>
      </w:r>
      <w:r w:rsidRPr="00120951">
        <w:rPr>
          <w:sz w:val="22"/>
          <w:szCs w:val="22"/>
        </w:rPr>
        <w:t xml:space="preserve"> секретарь Комиссии по закупкам АО «Аэропорт Сургут», 8 (3462) 770-226;</w:t>
      </w:r>
    </w:p>
    <w:p w:rsidR="00B72C43" w:rsidRPr="00120951" w:rsidRDefault="00A44EA5" w:rsidP="003D0DDF">
      <w:pPr>
        <w:spacing w:after="0"/>
        <w:ind w:firstLine="567"/>
        <w:jc w:val="both"/>
        <w:rPr>
          <w:b/>
          <w:color w:val="FF0000"/>
          <w:sz w:val="22"/>
          <w:szCs w:val="22"/>
        </w:rPr>
      </w:pPr>
      <w:r w:rsidRPr="00120951">
        <w:rPr>
          <w:b/>
          <w:color w:val="FF0000"/>
          <w:sz w:val="22"/>
          <w:szCs w:val="22"/>
        </w:rPr>
        <w:t>в части проведения консультаций по техническим вопросам</w:t>
      </w:r>
      <w:r w:rsidR="0071467E" w:rsidRPr="00120951">
        <w:rPr>
          <w:b/>
          <w:color w:val="FF0000"/>
          <w:sz w:val="22"/>
          <w:szCs w:val="22"/>
        </w:rPr>
        <w:t>:</w:t>
      </w:r>
    </w:p>
    <w:p w:rsidR="00120951" w:rsidRPr="00E1094B" w:rsidRDefault="00C26352" w:rsidP="003D0DDF">
      <w:pPr>
        <w:spacing w:after="0"/>
        <w:ind w:firstLine="567"/>
        <w:jc w:val="both"/>
        <w:rPr>
          <w:sz w:val="22"/>
          <w:szCs w:val="22"/>
        </w:rPr>
      </w:pPr>
      <w:r w:rsidRPr="003D0DDF">
        <w:rPr>
          <w:b/>
          <w:bCs/>
          <w:color w:val="FF0000"/>
          <w:sz w:val="22"/>
          <w:szCs w:val="22"/>
        </w:rPr>
        <w:t>Ульянов Дмитрий Александрович</w:t>
      </w:r>
      <w:r w:rsidR="00120951" w:rsidRPr="003D0DDF">
        <w:rPr>
          <w:b/>
          <w:bCs/>
          <w:color w:val="FF0000"/>
          <w:sz w:val="22"/>
          <w:szCs w:val="22"/>
        </w:rPr>
        <w:t xml:space="preserve">, </w:t>
      </w:r>
      <w:r w:rsidR="003D0DDF" w:rsidRPr="003D0DDF">
        <w:rPr>
          <w:sz w:val="22"/>
          <w:szCs w:val="22"/>
        </w:rPr>
        <w:t xml:space="preserve">начальник службы наземного обеспечения, </w:t>
      </w:r>
      <w:r w:rsidR="00120951" w:rsidRPr="003D0DDF">
        <w:rPr>
          <w:sz w:val="22"/>
          <w:szCs w:val="22"/>
        </w:rPr>
        <w:t>Ноябрьск</w:t>
      </w:r>
      <w:r w:rsidR="00E1094B" w:rsidRPr="003D0DDF">
        <w:rPr>
          <w:sz w:val="22"/>
          <w:szCs w:val="22"/>
        </w:rPr>
        <w:t>ий филиал АО "Аэропорт Сургут"</w:t>
      </w:r>
      <w:r w:rsidR="00120951" w:rsidRPr="003D0DDF">
        <w:rPr>
          <w:sz w:val="22"/>
          <w:szCs w:val="22"/>
        </w:rPr>
        <w:t xml:space="preserve">, </w:t>
      </w:r>
      <w:r w:rsidR="00120951" w:rsidRPr="003D0DDF">
        <w:rPr>
          <w:sz w:val="22"/>
          <w:szCs w:val="22"/>
          <w:lang w:val="en-US"/>
        </w:rPr>
        <w:t>e</w:t>
      </w:r>
      <w:r w:rsidR="00120951" w:rsidRPr="003D0DDF">
        <w:rPr>
          <w:sz w:val="22"/>
          <w:szCs w:val="22"/>
        </w:rPr>
        <w:t>-mail: </w:t>
      </w:r>
      <w:r w:rsidR="003D0DDF" w:rsidRPr="003D0DDF">
        <w:rPr>
          <w:rStyle w:val="afff6"/>
          <w:color w:val="auto"/>
          <w:sz w:val="22"/>
          <w:szCs w:val="22"/>
          <w:lang w:val="en-US"/>
        </w:rPr>
        <w:t>ulyanov</w:t>
      </w:r>
      <w:r w:rsidR="003D0DDF" w:rsidRPr="003D0DDF">
        <w:rPr>
          <w:rStyle w:val="afff6"/>
          <w:color w:val="auto"/>
          <w:sz w:val="22"/>
          <w:szCs w:val="22"/>
        </w:rPr>
        <w:t>_</w:t>
      </w:r>
      <w:r w:rsidR="003D0DDF" w:rsidRPr="003D0DDF">
        <w:rPr>
          <w:rStyle w:val="afff6"/>
          <w:color w:val="auto"/>
          <w:sz w:val="22"/>
          <w:szCs w:val="22"/>
          <w:lang w:val="en-US"/>
        </w:rPr>
        <w:t>da</w:t>
      </w:r>
      <w:r w:rsidR="003D0DDF" w:rsidRPr="003D0DDF">
        <w:rPr>
          <w:rStyle w:val="afff6"/>
          <w:color w:val="auto"/>
          <w:sz w:val="22"/>
          <w:szCs w:val="22"/>
        </w:rPr>
        <w:t>@</w:t>
      </w:r>
      <w:r w:rsidR="003D0DDF" w:rsidRPr="003D0DDF">
        <w:rPr>
          <w:rStyle w:val="afff6"/>
          <w:color w:val="auto"/>
          <w:sz w:val="22"/>
          <w:szCs w:val="22"/>
          <w:lang w:val="en-US"/>
        </w:rPr>
        <w:t>airsurgut</w:t>
      </w:r>
      <w:r w:rsidR="003D0DDF" w:rsidRPr="003D0DDF">
        <w:rPr>
          <w:rStyle w:val="afff6"/>
          <w:color w:val="auto"/>
          <w:sz w:val="22"/>
          <w:szCs w:val="22"/>
        </w:rPr>
        <w:t>.</w:t>
      </w:r>
      <w:r w:rsidR="003D0DDF" w:rsidRPr="003D0DDF">
        <w:rPr>
          <w:rStyle w:val="afff6"/>
          <w:color w:val="auto"/>
          <w:sz w:val="22"/>
          <w:szCs w:val="22"/>
          <w:lang w:val="en-US"/>
        </w:rPr>
        <w:t>ru</w:t>
      </w:r>
      <w:r w:rsidR="00120951" w:rsidRPr="003D0DDF">
        <w:rPr>
          <w:sz w:val="22"/>
          <w:szCs w:val="22"/>
        </w:rPr>
        <w:t>, тел. (3496) 365-3</w:t>
      </w:r>
      <w:r w:rsidR="003D0DDF" w:rsidRPr="003D0DDF">
        <w:rPr>
          <w:sz w:val="22"/>
          <w:szCs w:val="22"/>
        </w:rPr>
        <w:t>40</w:t>
      </w:r>
      <w:r w:rsidR="00120951" w:rsidRPr="003D0DDF">
        <w:rPr>
          <w:sz w:val="22"/>
          <w:szCs w:val="22"/>
        </w:rPr>
        <w:t>, 8</w:t>
      </w:r>
      <w:r w:rsidR="003D0DDF" w:rsidRPr="003D0DDF">
        <w:rPr>
          <w:sz w:val="22"/>
          <w:szCs w:val="22"/>
        </w:rPr>
        <w:t> (912) 912</w:t>
      </w:r>
      <w:r w:rsidR="005E0D76">
        <w:rPr>
          <w:sz w:val="22"/>
          <w:szCs w:val="22"/>
        </w:rPr>
        <w:t>-</w:t>
      </w:r>
      <w:r w:rsidR="003D0DDF" w:rsidRPr="003D0DDF">
        <w:rPr>
          <w:sz w:val="22"/>
          <w:szCs w:val="22"/>
        </w:rPr>
        <w:t>46</w:t>
      </w:r>
      <w:r w:rsidR="005E0D76">
        <w:rPr>
          <w:sz w:val="22"/>
          <w:szCs w:val="22"/>
        </w:rPr>
        <w:t>-</w:t>
      </w:r>
      <w:r w:rsidR="003D0DDF" w:rsidRPr="003D0DDF">
        <w:rPr>
          <w:sz w:val="22"/>
          <w:szCs w:val="22"/>
        </w:rPr>
        <w:t>45</w:t>
      </w:r>
      <w:r w:rsidR="00120951" w:rsidRPr="003D0DDF">
        <w:rPr>
          <w:sz w:val="22"/>
          <w:szCs w:val="22"/>
        </w:rPr>
        <w:t>.</w:t>
      </w:r>
    </w:p>
    <w:p w:rsidR="003D0DDF" w:rsidRDefault="003D0DDF" w:rsidP="003D0DDF">
      <w:pPr>
        <w:spacing w:after="0"/>
        <w:ind w:firstLine="567"/>
        <w:jc w:val="both"/>
        <w:rPr>
          <w:b/>
          <w:sz w:val="22"/>
          <w:szCs w:val="22"/>
        </w:rPr>
      </w:pPr>
    </w:p>
    <w:p w:rsidR="00B72C43" w:rsidRPr="00044EFB" w:rsidRDefault="00A44EA5" w:rsidP="003D0DDF">
      <w:pPr>
        <w:spacing w:after="0"/>
        <w:ind w:firstLine="567"/>
        <w:jc w:val="both"/>
        <w:rPr>
          <w:sz w:val="22"/>
          <w:szCs w:val="22"/>
        </w:rPr>
      </w:pPr>
      <w:r w:rsidRPr="00044EFB">
        <w:rPr>
          <w:b/>
          <w:sz w:val="22"/>
          <w:szCs w:val="22"/>
        </w:rPr>
        <w:t>Форма заявки на участие в закупке:</w:t>
      </w:r>
      <w:r w:rsidRPr="00044EFB">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0" w:history="1">
        <w:r w:rsidR="008757DA" w:rsidRPr="008757DA">
          <w:rPr>
            <w:rStyle w:val="afff6"/>
            <w:sz w:val="22"/>
            <w:szCs w:val="22"/>
          </w:rPr>
          <w:t>corp</w:t>
        </w:r>
        <w:r w:rsidRPr="00044EFB">
          <w:rPr>
            <w:rStyle w:val="afff6"/>
            <w:sz w:val="22"/>
            <w:szCs w:val="22"/>
          </w:rPr>
          <w:t>.roseltorg.ru</w:t>
        </w:r>
      </w:hyperlink>
      <w:r w:rsidRPr="00044EFB">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rsidR="00B72C43" w:rsidRPr="00044EFB" w:rsidRDefault="00B72C43" w:rsidP="003D0DDF">
      <w:pPr>
        <w:spacing w:after="0"/>
        <w:ind w:firstLine="567"/>
        <w:jc w:val="both"/>
        <w:rPr>
          <w:b/>
          <w:sz w:val="22"/>
          <w:szCs w:val="22"/>
        </w:rPr>
      </w:pPr>
    </w:p>
    <w:p w:rsidR="00C26352" w:rsidRDefault="00044EFB" w:rsidP="003D0DDF">
      <w:pPr>
        <w:spacing w:after="0"/>
        <w:ind w:firstLine="567"/>
        <w:jc w:val="both"/>
        <w:rPr>
          <w:sz w:val="22"/>
          <w:szCs w:val="22"/>
        </w:rPr>
      </w:pPr>
      <w:r>
        <w:rPr>
          <w:b/>
          <w:sz w:val="22"/>
          <w:szCs w:val="22"/>
        </w:rPr>
        <w:tab/>
      </w:r>
      <w:r w:rsidR="00A44EA5" w:rsidRPr="00044EFB">
        <w:rPr>
          <w:b/>
          <w:sz w:val="22"/>
          <w:szCs w:val="22"/>
        </w:rPr>
        <w:t>Предмет договора</w:t>
      </w:r>
      <w:r w:rsidR="00A44EA5" w:rsidRPr="00044EFB">
        <w:rPr>
          <w:sz w:val="22"/>
          <w:szCs w:val="22"/>
        </w:rPr>
        <w:t>:</w:t>
      </w:r>
      <w:r w:rsidR="006C39CA">
        <w:rPr>
          <w:sz w:val="22"/>
          <w:szCs w:val="22"/>
        </w:rPr>
        <w:t xml:space="preserve"> </w:t>
      </w:r>
      <w:r w:rsidR="00C26352" w:rsidRPr="00C26352">
        <w:rPr>
          <w:sz w:val="22"/>
          <w:szCs w:val="22"/>
        </w:rPr>
        <w:t>Оказание транспортных услуг по доставке работников Ноябрьского филиала автобусным транспортом к месту работы и обратно в соответствии с графиками движения и маршрутами.</w:t>
      </w:r>
    </w:p>
    <w:p w:rsidR="00696087" w:rsidRPr="00696087" w:rsidRDefault="007910B2" w:rsidP="003D0DDF">
      <w:pPr>
        <w:spacing w:after="0"/>
        <w:ind w:firstLine="567"/>
        <w:jc w:val="both"/>
        <w:rPr>
          <w:b/>
          <w:bCs/>
          <w:sz w:val="22"/>
          <w:szCs w:val="22"/>
        </w:rPr>
      </w:pPr>
      <w:r w:rsidRPr="007910B2">
        <w:rPr>
          <w:sz w:val="22"/>
          <w:szCs w:val="22"/>
        </w:rPr>
        <w:t>Описание</w:t>
      </w:r>
      <w:r w:rsidR="0033341A">
        <w:rPr>
          <w:sz w:val="22"/>
          <w:szCs w:val="22"/>
        </w:rPr>
        <w:t xml:space="preserve"> объема, вида</w:t>
      </w:r>
      <w:r w:rsidRPr="007910B2">
        <w:rPr>
          <w:sz w:val="22"/>
          <w:szCs w:val="22"/>
        </w:rPr>
        <w:t xml:space="preserve"> </w:t>
      </w:r>
      <w:r w:rsidR="0033341A">
        <w:rPr>
          <w:sz w:val="22"/>
          <w:szCs w:val="22"/>
        </w:rPr>
        <w:t>выполнения работ</w:t>
      </w:r>
      <w:r w:rsidRPr="007910B2">
        <w:rPr>
          <w:sz w:val="22"/>
          <w:szCs w:val="22"/>
        </w:rPr>
        <w:t xml:space="preserve"> и </w:t>
      </w:r>
      <w:r w:rsidR="0033341A">
        <w:rPr>
          <w:sz w:val="22"/>
          <w:szCs w:val="22"/>
        </w:rPr>
        <w:t xml:space="preserve">иные </w:t>
      </w:r>
      <w:r w:rsidR="00696087" w:rsidRPr="00696087">
        <w:rPr>
          <w:sz w:val="22"/>
          <w:szCs w:val="22"/>
        </w:rPr>
        <w:t>характеристики определены Документацией о закупке (раздел 3 «Техническое задание»).</w:t>
      </w:r>
    </w:p>
    <w:p w:rsidR="00696087" w:rsidRDefault="00696087" w:rsidP="003D0DDF">
      <w:pPr>
        <w:spacing w:after="0"/>
        <w:ind w:firstLine="567"/>
        <w:contextualSpacing/>
        <w:jc w:val="both"/>
        <w:rPr>
          <w:rFonts w:eastAsia="Calibri"/>
          <w:b/>
          <w:sz w:val="22"/>
          <w:szCs w:val="22"/>
          <w:lang w:eastAsia="en-US"/>
        </w:rPr>
      </w:pPr>
    </w:p>
    <w:p w:rsidR="00C43575" w:rsidRDefault="00696087" w:rsidP="00E1094B">
      <w:pPr>
        <w:spacing w:after="0"/>
        <w:ind w:firstLine="567"/>
        <w:contextualSpacing/>
        <w:jc w:val="both"/>
        <w:rPr>
          <w:rFonts w:eastAsia="Calibri"/>
          <w:sz w:val="22"/>
          <w:szCs w:val="22"/>
          <w:lang w:eastAsia="en-US"/>
        </w:rPr>
      </w:pPr>
      <w:r w:rsidRPr="00696087">
        <w:rPr>
          <w:rFonts w:eastAsia="Calibri"/>
          <w:b/>
          <w:sz w:val="22"/>
          <w:szCs w:val="22"/>
          <w:lang w:eastAsia="en-US"/>
        </w:rPr>
        <w:t>Место выполнения работ</w:t>
      </w:r>
      <w:r w:rsidR="007910B2">
        <w:rPr>
          <w:rFonts w:eastAsia="Calibri"/>
          <w:b/>
          <w:sz w:val="22"/>
          <w:szCs w:val="22"/>
          <w:lang w:eastAsia="en-US"/>
        </w:rPr>
        <w:t xml:space="preserve"> (оказания услуг)</w:t>
      </w:r>
      <w:r w:rsidRPr="00696087">
        <w:rPr>
          <w:rFonts w:eastAsia="Calibri"/>
          <w:sz w:val="22"/>
          <w:szCs w:val="22"/>
          <w:lang w:eastAsia="en-US"/>
        </w:rPr>
        <w:t xml:space="preserve">: </w:t>
      </w:r>
      <w:r w:rsidR="005E0D76" w:rsidRPr="005E0D76">
        <w:rPr>
          <w:rFonts w:eastAsia="Calibri"/>
          <w:sz w:val="22"/>
          <w:szCs w:val="22"/>
          <w:lang w:eastAsia="en-US"/>
        </w:rPr>
        <w:t>ЯНАО, г. Ноябрьск.</w:t>
      </w:r>
    </w:p>
    <w:p w:rsidR="005E0D76" w:rsidRPr="00044EFB" w:rsidRDefault="005E0D76" w:rsidP="000100CA">
      <w:pPr>
        <w:spacing w:after="0"/>
        <w:contextualSpacing/>
        <w:jc w:val="both"/>
        <w:rPr>
          <w:szCs w:val="22"/>
        </w:rPr>
      </w:pPr>
    </w:p>
    <w:p w:rsidR="00696087" w:rsidRDefault="007910B2" w:rsidP="00E05649">
      <w:pPr>
        <w:tabs>
          <w:tab w:val="left" w:pos="0"/>
        </w:tabs>
        <w:spacing w:after="0"/>
        <w:ind w:firstLine="567"/>
        <w:jc w:val="both"/>
        <w:rPr>
          <w:sz w:val="22"/>
          <w:szCs w:val="22"/>
        </w:rPr>
      </w:pPr>
      <w:r w:rsidRPr="00E1094B">
        <w:rPr>
          <w:b/>
          <w:sz w:val="22"/>
          <w:szCs w:val="22"/>
        </w:rPr>
        <w:t xml:space="preserve">Срок выполнения работ (оказания услуг): </w:t>
      </w:r>
      <w:r w:rsidR="000100CA">
        <w:rPr>
          <w:sz w:val="22"/>
          <w:szCs w:val="22"/>
        </w:rPr>
        <w:t>с 01.07</w:t>
      </w:r>
      <w:r w:rsidR="00AA74AA" w:rsidRPr="00AA74AA">
        <w:rPr>
          <w:sz w:val="22"/>
          <w:szCs w:val="22"/>
        </w:rPr>
        <w:t>.</w:t>
      </w:r>
      <w:r w:rsidR="000100CA">
        <w:rPr>
          <w:sz w:val="22"/>
          <w:szCs w:val="22"/>
        </w:rPr>
        <w:t>2024 по 30.06.2025</w:t>
      </w:r>
      <w:r w:rsidR="00AA74AA" w:rsidRPr="00AA74AA">
        <w:rPr>
          <w:sz w:val="22"/>
          <w:szCs w:val="22"/>
        </w:rPr>
        <w:t xml:space="preserve"> включительно</w:t>
      </w:r>
      <w:r w:rsidR="00AA74AA">
        <w:rPr>
          <w:sz w:val="22"/>
          <w:szCs w:val="22"/>
        </w:rPr>
        <w:t>.</w:t>
      </w:r>
    </w:p>
    <w:p w:rsidR="000100CA" w:rsidRDefault="000100CA" w:rsidP="008E5226">
      <w:pPr>
        <w:spacing w:after="0"/>
        <w:ind w:firstLine="555"/>
        <w:jc w:val="both"/>
        <w:rPr>
          <w:b/>
          <w:sz w:val="22"/>
          <w:szCs w:val="22"/>
        </w:rPr>
      </w:pPr>
    </w:p>
    <w:p w:rsidR="00B72C43" w:rsidRPr="00941189" w:rsidRDefault="00A44EA5" w:rsidP="008E5226">
      <w:pPr>
        <w:spacing w:after="0"/>
        <w:ind w:firstLine="555"/>
        <w:jc w:val="both"/>
        <w:rPr>
          <w:b/>
          <w:sz w:val="22"/>
          <w:szCs w:val="22"/>
        </w:rPr>
      </w:pPr>
      <w:r w:rsidRPr="009220B6">
        <w:rPr>
          <w:b/>
          <w:sz w:val="22"/>
          <w:szCs w:val="22"/>
        </w:rPr>
        <w:t xml:space="preserve">Сведения о </w:t>
      </w:r>
      <w:r w:rsidR="00776A77" w:rsidRPr="009220B6">
        <w:rPr>
          <w:b/>
          <w:sz w:val="22"/>
          <w:szCs w:val="22"/>
        </w:rPr>
        <w:t xml:space="preserve">начальной максимальной цене договора (НМЦД): </w:t>
      </w:r>
      <w:r w:rsidR="000100CA" w:rsidRPr="000100CA">
        <w:rPr>
          <w:b/>
          <w:sz w:val="22"/>
          <w:szCs w:val="22"/>
        </w:rPr>
        <w:t>3</w:t>
      </w:r>
      <w:r w:rsidR="000100CA">
        <w:rPr>
          <w:b/>
          <w:sz w:val="22"/>
          <w:szCs w:val="22"/>
          <w:lang w:val="en-US"/>
        </w:rPr>
        <w:t> </w:t>
      </w:r>
      <w:r w:rsidR="000100CA" w:rsidRPr="000100CA">
        <w:rPr>
          <w:b/>
          <w:sz w:val="22"/>
          <w:szCs w:val="22"/>
        </w:rPr>
        <w:t>490</w:t>
      </w:r>
      <w:r w:rsidR="000100CA">
        <w:rPr>
          <w:b/>
          <w:sz w:val="22"/>
          <w:szCs w:val="22"/>
          <w:lang w:val="en-US"/>
        </w:rPr>
        <w:t> </w:t>
      </w:r>
      <w:r w:rsidR="000100CA">
        <w:rPr>
          <w:b/>
          <w:sz w:val="22"/>
          <w:szCs w:val="22"/>
        </w:rPr>
        <w:t>290,00</w:t>
      </w:r>
      <w:r w:rsidR="00AA74AA" w:rsidRPr="00D565D6">
        <w:rPr>
          <w:b/>
          <w:sz w:val="22"/>
          <w:szCs w:val="22"/>
        </w:rPr>
        <w:t xml:space="preserve"> </w:t>
      </w:r>
      <w:r w:rsidR="00AA74AA" w:rsidRPr="00AA74AA">
        <w:rPr>
          <w:sz w:val="22"/>
          <w:szCs w:val="22"/>
        </w:rPr>
        <w:t xml:space="preserve">(три миллиона </w:t>
      </w:r>
      <w:r w:rsidR="000100CA">
        <w:rPr>
          <w:sz w:val="22"/>
          <w:szCs w:val="22"/>
        </w:rPr>
        <w:t>четыреста девяносто тысяч двести девяносто</w:t>
      </w:r>
      <w:r w:rsidR="0071467E" w:rsidRPr="00AA74AA">
        <w:rPr>
          <w:sz w:val="22"/>
          <w:szCs w:val="22"/>
        </w:rPr>
        <w:t xml:space="preserve">) рублей </w:t>
      </w:r>
      <w:r w:rsidR="00FC1D38" w:rsidRPr="00AA74AA">
        <w:rPr>
          <w:sz w:val="22"/>
          <w:szCs w:val="22"/>
        </w:rPr>
        <w:t>00</w:t>
      </w:r>
      <w:r w:rsidR="0071467E" w:rsidRPr="00AA74AA">
        <w:rPr>
          <w:sz w:val="22"/>
          <w:szCs w:val="22"/>
        </w:rPr>
        <w:t xml:space="preserve"> копеек</w:t>
      </w:r>
      <w:r w:rsidR="00452F6C" w:rsidRPr="00AA74AA">
        <w:rPr>
          <w:sz w:val="22"/>
          <w:szCs w:val="22"/>
        </w:rPr>
        <w:t>,</w:t>
      </w:r>
      <w:r w:rsidRPr="00AA74AA">
        <w:rPr>
          <w:sz w:val="22"/>
          <w:szCs w:val="22"/>
        </w:rPr>
        <w:t xml:space="preserve"> без учета НДС, НДС оплачивается в соответствии с действующим законодательством РФ.</w:t>
      </w:r>
      <w:r w:rsidRPr="00941189">
        <w:rPr>
          <w:sz w:val="22"/>
          <w:szCs w:val="22"/>
        </w:rPr>
        <w:t xml:space="preserve"> </w:t>
      </w:r>
    </w:p>
    <w:p w:rsidR="00A3196D" w:rsidRPr="00205F70" w:rsidRDefault="00D90FDA" w:rsidP="001848CC">
      <w:pPr>
        <w:spacing w:after="0"/>
        <w:ind w:firstLine="555"/>
        <w:jc w:val="both"/>
        <w:rPr>
          <w:color w:val="FF0000"/>
          <w:sz w:val="22"/>
          <w:szCs w:val="22"/>
        </w:rPr>
      </w:pPr>
      <w:r w:rsidRPr="00205F70">
        <w:rPr>
          <w:color w:val="FF0000"/>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rsidR="00B72C43" w:rsidRPr="009220B6" w:rsidRDefault="00B72C43" w:rsidP="001848CC">
      <w:pPr>
        <w:spacing w:after="0"/>
        <w:jc w:val="both"/>
        <w:rPr>
          <w:b/>
          <w:sz w:val="22"/>
          <w:szCs w:val="22"/>
        </w:rPr>
      </w:pPr>
    </w:p>
    <w:p w:rsidR="00B72C43" w:rsidRPr="000D1C27" w:rsidRDefault="00A44EA5" w:rsidP="001848CC">
      <w:pPr>
        <w:spacing w:after="0"/>
        <w:ind w:firstLine="567"/>
        <w:jc w:val="both"/>
        <w:rPr>
          <w:sz w:val="22"/>
          <w:szCs w:val="22"/>
        </w:rPr>
      </w:pPr>
      <w:r w:rsidRPr="000D1C27">
        <w:rPr>
          <w:b/>
          <w:sz w:val="22"/>
          <w:szCs w:val="22"/>
        </w:rPr>
        <w:t xml:space="preserve">Срок, место и порядок предоставления Документации о закупке: </w:t>
      </w:r>
      <w:r w:rsidRPr="000D1C27">
        <w:rPr>
          <w:sz w:val="22"/>
          <w:szCs w:val="22"/>
        </w:rPr>
        <w:t xml:space="preserve">размещена в открытом доступе в Единой информационной системе </w:t>
      </w:r>
      <w:hyperlink r:id="rId11" w:history="1">
        <w:r w:rsidRPr="000D1C27">
          <w:rPr>
            <w:rStyle w:val="afff6"/>
            <w:sz w:val="22"/>
            <w:szCs w:val="22"/>
          </w:rPr>
          <w:t>www.zakupki.gov.ru</w:t>
        </w:r>
      </w:hyperlink>
      <w:r w:rsidRPr="000D1C27">
        <w:rPr>
          <w:sz w:val="22"/>
          <w:szCs w:val="22"/>
        </w:rPr>
        <w:t xml:space="preserve">, сайте электронной торговой площадки </w:t>
      </w:r>
      <w:hyperlink r:id="rId12" w:history="1">
        <w:r w:rsidR="008757DA" w:rsidRPr="00EC6C4B">
          <w:rPr>
            <w:rStyle w:val="afff6"/>
            <w:sz w:val="22"/>
            <w:szCs w:val="22"/>
            <w:lang w:val="en-US"/>
          </w:rPr>
          <w:t>corp</w:t>
        </w:r>
        <w:r w:rsidR="008757DA" w:rsidRPr="00EC6C4B">
          <w:rPr>
            <w:rStyle w:val="afff6"/>
            <w:sz w:val="22"/>
            <w:szCs w:val="22"/>
          </w:rPr>
          <w:t>.roseltorg.ru</w:t>
        </w:r>
      </w:hyperlink>
      <w:r w:rsidRPr="000D1C27">
        <w:rPr>
          <w:sz w:val="22"/>
          <w:szCs w:val="22"/>
        </w:rPr>
        <w:t xml:space="preserve"> и на сайте Заказчика (информационно) </w:t>
      </w:r>
      <w:hyperlink r:id="rId13" w:history="1">
        <w:r w:rsidRPr="000D1C27">
          <w:rPr>
            <w:sz w:val="22"/>
            <w:szCs w:val="22"/>
          </w:rPr>
          <w:t>www.airport-surgut.ru</w:t>
        </w:r>
      </w:hyperlink>
      <w:r w:rsidRPr="000D1C27">
        <w:rPr>
          <w:sz w:val="22"/>
          <w:szCs w:val="22"/>
        </w:rPr>
        <w:t xml:space="preserve"> для всеобщего ознакомления.</w:t>
      </w:r>
    </w:p>
    <w:p w:rsidR="00B72C43" w:rsidRPr="000D1C27" w:rsidRDefault="00A44EA5" w:rsidP="001848CC">
      <w:pPr>
        <w:spacing w:after="0"/>
        <w:ind w:firstLine="567"/>
        <w:jc w:val="both"/>
        <w:rPr>
          <w:sz w:val="22"/>
          <w:szCs w:val="22"/>
        </w:rPr>
      </w:pPr>
      <w:r w:rsidRPr="000D1C27">
        <w:rPr>
          <w:b/>
          <w:sz w:val="22"/>
          <w:szCs w:val="22"/>
        </w:rPr>
        <w:t>Размер, порядок и сроки внесения платы, взимаемой Заказчиком за предоставление документации:</w:t>
      </w:r>
      <w:r w:rsidRPr="000D1C27">
        <w:rPr>
          <w:sz w:val="22"/>
          <w:szCs w:val="22"/>
        </w:rPr>
        <w:t xml:space="preserve"> не предусмотрены.</w:t>
      </w:r>
    </w:p>
    <w:p w:rsidR="00B72C43" w:rsidRPr="000D1C27" w:rsidRDefault="00A44EA5" w:rsidP="001848CC">
      <w:pPr>
        <w:spacing w:after="0"/>
        <w:ind w:firstLine="567"/>
        <w:jc w:val="both"/>
        <w:rPr>
          <w:sz w:val="22"/>
          <w:szCs w:val="22"/>
        </w:rPr>
      </w:pPr>
      <w:r w:rsidRPr="000D1C27">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5557"/>
      </w:tblGrid>
      <w:tr w:rsidR="00B72C43" w:rsidRPr="000D1C27" w:rsidTr="000100CA">
        <w:tc>
          <w:tcPr>
            <w:tcW w:w="4962" w:type="dxa"/>
            <w:tcBorders>
              <w:top w:val="single" w:sz="4" w:space="0" w:color="000000"/>
              <w:left w:val="single" w:sz="4" w:space="0" w:color="000000"/>
              <w:bottom w:val="single" w:sz="4" w:space="0" w:color="000000"/>
              <w:right w:val="single" w:sz="4" w:space="0" w:color="000000"/>
            </w:tcBorders>
            <w:vAlign w:val="center"/>
            <w:hideMark/>
          </w:tcPr>
          <w:p w:rsidR="00B72C43" w:rsidRPr="000D1C27" w:rsidRDefault="00A44EA5" w:rsidP="001848CC">
            <w:pPr>
              <w:spacing w:after="0"/>
              <w:rPr>
                <w:szCs w:val="22"/>
              </w:rPr>
            </w:pPr>
            <w:r w:rsidRPr="000D1C27">
              <w:rPr>
                <w:sz w:val="22"/>
                <w:szCs w:val="22"/>
              </w:rPr>
              <w:t>Место подачи заявок на участие в закупке</w:t>
            </w:r>
          </w:p>
        </w:tc>
        <w:tc>
          <w:tcPr>
            <w:tcW w:w="5557" w:type="dxa"/>
            <w:tcBorders>
              <w:top w:val="single" w:sz="4" w:space="0" w:color="000000"/>
              <w:left w:val="single" w:sz="4" w:space="0" w:color="000000"/>
              <w:bottom w:val="single" w:sz="4" w:space="0" w:color="000000"/>
              <w:right w:val="single" w:sz="4" w:space="0" w:color="000000"/>
            </w:tcBorders>
            <w:vAlign w:val="center"/>
            <w:hideMark/>
          </w:tcPr>
          <w:p w:rsidR="00B72C43" w:rsidRPr="000D1C27" w:rsidRDefault="00A44EA5" w:rsidP="001848CC">
            <w:pPr>
              <w:spacing w:after="0"/>
              <w:rPr>
                <w:szCs w:val="22"/>
              </w:rPr>
            </w:pPr>
            <w:r w:rsidRPr="000D1C27">
              <w:rPr>
                <w:sz w:val="22"/>
                <w:szCs w:val="22"/>
              </w:rPr>
              <w:t xml:space="preserve">Сайт электронной торговой площадки: </w:t>
            </w:r>
            <w:hyperlink r:id="rId14" w:history="1">
              <w:r w:rsidR="008757DA" w:rsidRPr="008757DA">
                <w:rPr>
                  <w:rStyle w:val="afff6"/>
                  <w:sz w:val="22"/>
                  <w:szCs w:val="22"/>
                </w:rPr>
                <w:t>corp</w:t>
              </w:r>
              <w:r w:rsidRPr="000D1C27">
                <w:rPr>
                  <w:rStyle w:val="afff6"/>
                  <w:sz w:val="22"/>
                  <w:szCs w:val="22"/>
                </w:rPr>
                <w:t>.roseltorg.ru</w:t>
              </w:r>
            </w:hyperlink>
          </w:p>
        </w:tc>
      </w:tr>
      <w:tr w:rsidR="00B72C43" w:rsidRPr="000D1C27" w:rsidTr="000100CA">
        <w:tc>
          <w:tcPr>
            <w:tcW w:w="4962" w:type="dxa"/>
            <w:tcBorders>
              <w:top w:val="single" w:sz="4" w:space="0" w:color="000000"/>
              <w:left w:val="single" w:sz="4" w:space="0" w:color="000000"/>
              <w:bottom w:val="single" w:sz="4" w:space="0" w:color="000000"/>
              <w:right w:val="single" w:sz="4" w:space="0" w:color="000000"/>
            </w:tcBorders>
            <w:vAlign w:val="center"/>
          </w:tcPr>
          <w:p w:rsidR="00B72C43" w:rsidRPr="000D1C27" w:rsidRDefault="00A44EA5" w:rsidP="001848CC">
            <w:pPr>
              <w:spacing w:after="0"/>
              <w:rPr>
                <w:szCs w:val="22"/>
              </w:rPr>
            </w:pPr>
            <w:r w:rsidRPr="000D1C27">
              <w:rPr>
                <w:sz w:val="22"/>
                <w:szCs w:val="22"/>
              </w:rPr>
              <w:t>Дата начала подачи заявок (</w:t>
            </w:r>
            <w:r w:rsidRPr="000D1C27">
              <w:rPr>
                <w:b/>
                <w:sz w:val="22"/>
                <w:szCs w:val="22"/>
              </w:rPr>
              <w:t>первых и вторых частей и ценового предложения)</w:t>
            </w:r>
            <w:r w:rsidRPr="000D1C27">
              <w:rPr>
                <w:sz w:val="22"/>
                <w:szCs w:val="22"/>
              </w:rPr>
              <w:t xml:space="preserve"> на участие в закупке</w:t>
            </w:r>
          </w:p>
        </w:tc>
        <w:tc>
          <w:tcPr>
            <w:tcW w:w="5557" w:type="dxa"/>
            <w:tcBorders>
              <w:top w:val="single" w:sz="4" w:space="0" w:color="000000"/>
              <w:left w:val="single" w:sz="4" w:space="0" w:color="000000"/>
              <w:bottom w:val="single" w:sz="4" w:space="0" w:color="000000"/>
              <w:right w:val="single" w:sz="4" w:space="0" w:color="000000"/>
            </w:tcBorders>
            <w:vAlign w:val="center"/>
          </w:tcPr>
          <w:p w:rsidR="00B72C43" w:rsidRPr="000D1C27" w:rsidRDefault="008757DA" w:rsidP="002639A0">
            <w:pPr>
              <w:spacing w:after="0"/>
              <w:rPr>
                <w:b/>
                <w:szCs w:val="22"/>
              </w:rPr>
            </w:pPr>
            <w:r>
              <w:rPr>
                <w:b/>
                <w:sz w:val="22"/>
                <w:szCs w:val="22"/>
              </w:rPr>
              <w:t>31</w:t>
            </w:r>
            <w:r w:rsidR="006C39CA" w:rsidRPr="000D1C27">
              <w:rPr>
                <w:b/>
                <w:sz w:val="22"/>
                <w:szCs w:val="22"/>
              </w:rPr>
              <w:t>.</w:t>
            </w:r>
            <w:r w:rsidR="000100CA">
              <w:rPr>
                <w:b/>
                <w:sz w:val="22"/>
                <w:szCs w:val="22"/>
              </w:rPr>
              <w:t>05</w:t>
            </w:r>
            <w:r w:rsidR="00A44EA5" w:rsidRPr="000D1C27">
              <w:rPr>
                <w:b/>
                <w:sz w:val="22"/>
                <w:szCs w:val="22"/>
              </w:rPr>
              <w:t>.</w:t>
            </w:r>
            <w:r w:rsidR="000100CA">
              <w:rPr>
                <w:b/>
                <w:sz w:val="22"/>
                <w:szCs w:val="22"/>
              </w:rPr>
              <w:t>2024</w:t>
            </w:r>
          </w:p>
        </w:tc>
      </w:tr>
      <w:tr w:rsidR="00B72C43" w:rsidRPr="000D1C27" w:rsidTr="000100CA">
        <w:tc>
          <w:tcPr>
            <w:tcW w:w="4962" w:type="dxa"/>
            <w:tcBorders>
              <w:top w:val="single" w:sz="4" w:space="0" w:color="000000"/>
              <w:left w:val="single" w:sz="4" w:space="0" w:color="000000"/>
              <w:bottom w:val="single" w:sz="4" w:space="0" w:color="000000"/>
              <w:right w:val="single" w:sz="4" w:space="0" w:color="000000"/>
            </w:tcBorders>
            <w:vAlign w:val="center"/>
          </w:tcPr>
          <w:p w:rsidR="00B72C43" w:rsidRPr="000D1C27" w:rsidRDefault="00A44EA5" w:rsidP="001848CC">
            <w:pPr>
              <w:spacing w:after="0"/>
              <w:rPr>
                <w:szCs w:val="22"/>
              </w:rPr>
            </w:pPr>
            <w:r w:rsidRPr="000D1C27">
              <w:rPr>
                <w:sz w:val="22"/>
                <w:szCs w:val="22"/>
              </w:rPr>
              <w:t xml:space="preserve">Дата и время окончания срока подачи заявок </w:t>
            </w:r>
            <w:r w:rsidRPr="000D1C27">
              <w:rPr>
                <w:b/>
                <w:sz w:val="22"/>
                <w:szCs w:val="22"/>
              </w:rPr>
              <w:t>(первых и вторых частей</w:t>
            </w:r>
            <w:r w:rsidRPr="000D1C27">
              <w:rPr>
                <w:sz w:val="22"/>
                <w:szCs w:val="22"/>
              </w:rPr>
              <w:t xml:space="preserve"> </w:t>
            </w:r>
            <w:r w:rsidRPr="000D1C27">
              <w:rPr>
                <w:b/>
                <w:sz w:val="22"/>
                <w:szCs w:val="22"/>
              </w:rPr>
              <w:t>и ценового предложения)</w:t>
            </w:r>
            <w:r w:rsidRPr="000D1C27">
              <w:rPr>
                <w:sz w:val="22"/>
                <w:szCs w:val="22"/>
              </w:rPr>
              <w:t xml:space="preserve"> на участие в закупке</w:t>
            </w:r>
          </w:p>
        </w:tc>
        <w:tc>
          <w:tcPr>
            <w:tcW w:w="5557" w:type="dxa"/>
            <w:tcBorders>
              <w:top w:val="single" w:sz="4" w:space="0" w:color="000000"/>
              <w:left w:val="single" w:sz="4" w:space="0" w:color="000000"/>
              <w:bottom w:val="single" w:sz="4" w:space="0" w:color="000000"/>
              <w:right w:val="single" w:sz="4" w:space="0" w:color="000000"/>
            </w:tcBorders>
            <w:vAlign w:val="center"/>
          </w:tcPr>
          <w:p w:rsidR="00B72C43" w:rsidRPr="000D1C27" w:rsidRDefault="00A44EA5" w:rsidP="00FD29D9">
            <w:pPr>
              <w:spacing w:after="0"/>
              <w:rPr>
                <w:b/>
                <w:szCs w:val="22"/>
              </w:rPr>
            </w:pPr>
            <w:r w:rsidRPr="000D1C27">
              <w:rPr>
                <w:b/>
                <w:sz w:val="22"/>
                <w:szCs w:val="22"/>
              </w:rPr>
              <w:t xml:space="preserve">в </w:t>
            </w:r>
            <w:r w:rsidR="00B72EE3" w:rsidRPr="000D1C27">
              <w:rPr>
                <w:b/>
                <w:sz w:val="22"/>
                <w:szCs w:val="22"/>
              </w:rPr>
              <w:t>08 ч. 00 мин.</w:t>
            </w:r>
            <w:r w:rsidR="00AB4C76" w:rsidRPr="000D1C27">
              <w:rPr>
                <w:b/>
                <w:sz w:val="22"/>
                <w:szCs w:val="22"/>
              </w:rPr>
              <w:t xml:space="preserve"> (время местное)</w:t>
            </w:r>
            <w:r w:rsidR="00BA5AF3" w:rsidRPr="000D1C27">
              <w:rPr>
                <w:b/>
                <w:sz w:val="22"/>
                <w:szCs w:val="22"/>
              </w:rPr>
              <w:t xml:space="preserve"> </w:t>
            </w:r>
            <w:r w:rsidR="000100CA">
              <w:rPr>
                <w:b/>
                <w:sz w:val="22"/>
                <w:szCs w:val="22"/>
              </w:rPr>
              <w:t>10.06</w:t>
            </w:r>
            <w:r w:rsidR="00941189" w:rsidRPr="00941189">
              <w:rPr>
                <w:b/>
                <w:sz w:val="22"/>
                <w:szCs w:val="22"/>
              </w:rPr>
              <w:t>.</w:t>
            </w:r>
            <w:r w:rsidR="000100CA">
              <w:rPr>
                <w:b/>
                <w:sz w:val="22"/>
                <w:szCs w:val="22"/>
              </w:rPr>
              <w:t>2024</w:t>
            </w:r>
          </w:p>
        </w:tc>
      </w:tr>
      <w:tr w:rsidR="00B72C43" w:rsidRPr="000D1C27" w:rsidTr="000100CA">
        <w:trPr>
          <w:trHeight w:val="345"/>
        </w:trPr>
        <w:tc>
          <w:tcPr>
            <w:tcW w:w="10519" w:type="dxa"/>
            <w:gridSpan w:val="2"/>
            <w:tcBorders>
              <w:top w:val="single" w:sz="4" w:space="0" w:color="000000"/>
              <w:left w:val="single" w:sz="4" w:space="0" w:color="000000"/>
              <w:bottom w:val="single" w:sz="4" w:space="0" w:color="000000"/>
              <w:right w:val="single" w:sz="4" w:space="0" w:color="000000"/>
            </w:tcBorders>
            <w:vAlign w:val="center"/>
          </w:tcPr>
          <w:p w:rsidR="00B72C43" w:rsidRPr="000D1C27" w:rsidRDefault="00A44EA5" w:rsidP="001848CC">
            <w:pPr>
              <w:spacing w:after="0"/>
              <w:jc w:val="center"/>
              <w:rPr>
                <w:b/>
                <w:szCs w:val="22"/>
              </w:rPr>
            </w:pPr>
            <w:r w:rsidRPr="000D1C27">
              <w:rPr>
                <w:b/>
                <w:sz w:val="22"/>
                <w:szCs w:val="22"/>
              </w:rPr>
              <w:t>Рассмотрение первых частей заявок</w:t>
            </w:r>
          </w:p>
        </w:tc>
      </w:tr>
      <w:tr w:rsidR="00B72C43" w:rsidRPr="000D1C27" w:rsidTr="000100CA">
        <w:trPr>
          <w:trHeight w:val="699"/>
        </w:trPr>
        <w:tc>
          <w:tcPr>
            <w:tcW w:w="4962" w:type="dxa"/>
            <w:tcBorders>
              <w:top w:val="single" w:sz="4" w:space="0" w:color="000000"/>
              <w:left w:val="single" w:sz="4" w:space="0" w:color="000000"/>
              <w:bottom w:val="single" w:sz="4" w:space="0" w:color="000000"/>
              <w:right w:val="single" w:sz="4" w:space="0" w:color="000000"/>
            </w:tcBorders>
            <w:vAlign w:val="center"/>
          </w:tcPr>
          <w:p w:rsidR="00B72C43" w:rsidRPr="000D1C27" w:rsidRDefault="00A44EA5" w:rsidP="001848CC">
            <w:pPr>
              <w:spacing w:after="0"/>
              <w:rPr>
                <w:szCs w:val="22"/>
              </w:rPr>
            </w:pPr>
            <w:r w:rsidRPr="000D1C27">
              <w:rPr>
                <w:sz w:val="22"/>
                <w:szCs w:val="22"/>
              </w:rPr>
              <w:t xml:space="preserve">Дата и время открытия </w:t>
            </w:r>
            <w:r w:rsidRPr="000D1C27">
              <w:rPr>
                <w:b/>
                <w:sz w:val="22"/>
                <w:szCs w:val="22"/>
              </w:rPr>
              <w:t xml:space="preserve">доступа к первым частям заявок, </w:t>
            </w:r>
            <w:r w:rsidRPr="000D1C27">
              <w:rPr>
                <w:sz w:val="22"/>
                <w:szCs w:val="22"/>
              </w:rPr>
              <w:t xml:space="preserve">поданным в форме электронных документов </w:t>
            </w:r>
          </w:p>
        </w:tc>
        <w:tc>
          <w:tcPr>
            <w:tcW w:w="5557" w:type="dxa"/>
            <w:tcBorders>
              <w:top w:val="single" w:sz="4" w:space="0" w:color="000000"/>
              <w:left w:val="single" w:sz="4" w:space="0" w:color="000000"/>
              <w:bottom w:val="single" w:sz="4" w:space="0" w:color="000000"/>
              <w:right w:val="single" w:sz="4" w:space="0" w:color="000000"/>
            </w:tcBorders>
            <w:vAlign w:val="center"/>
          </w:tcPr>
          <w:p w:rsidR="00B72C43" w:rsidRPr="000D1C27" w:rsidRDefault="00A44EA5" w:rsidP="00173BBF">
            <w:pPr>
              <w:spacing w:after="0"/>
              <w:rPr>
                <w:b/>
                <w:szCs w:val="22"/>
              </w:rPr>
            </w:pPr>
            <w:r w:rsidRPr="000D1C27">
              <w:rPr>
                <w:b/>
                <w:sz w:val="22"/>
                <w:szCs w:val="22"/>
              </w:rPr>
              <w:t xml:space="preserve">в 08 ч. 05 мин. (время местное) </w:t>
            </w:r>
            <w:r w:rsidR="000100CA" w:rsidRPr="000100CA">
              <w:rPr>
                <w:b/>
                <w:sz w:val="22"/>
                <w:szCs w:val="22"/>
              </w:rPr>
              <w:t>10.06.2024</w:t>
            </w:r>
          </w:p>
        </w:tc>
      </w:tr>
      <w:tr w:rsidR="00B72C43" w:rsidRPr="000D1C27" w:rsidTr="000100CA">
        <w:trPr>
          <w:trHeight w:val="699"/>
        </w:trPr>
        <w:tc>
          <w:tcPr>
            <w:tcW w:w="4962" w:type="dxa"/>
            <w:tcBorders>
              <w:top w:val="single" w:sz="4" w:space="0" w:color="000000"/>
              <w:left w:val="single" w:sz="4" w:space="0" w:color="000000"/>
              <w:bottom w:val="single" w:sz="4" w:space="0" w:color="000000"/>
              <w:right w:val="single" w:sz="4" w:space="0" w:color="000000"/>
            </w:tcBorders>
            <w:vAlign w:val="center"/>
          </w:tcPr>
          <w:p w:rsidR="00B72C43" w:rsidRPr="000D1C27" w:rsidRDefault="00A44EA5" w:rsidP="001848CC">
            <w:pPr>
              <w:spacing w:after="0"/>
              <w:rPr>
                <w:szCs w:val="22"/>
              </w:rPr>
            </w:pPr>
            <w:r w:rsidRPr="000D1C27">
              <w:rPr>
                <w:sz w:val="22"/>
                <w:szCs w:val="22"/>
              </w:rPr>
              <w:t xml:space="preserve">Срок опубликования протокола решения комиссия по рассмотрению первых частей заявок </w:t>
            </w:r>
          </w:p>
        </w:tc>
        <w:tc>
          <w:tcPr>
            <w:tcW w:w="5557" w:type="dxa"/>
            <w:tcBorders>
              <w:top w:val="single" w:sz="4" w:space="0" w:color="000000"/>
              <w:left w:val="single" w:sz="4" w:space="0" w:color="000000"/>
              <w:bottom w:val="single" w:sz="4" w:space="0" w:color="000000"/>
              <w:right w:val="single" w:sz="4" w:space="0" w:color="000000"/>
            </w:tcBorders>
            <w:vAlign w:val="center"/>
          </w:tcPr>
          <w:p w:rsidR="00B72C43" w:rsidRPr="000D1C27" w:rsidRDefault="00A44EA5" w:rsidP="001848CC">
            <w:pPr>
              <w:spacing w:after="0"/>
              <w:rPr>
                <w:szCs w:val="22"/>
              </w:rPr>
            </w:pPr>
            <w:r w:rsidRPr="000D1C27">
              <w:rPr>
                <w:sz w:val="22"/>
                <w:szCs w:val="22"/>
              </w:rPr>
              <w:t>Протокол размещается Заказчиком не позднее чем через три дня со дня подписания протокола</w:t>
            </w:r>
          </w:p>
        </w:tc>
      </w:tr>
      <w:tr w:rsidR="00B72C43" w:rsidRPr="000D1C27" w:rsidTr="000100CA">
        <w:trPr>
          <w:trHeight w:val="302"/>
        </w:trPr>
        <w:tc>
          <w:tcPr>
            <w:tcW w:w="10519" w:type="dxa"/>
            <w:gridSpan w:val="2"/>
            <w:tcBorders>
              <w:top w:val="single" w:sz="4" w:space="0" w:color="000000"/>
              <w:left w:val="single" w:sz="4" w:space="0" w:color="000000"/>
              <w:bottom w:val="single" w:sz="4" w:space="0" w:color="000000"/>
              <w:right w:val="single" w:sz="4" w:space="0" w:color="000000"/>
            </w:tcBorders>
            <w:vAlign w:val="center"/>
          </w:tcPr>
          <w:p w:rsidR="00B72C43" w:rsidRPr="000D1C27" w:rsidRDefault="00A44EA5" w:rsidP="001848CC">
            <w:pPr>
              <w:spacing w:after="0"/>
              <w:jc w:val="center"/>
              <w:rPr>
                <w:b/>
                <w:szCs w:val="22"/>
              </w:rPr>
            </w:pPr>
            <w:r w:rsidRPr="000D1C27">
              <w:rPr>
                <w:b/>
                <w:sz w:val="22"/>
                <w:szCs w:val="22"/>
              </w:rPr>
              <w:t>Рассмотрение вторых частей заявок</w:t>
            </w:r>
            <w:r w:rsidR="001E54D2" w:rsidRPr="000D1C27">
              <w:rPr>
                <w:b/>
                <w:sz w:val="22"/>
                <w:szCs w:val="22"/>
              </w:rPr>
              <w:t xml:space="preserve">, предложения участника закупки о цене договора, </w:t>
            </w:r>
            <w:r w:rsidR="00D90FDA" w:rsidRPr="000D1C27">
              <w:rPr>
                <w:b/>
                <w:sz w:val="22"/>
                <w:szCs w:val="22"/>
              </w:rPr>
              <w:t>подведение итогов закупки.</w:t>
            </w:r>
            <w:r w:rsidR="001E54D2" w:rsidRPr="000D1C27">
              <w:rPr>
                <w:sz w:val="22"/>
                <w:szCs w:val="22"/>
              </w:rPr>
              <w:t xml:space="preserve"> </w:t>
            </w:r>
          </w:p>
        </w:tc>
      </w:tr>
      <w:tr w:rsidR="00B72C43" w:rsidRPr="000D1C27" w:rsidTr="000100CA">
        <w:trPr>
          <w:trHeight w:val="699"/>
        </w:trPr>
        <w:tc>
          <w:tcPr>
            <w:tcW w:w="4962" w:type="dxa"/>
            <w:tcBorders>
              <w:top w:val="single" w:sz="4" w:space="0" w:color="000000"/>
              <w:left w:val="single" w:sz="4" w:space="0" w:color="000000"/>
              <w:bottom w:val="single" w:sz="4" w:space="0" w:color="000000"/>
              <w:right w:val="single" w:sz="4" w:space="0" w:color="000000"/>
            </w:tcBorders>
            <w:vAlign w:val="center"/>
          </w:tcPr>
          <w:p w:rsidR="00B72C43" w:rsidRPr="000D1C27" w:rsidRDefault="00A44EA5" w:rsidP="001848CC">
            <w:pPr>
              <w:spacing w:after="0"/>
              <w:rPr>
                <w:szCs w:val="22"/>
              </w:rPr>
            </w:pPr>
            <w:r w:rsidRPr="000D1C27">
              <w:rPr>
                <w:sz w:val="22"/>
                <w:szCs w:val="22"/>
              </w:rPr>
              <w:t xml:space="preserve">Дата и время открытия доступа </w:t>
            </w:r>
            <w:r w:rsidRPr="000D1C27">
              <w:rPr>
                <w:b/>
                <w:sz w:val="22"/>
                <w:szCs w:val="22"/>
              </w:rPr>
              <w:t>ко вторым частям заявок,</w:t>
            </w:r>
            <w:r w:rsidRPr="000D1C27">
              <w:rPr>
                <w:sz w:val="22"/>
                <w:szCs w:val="22"/>
              </w:rPr>
              <w:t xml:space="preserve"> поданным в форме электронных документов </w:t>
            </w:r>
            <w:r w:rsidR="001A73E7" w:rsidRPr="000D1C27">
              <w:rPr>
                <w:sz w:val="22"/>
                <w:szCs w:val="22"/>
              </w:rPr>
              <w:t>и ценовому предложению</w:t>
            </w:r>
            <w:r w:rsidR="00190046">
              <w:rPr>
                <w:sz w:val="22"/>
                <w:szCs w:val="22"/>
              </w:rPr>
              <w:t xml:space="preserve">, </w:t>
            </w:r>
            <w:r w:rsidR="00190046" w:rsidRPr="00190046">
              <w:rPr>
                <w:b/>
                <w:bCs/>
                <w:sz w:val="22"/>
                <w:szCs w:val="22"/>
              </w:rPr>
              <w:t>подведения итогов закупки</w:t>
            </w:r>
          </w:p>
        </w:tc>
        <w:tc>
          <w:tcPr>
            <w:tcW w:w="5557" w:type="dxa"/>
            <w:tcBorders>
              <w:top w:val="single" w:sz="4" w:space="0" w:color="000000"/>
              <w:left w:val="single" w:sz="4" w:space="0" w:color="000000"/>
              <w:bottom w:val="single" w:sz="4" w:space="0" w:color="000000"/>
              <w:right w:val="single" w:sz="4" w:space="0" w:color="000000"/>
            </w:tcBorders>
            <w:vAlign w:val="center"/>
          </w:tcPr>
          <w:p w:rsidR="00B72C43" w:rsidRPr="00E933F9" w:rsidRDefault="00A44EA5" w:rsidP="000100CA">
            <w:pPr>
              <w:spacing w:after="0"/>
              <w:rPr>
                <w:szCs w:val="22"/>
              </w:rPr>
            </w:pPr>
            <w:r w:rsidRPr="000D1C27">
              <w:rPr>
                <w:sz w:val="22"/>
                <w:szCs w:val="22"/>
              </w:rPr>
              <w:t xml:space="preserve">С момента опубликования в Единой информационной системе протокола рассмотрения первых частей заявок, но не позднее </w:t>
            </w:r>
            <w:r w:rsidR="000100CA" w:rsidRPr="000100CA">
              <w:rPr>
                <w:b/>
                <w:sz w:val="22"/>
                <w:szCs w:val="22"/>
              </w:rPr>
              <w:t>1</w:t>
            </w:r>
            <w:r w:rsidR="000100CA">
              <w:rPr>
                <w:b/>
                <w:sz w:val="22"/>
                <w:szCs w:val="22"/>
              </w:rPr>
              <w:t>3</w:t>
            </w:r>
            <w:r w:rsidR="000100CA" w:rsidRPr="000100CA">
              <w:rPr>
                <w:b/>
                <w:sz w:val="22"/>
                <w:szCs w:val="22"/>
              </w:rPr>
              <w:t>.06.2024</w:t>
            </w:r>
          </w:p>
        </w:tc>
      </w:tr>
      <w:tr w:rsidR="00B72C43" w:rsidRPr="000D1C27" w:rsidTr="000100CA">
        <w:trPr>
          <w:trHeight w:val="699"/>
        </w:trPr>
        <w:tc>
          <w:tcPr>
            <w:tcW w:w="4962" w:type="dxa"/>
            <w:tcBorders>
              <w:top w:val="single" w:sz="4" w:space="0" w:color="000000"/>
              <w:left w:val="single" w:sz="4" w:space="0" w:color="000000"/>
              <w:bottom w:val="single" w:sz="4" w:space="0" w:color="000000"/>
              <w:right w:val="single" w:sz="4" w:space="0" w:color="000000"/>
            </w:tcBorders>
            <w:vAlign w:val="center"/>
          </w:tcPr>
          <w:p w:rsidR="00B72C43" w:rsidRPr="000D1C27" w:rsidRDefault="00A44EA5" w:rsidP="001848CC">
            <w:pPr>
              <w:spacing w:after="0"/>
              <w:rPr>
                <w:szCs w:val="22"/>
              </w:rPr>
            </w:pPr>
            <w:r w:rsidRPr="000D1C27">
              <w:rPr>
                <w:sz w:val="22"/>
                <w:szCs w:val="22"/>
              </w:rPr>
              <w:t xml:space="preserve">Срок опубликования протокола решения комиссия по рассмотрению вторых частей заявок </w:t>
            </w:r>
          </w:p>
        </w:tc>
        <w:tc>
          <w:tcPr>
            <w:tcW w:w="5557" w:type="dxa"/>
            <w:tcBorders>
              <w:top w:val="single" w:sz="4" w:space="0" w:color="000000"/>
              <w:left w:val="single" w:sz="4" w:space="0" w:color="000000"/>
              <w:bottom w:val="single" w:sz="4" w:space="0" w:color="000000"/>
              <w:right w:val="single" w:sz="4" w:space="0" w:color="000000"/>
            </w:tcBorders>
            <w:vAlign w:val="center"/>
          </w:tcPr>
          <w:p w:rsidR="00B72C43" w:rsidRPr="000D1C27" w:rsidRDefault="00A44EA5" w:rsidP="001848CC">
            <w:pPr>
              <w:spacing w:after="0"/>
              <w:rPr>
                <w:b/>
                <w:szCs w:val="22"/>
              </w:rPr>
            </w:pPr>
            <w:r w:rsidRPr="000D1C27">
              <w:rPr>
                <w:sz w:val="22"/>
                <w:szCs w:val="22"/>
              </w:rPr>
              <w:t>Протокол размещается Заказчиком не позднее чем через три дня со дня подписания протокола.</w:t>
            </w:r>
          </w:p>
        </w:tc>
      </w:tr>
      <w:tr w:rsidR="00B72C43" w:rsidRPr="000D1C27" w:rsidTr="000100CA">
        <w:trPr>
          <w:trHeight w:val="872"/>
        </w:trPr>
        <w:tc>
          <w:tcPr>
            <w:tcW w:w="10519" w:type="dxa"/>
            <w:gridSpan w:val="2"/>
            <w:tcBorders>
              <w:top w:val="single" w:sz="4" w:space="0" w:color="000000"/>
              <w:left w:val="single" w:sz="4" w:space="0" w:color="000000"/>
              <w:bottom w:val="single" w:sz="4" w:space="0" w:color="000000"/>
              <w:right w:val="single" w:sz="4" w:space="0" w:color="000000"/>
            </w:tcBorders>
            <w:vAlign w:val="center"/>
          </w:tcPr>
          <w:p w:rsidR="00B72C43" w:rsidRPr="000D1C27" w:rsidRDefault="001E54D2" w:rsidP="001848CC">
            <w:pPr>
              <w:spacing w:after="0"/>
              <w:jc w:val="center"/>
              <w:rPr>
                <w:b/>
                <w:szCs w:val="22"/>
              </w:rPr>
            </w:pPr>
            <w:r w:rsidRPr="000D1C27">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rsidR="00B72C43" w:rsidRPr="000D1C27" w:rsidRDefault="00A44EA5" w:rsidP="001848CC">
      <w:pPr>
        <w:spacing w:after="0"/>
        <w:ind w:firstLine="567"/>
        <w:jc w:val="both"/>
        <w:rPr>
          <w:sz w:val="22"/>
          <w:szCs w:val="22"/>
        </w:rPr>
      </w:pPr>
      <w:r w:rsidRPr="000D1C27">
        <w:rPr>
          <w:b/>
          <w:sz w:val="22"/>
          <w:szCs w:val="22"/>
        </w:rPr>
        <w:t>Место открытия доступа к заявкам, поданным в электронной форме, рассмотрения заявок и подведения итогов:</w:t>
      </w:r>
      <w:r w:rsidR="001E54D2" w:rsidRPr="000D1C27">
        <w:rPr>
          <w:sz w:val="22"/>
          <w:szCs w:val="22"/>
        </w:rPr>
        <w:t xml:space="preserve"> 628422, Российская Федерация, </w:t>
      </w:r>
      <w:r w:rsidRPr="000D1C27">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5" w:history="1">
        <w:r w:rsidR="008757DA" w:rsidRPr="008757DA">
          <w:rPr>
            <w:rStyle w:val="afff6"/>
            <w:sz w:val="22"/>
            <w:szCs w:val="22"/>
          </w:rPr>
          <w:t>corp</w:t>
        </w:r>
        <w:r w:rsidRPr="000D1C27">
          <w:rPr>
            <w:rStyle w:val="afff6"/>
            <w:sz w:val="22"/>
            <w:szCs w:val="22"/>
          </w:rPr>
          <w:t>.roseltorg.ru</w:t>
        </w:r>
      </w:hyperlink>
      <w:r w:rsidRPr="000D1C27">
        <w:rPr>
          <w:sz w:val="22"/>
          <w:szCs w:val="22"/>
        </w:rPr>
        <w:t>.</w:t>
      </w:r>
    </w:p>
    <w:p w:rsidR="000100CA" w:rsidRDefault="000100CA" w:rsidP="001848CC">
      <w:pPr>
        <w:spacing w:after="0"/>
        <w:rPr>
          <w:b/>
          <w:sz w:val="22"/>
          <w:szCs w:val="22"/>
        </w:rPr>
      </w:pPr>
    </w:p>
    <w:p w:rsidR="00410C59" w:rsidRDefault="00410C59" w:rsidP="001848CC">
      <w:pPr>
        <w:spacing w:after="0"/>
        <w:rPr>
          <w:b/>
          <w:sz w:val="22"/>
          <w:szCs w:val="22"/>
        </w:rPr>
      </w:pPr>
    </w:p>
    <w:p w:rsidR="00B72C43" w:rsidRPr="00C3389D" w:rsidRDefault="00A44EA5" w:rsidP="001848CC">
      <w:pPr>
        <w:spacing w:after="0"/>
        <w:ind w:firstLine="567"/>
        <w:jc w:val="center"/>
        <w:rPr>
          <w:b/>
          <w:sz w:val="22"/>
          <w:szCs w:val="22"/>
        </w:rPr>
      </w:pPr>
      <w:r w:rsidRPr="00C3389D">
        <w:rPr>
          <w:b/>
          <w:sz w:val="22"/>
          <w:szCs w:val="22"/>
        </w:rPr>
        <w:t>РАЗДЕЛ 2. ДОКУМЕНТАЦИЯ О ЗАКУПКЕ</w:t>
      </w:r>
    </w:p>
    <w:p w:rsidR="00B72C43" w:rsidRPr="00C3389D" w:rsidRDefault="00B72C43" w:rsidP="001848CC">
      <w:pPr>
        <w:spacing w:after="0"/>
        <w:ind w:firstLine="567"/>
        <w:jc w:val="center"/>
        <w:rPr>
          <w:b/>
          <w:sz w:val="22"/>
          <w:szCs w:val="22"/>
        </w:rPr>
      </w:pPr>
    </w:p>
    <w:p w:rsidR="00B72C43" w:rsidRPr="00C3389D" w:rsidRDefault="00A44EA5" w:rsidP="001848CC">
      <w:pPr>
        <w:spacing w:after="0"/>
        <w:ind w:firstLine="567"/>
        <w:jc w:val="center"/>
        <w:rPr>
          <w:b/>
          <w:sz w:val="22"/>
          <w:szCs w:val="22"/>
        </w:rPr>
      </w:pPr>
      <w:r w:rsidRPr="00C3389D">
        <w:rPr>
          <w:b/>
          <w:sz w:val="22"/>
          <w:szCs w:val="22"/>
        </w:rPr>
        <w:t>2.1. Сведения о закупке</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6"/>
        <w:gridCol w:w="5102"/>
      </w:tblGrid>
      <w:tr w:rsidR="00B72C43" w:rsidRPr="00C3389D" w:rsidTr="000100CA">
        <w:trPr>
          <w:trHeight w:val="286"/>
        </w:trPr>
        <w:tc>
          <w:tcPr>
            <w:tcW w:w="5246" w:type="dxa"/>
            <w:tcBorders>
              <w:top w:val="single" w:sz="4" w:space="0" w:color="000000"/>
              <w:left w:val="single" w:sz="4" w:space="0" w:color="000000"/>
              <w:bottom w:val="single" w:sz="4" w:space="0" w:color="000000"/>
              <w:right w:val="single" w:sz="4" w:space="0" w:color="000000"/>
            </w:tcBorders>
            <w:vAlign w:val="center"/>
          </w:tcPr>
          <w:p w:rsidR="00B72C43" w:rsidRPr="00C3389D" w:rsidRDefault="00A44EA5" w:rsidP="001848CC">
            <w:pPr>
              <w:spacing w:after="0"/>
              <w:rPr>
                <w:szCs w:val="22"/>
              </w:rPr>
            </w:pPr>
            <w:r w:rsidRPr="00C3389D">
              <w:rPr>
                <w:sz w:val="22"/>
                <w:szCs w:val="22"/>
              </w:rPr>
              <w:t xml:space="preserve">Наименование      </w:t>
            </w:r>
          </w:p>
        </w:tc>
        <w:tc>
          <w:tcPr>
            <w:tcW w:w="5102" w:type="dxa"/>
            <w:tcBorders>
              <w:top w:val="single" w:sz="4" w:space="0" w:color="000000"/>
              <w:left w:val="single" w:sz="4" w:space="0" w:color="000000"/>
              <w:bottom w:val="single" w:sz="4" w:space="0" w:color="000000"/>
              <w:right w:val="single" w:sz="4" w:space="0" w:color="000000"/>
            </w:tcBorders>
            <w:vAlign w:val="center"/>
          </w:tcPr>
          <w:p w:rsidR="00B72C43" w:rsidRPr="00C3389D" w:rsidRDefault="00A44EA5" w:rsidP="001848CC">
            <w:pPr>
              <w:spacing w:after="0"/>
              <w:jc w:val="center"/>
              <w:rPr>
                <w:szCs w:val="22"/>
              </w:rPr>
            </w:pPr>
            <w:r w:rsidRPr="00C3389D">
              <w:rPr>
                <w:sz w:val="22"/>
                <w:szCs w:val="22"/>
              </w:rPr>
              <w:t>Сведения</w:t>
            </w:r>
          </w:p>
        </w:tc>
      </w:tr>
      <w:tr w:rsidR="00B72C43" w:rsidRPr="00C3389D" w:rsidTr="000100CA">
        <w:trPr>
          <w:trHeight w:val="286"/>
        </w:trPr>
        <w:tc>
          <w:tcPr>
            <w:tcW w:w="5246" w:type="dxa"/>
            <w:tcBorders>
              <w:top w:val="single" w:sz="4" w:space="0" w:color="000000"/>
              <w:left w:val="single" w:sz="4" w:space="0" w:color="000000"/>
              <w:bottom w:val="single" w:sz="4" w:space="0" w:color="000000"/>
              <w:right w:val="single" w:sz="4" w:space="0" w:color="000000"/>
            </w:tcBorders>
            <w:vAlign w:val="center"/>
          </w:tcPr>
          <w:p w:rsidR="00B72C43" w:rsidRPr="00C3389D" w:rsidRDefault="00A44EA5" w:rsidP="001848CC">
            <w:pPr>
              <w:spacing w:after="0"/>
              <w:rPr>
                <w:szCs w:val="22"/>
              </w:rPr>
            </w:pPr>
            <w:r w:rsidRPr="00C3389D">
              <w:rPr>
                <w:sz w:val="22"/>
                <w:szCs w:val="22"/>
              </w:rPr>
              <w:t>Участник закупки</w:t>
            </w:r>
          </w:p>
        </w:tc>
        <w:tc>
          <w:tcPr>
            <w:tcW w:w="5102" w:type="dxa"/>
            <w:tcBorders>
              <w:top w:val="single" w:sz="4" w:space="0" w:color="000000"/>
              <w:left w:val="single" w:sz="4" w:space="0" w:color="000000"/>
              <w:bottom w:val="single" w:sz="4" w:space="0" w:color="000000"/>
              <w:right w:val="single" w:sz="4" w:space="0" w:color="000000"/>
            </w:tcBorders>
            <w:vAlign w:val="center"/>
          </w:tcPr>
          <w:p w:rsidR="00B72C43" w:rsidRPr="00C3389D" w:rsidRDefault="00A44EA5" w:rsidP="001848CC">
            <w:pPr>
              <w:spacing w:after="0"/>
              <w:outlineLvl w:val="0"/>
              <w:rPr>
                <w:b/>
                <w:szCs w:val="22"/>
              </w:rPr>
            </w:pPr>
            <w:r w:rsidRPr="00C3389D">
              <w:rPr>
                <w:b/>
                <w:sz w:val="22"/>
                <w:szCs w:val="22"/>
              </w:rPr>
              <w:t xml:space="preserve"> Участниками закупки могут быть только субъекты малого и среднего предпринимательства</w:t>
            </w:r>
          </w:p>
        </w:tc>
      </w:tr>
      <w:tr w:rsidR="00B72C43" w:rsidRPr="00C3389D" w:rsidTr="000100CA">
        <w:trPr>
          <w:trHeight w:val="2356"/>
        </w:trPr>
        <w:tc>
          <w:tcPr>
            <w:tcW w:w="5246" w:type="dxa"/>
            <w:tcBorders>
              <w:top w:val="single" w:sz="4" w:space="0" w:color="000000"/>
              <w:left w:val="single" w:sz="4" w:space="0" w:color="000000"/>
              <w:bottom w:val="single" w:sz="4" w:space="0" w:color="000000"/>
              <w:right w:val="single" w:sz="4" w:space="0" w:color="000000"/>
            </w:tcBorders>
            <w:vAlign w:val="center"/>
          </w:tcPr>
          <w:p w:rsidR="00B72C43" w:rsidRPr="00C3389D" w:rsidRDefault="00A44EA5" w:rsidP="001848CC">
            <w:pPr>
              <w:spacing w:after="0"/>
              <w:ind w:right="176"/>
              <w:rPr>
                <w:szCs w:val="22"/>
              </w:rPr>
            </w:pPr>
            <w:r w:rsidRPr="00C3389D">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102" w:type="dxa"/>
            <w:tcBorders>
              <w:top w:val="single" w:sz="4" w:space="0" w:color="000000"/>
              <w:left w:val="single" w:sz="4" w:space="0" w:color="000000"/>
              <w:bottom w:val="single" w:sz="4" w:space="0" w:color="000000"/>
              <w:right w:val="single" w:sz="4" w:space="0" w:color="000000"/>
            </w:tcBorders>
            <w:vAlign w:val="center"/>
          </w:tcPr>
          <w:p w:rsidR="00B72C43" w:rsidRPr="00C3389D" w:rsidRDefault="00A44EA5" w:rsidP="001848CC">
            <w:pPr>
              <w:spacing w:after="0"/>
              <w:rPr>
                <w:szCs w:val="22"/>
              </w:rPr>
            </w:pPr>
            <w:r w:rsidRPr="00C3389D">
              <w:rPr>
                <w:sz w:val="22"/>
                <w:szCs w:val="22"/>
              </w:rPr>
              <w:t xml:space="preserve">Устанавливаются Техническим заданием </w:t>
            </w:r>
          </w:p>
          <w:p w:rsidR="00B72C43" w:rsidRPr="00C3389D" w:rsidRDefault="00A44EA5" w:rsidP="001848CC">
            <w:pPr>
              <w:spacing w:after="0"/>
              <w:rPr>
                <w:szCs w:val="22"/>
              </w:rPr>
            </w:pPr>
            <w:r w:rsidRPr="00C3389D">
              <w:rPr>
                <w:sz w:val="22"/>
                <w:szCs w:val="22"/>
              </w:rPr>
              <w:t xml:space="preserve">(Раздел 3 настоящей Документации о закупке) </w:t>
            </w:r>
          </w:p>
          <w:p w:rsidR="00B72C43" w:rsidRPr="00C3389D" w:rsidRDefault="00B72C43" w:rsidP="001848CC">
            <w:pPr>
              <w:spacing w:after="0"/>
              <w:rPr>
                <w:szCs w:val="22"/>
              </w:rPr>
            </w:pPr>
          </w:p>
        </w:tc>
      </w:tr>
      <w:tr w:rsidR="00B72C43" w:rsidRPr="00C3389D" w:rsidTr="000100CA">
        <w:trPr>
          <w:trHeight w:val="2148"/>
        </w:trPr>
        <w:tc>
          <w:tcPr>
            <w:tcW w:w="5246" w:type="dxa"/>
            <w:tcBorders>
              <w:top w:val="single" w:sz="4" w:space="0" w:color="000000"/>
              <w:left w:val="single" w:sz="4" w:space="0" w:color="000000"/>
              <w:bottom w:val="single" w:sz="4" w:space="0" w:color="000000"/>
              <w:right w:val="single" w:sz="4" w:space="0" w:color="000000"/>
            </w:tcBorders>
            <w:vAlign w:val="center"/>
          </w:tcPr>
          <w:p w:rsidR="00B72C43" w:rsidRPr="00C3389D" w:rsidRDefault="00A44EA5" w:rsidP="001848CC">
            <w:pPr>
              <w:spacing w:after="0"/>
              <w:rPr>
                <w:szCs w:val="22"/>
              </w:rPr>
            </w:pPr>
            <w:r w:rsidRPr="00C3389D">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43" w:rsidRPr="009220B6" w:rsidRDefault="00A44EA5" w:rsidP="001848CC">
            <w:pPr>
              <w:spacing w:after="0"/>
              <w:jc w:val="both"/>
              <w:rPr>
                <w:szCs w:val="22"/>
              </w:rPr>
            </w:pPr>
            <w:r w:rsidRPr="009220B6">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C3389D" w:rsidTr="000100CA">
        <w:trPr>
          <w:trHeight w:val="603"/>
        </w:trPr>
        <w:tc>
          <w:tcPr>
            <w:tcW w:w="5246" w:type="dxa"/>
            <w:tcBorders>
              <w:top w:val="single" w:sz="4" w:space="0" w:color="000000"/>
              <w:left w:val="single" w:sz="4" w:space="0" w:color="000000"/>
              <w:bottom w:val="single" w:sz="4" w:space="0" w:color="000000"/>
              <w:right w:val="single" w:sz="4" w:space="0" w:color="000000"/>
            </w:tcBorders>
            <w:vAlign w:val="center"/>
          </w:tcPr>
          <w:p w:rsidR="00B72C43" w:rsidRPr="00C3389D" w:rsidRDefault="00A44EA5" w:rsidP="001848CC">
            <w:pPr>
              <w:spacing w:after="0"/>
              <w:rPr>
                <w:szCs w:val="22"/>
              </w:rPr>
            </w:pPr>
            <w:r w:rsidRPr="00C3389D">
              <w:rPr>
                <w:sz w:val="22"/>
                <w:szCs w:val="22"/>
              </w:rPr>
              <w:t>Место, срок (периоды) и условия поставки товара, выполнения работ, оказания услуг</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CCE" w:rsidRDefault="00B76990" w:rsidP="001848CC">
            <w:pPr>
              <w:spacing w:after="0"/>
              <w:jc w:val="both"/>
              <w:rPr>
                <w:rFonts w:eastAsia="Calibri"/>
                <w:szCs w:val="22"/>
                <w:lang w:eastAsia="en-US"/>
              </w:rPr>
            </w:pPr>
            <w:r w:rsidRPr="009220B6">
              <w:rPr>
                <w:rFonts w:eastAsia="Calibri"/>
                <w:b/>
                <w:sz w:val="22"/>
                <w:szCs w:val="22"/>
                <w:lang w:eastAsia="en-US"/>
              </w:rPr>
              <w:t>Место выполнения работ</w:t>
            </w:r>
            <w:r w:rsidRPr="009220B6">
              <w:rPr>
                <w:rFonts w:eastAsia="Calibri"/>
                <w:sz w:val="22"/>
                <w:szCs w:val="22"/>
                <w:lang w:eastAsia="en-US"/>
              </w:rPr>
              <w:t xml:space="preserve">: </w:t>
            </w:r>
            <w:r w:rsidR="005E0D76" w:rsidRPr="005E0D76">
              <w:rPr>
                <w:rFonts w:eastAsia="Calibri"/>
                <w:sz w:val="22"/>
                <w:szCs w:val="22"/>
                <w:lang w:eastAsia="en-US"/>
              </w:rPr>
              <w:t>ЯНАО, г. Ноябрьск.</w:t>
            </w:r>
          </w:p>
          <w:p w:rsidR="005E0D76" w:rsidRDefault="005E0D76" w:rsidP="001848CC">
            <w:pPr>
              <w:spacing w:after="0"/>
              <w:jc w:val="both"/>
              <w:rPr>
                <w:rFonts w:eastAsia="Calibri"/>
                <w:szCs w:val="22"/>
                <w:lang w:eastAsia="en-US"/>
              </w:rPr>
            </w:pPr>
          </w:p>
          <w:p w:rsidR="00B76990" w:rsidRDefault="00B76990" w:rsidP="001848CC">
            <w:pPr>
              <w:spacing w:after="0"/>
              <w:jc w:val="both"/>
              <w:rPr>
                <w:szCs w:val="22"/>
              </w:rPr>
            </w:pPr>
            <w:r w:rsidRPr="009220B6">
              <w:rPr>
                <w:b/>
                <w:sz w:val="22"/>
                <w:szCs w:val="22"/>
              </w:rPr>
              <w:t>Условия выполнения работ:</w:t>
            </w:r>
            <w:r w:rsidRPr="009220B6">
              <w:rPr>
                <w:sz w:val="22"/>
                <w:szCs w:val="22"/>
              </w:rPr>
              <w:t xml:space="preserve"> в соответствии с Документацией о закупке (ра</w:t>
            </w:r>
            <w:r w:rsidR="00023B95">
              <w:rPr>
                <w:sz w:val="22"/>
                <w:szCs w:val="22"/>
              </w:rPr>
              <w:t xml:space="preserve">здел 3 «Техническое задание»). </w:t>
            </w:r>
          </w:p>
          <w:p w:rsidR="00023B95" w:rsidRPr="009220B6" w:rsidRDefault="00023B95" w:rsidP="001848CC">
            <w:pPr>
              <w:spacing w:after="0"/>
              <w:jc w:val="both"/>
              <w:rPr>
                <w:szCs w:val="22"/>
              </w:rPr>
            </w:pPr>
          </w:p>
          <w:p w:rsidR="00AE1CCE" w:rsidRPr="009220B6" w:rsidRDefault="00E05649" w:rsidP="006233A9">
            <w:pPr>
              <w:tabs>
                <w:tab w:val="left" w:pos="0"/>
              </w:tabs>
              <w:spacing w:after="0"/>
              <w:contextualSpacing/>
              <w:jc w:val="both"/>
              <w:rPr>
                <w:szCs w:val="22"/>
              </w:rPr>
            </w:pPr>
            <w:r w:rsidRPr="00E1094B">
              <w:rPr>
                <w:b/>
                <w:sz w:val="22"/>
                <w:szCs w:val="22"/>
              </w:rPr>
              <w:t>Срок выполнения работ (оказания услуг):</w:t>
            </w:r>
            <w:r w:rsidRPr="00E05649">
              <w:rPr>
                <w:b/>
                <w:sz w:val="22"/>
                <w:szCs w:val="22"/>
              </w:rPr>
              <w:t xml:space="preserve"> </w:t>
            </w:r>
            <w:r w:rsidR="006233A9">
              <w:rPr>
                <w:sz w:val="22"/>
                <w:szCs w:val="22"/>
              </w:rPr>
              <w:t>с 01.07</w:t>
            </w:r>
            <w:r w:rsidR="00AA74AA" w:rsidRPr="00AA74AA">
              <w:rPr>
                <w:sz w:val="22"/>
                <w:szCs w:val="22"/>
              </w:rPr>
              <w:t>.</w:t>
            </w:r>
            <w:r w:rsidR="000100CA">
              <w:rPr>
                <w:sz w:val="22"/>
                <w:szCs w:val="22"/>
              </w:rPr>
              <w:t>2024</w:t>
            </w:r>
            <w:r w:rsidR="00AA74AA" w:rsidRPr="00AA74AA">
              <w:rPr>
                <w:sz w:val="22"/>
                <w:szCs w:val="22"/>
              </w:rPr>
              <w:t xml:space="preserve"> по 3</w:t>
            </w:r>
            <w:r w:rsidR="006233A9">
              <w:rPr>
                <w:sz w:val="22"/>
                <w:szCs w:val="22"/>
              </w:rPr>
              <w:t>0.06.2025</w:t>
            </w:r>
            <w:r w:rsidR="00AA74AA" w:rsidRPr="00AA74AA">
              <w:rPr>
                <w:sz w:val="22"/>
                <w:szCs w:val="22"/>
              </w:rPr>
              <w:t xml:space="preserve"> включительно</w:t>
            </w:r>
            <w:r w:rsidR="00AA74AA">
              <w:rPr>
                <w:sz w:val="22"/>
                <w:szCs w:val="22"/>
              </w:rPr>
              <w:t>.</w:t>
            </w:r>
          </w:p>
        </w:tc>
      </w:tr>
      <w:tr w:rsidR="00B72C43" w:rsidRPr="00C3389D" w:rsidTr="000100CA">
        <w:trPr>
          <w:trHeight w:val="416"/>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2C43" w:rsidRPr="009220B6" w:rsidRDefault="00A44EA5" w:rsidP="001848CC">
            <w:pPr>
              <w:spacing w:after="0"/>
              <w:jc w:val="center"/>
              <w:rPr>
                <w:b/>
                <w:szCs w:val="22"/>
              </w:rPr>
            </w:pPr>
            <w:r w:rsidRPr="009220B6">
              <w:rPr>
                <w:b/>
                <w:sz w:val="22"/>
                <w:szCs w:val="22"/>
              </w:rPr>
              <w:t xml:space="preserve">Сведения о начальной (максимальной) цене договора </w:t>
            </w:r>
          </w:p>
        </w:tc>
      </w:tr>
      <w:tr w:rsidR="00B72C43" w:rsidRPr="00C3389D" w:rsidTr="000100CA">
        <w:trPr>
          <w:trHeight w:val="262"/>
        </w:trPr>
        <w:tc>
          <w:tcPr>
            <w:tcW w:w="5246" w:type="dxa"/>
            <w:vAlign w:val="center"/>
          </w:tcPr>
          <w:p w:rsidR="00B72C43" w:rsidRPr="00C3389D" w:rsidRDefault="00A44EA5" w:rsidP="00452F6C">
            <w:pPr>
              <w:tabs>
                <w:tab w:val="left" w:pos="6795"/>
              </w:tabs>
              <w:spacing w:after="0"/>
              <w:rPr>
                <w:szCs w:val="22"/>
              </w:rPr>
            </w:pPr>
            <w:r w:rsidRPr="00C3389D">
              <w:rPr>
                <w:sz w:val="22"/>
                <w:szCs w:val="22"/>
              </w:rPr>
              <w:t>Сведения о начально</w:t>
            </w:r>
            <w:r w:rsidR="00452F6C">
              <w:rPr>
                <w:sz w:val="22"/>
                <w:szCs w:val="22"/>
              </w:rPr>
              <w:t>й (максимальной) цене договора</w:t>
            </w:r>
            <w:r w:rsidRPr="00C3389D">
              <w:rPr>
                <w:sz w:val="22"/>
                <w:szCs w:val="22"/>
              </w:rPr>
              <w:t>, порядок формирования цены договора</w:t>
            </w:r>
          </w:p>
        </w:tc>
        <w:tc>
          <w:tcPr>
            <w:tcW w:w="5102" w:type="dxa"/>
            <w:tcBorders>
              <w:top w:val="single" w:sz="4" w:space="0" w:color="000000"/>
              <w:left w:val="single" w:sz="4" w:space="0" w:color="000000"/>
              <w:right w:val="single" w:sz="4" w:space="0" w:color="000000"/>
            </w:tcBorders>
            <w:shd w:val="clear" w:color="auto" w:fill="auto"/>
            <w:vAlign w:val="center"/>
          </w:tcPr>
          <w:p w:rsidR="00AA74AA" w:rsidRPr="000100CA" w:rsidRDefault="000100CA" w:rsidP="000100CA">
            <w:pPr>
              <w:spacing w:after="0"/>
              <w:jc w:val="both"/>
              <w:rPr>
                <w:b/>
                <w:szCs w:val="22"/>
              </w:rPr>
            </w:pPr>
            <w:r w:rsidRPr="000100CA">
              <w:rPr>
                <w:b/>
                <w:sz w:val="22"/>
                <w:szCs w:val="22"/>
              </w:rPr>
              <w:t>3</w:t>
            </w:r>
            <w:r>
              <w:rPr>
                <w:b/>
                <w:sz w:val="22"/>
                <w:szCs w:val="22"/>
                <w:lang w:val="en-US"/>
              </w:rPr>
              <w:t> </w:t>
            </w:r>
            <w:r w:rsidRPr="000100CA">
              <w:rPr>
                <w:b/>
                <w:sz w:val="22"/>
                <w:szCs w:val="22"/>
              </w:rPr>
              <w:t>490</w:t>
            </w:r>
            <w:r>
              <w:rPr>
                <w:b/>
                <w:sz w:val="22"/>
                <w:szCs w:val="22"/>
                <w:lang w:val="en-US"/>
              </w:rPr>
              <w:t> </w:t>
            </w:r>
            <w:r>
              <w:rPr>
                <w:b/>
                <w:sz w:val="22"/>
                <w:szCs w:val="22"/>
              </w:rPr>
              <w:t>290,00</w:t>
            </w:r>
            <w:r w:rsidRPr="00D565D6">
              <w:rPr>
                <w:b/>
                <w:sz w:val="22"/>
                <w:szCs w:val="22"/>
              </w:rPr>
              <w:t xml:space="preserve"> </w:t>
            </w:r>
            <w:r w:rsidRPr="00AA74AA">
              <w:rPr>
                <w:sz w:val="22"/>
                <w:szCs w:val="22"/>
              </w:rPr>
              <w:t xml:space="preserve">(три миллиона </w:t>
            </w:r>
            <w:r>
              <w:rPr>
                <w:sz w:val="22"/>
                <w:szCs w:val="22"/>
              </w:rPr>
              <w:t>четыреста девяносто тысяч двести девяносто</w:t>
            </w:r>
            <w:r w:rsidRPr="00AA74AA">
              <w:rPr>
                <w:sz w:val="22"/>
                <w:szCs w:val="22"/>
              </w:rPr>
              <w:t>) рублей 00 копеек, без учета НДС, НДС оплачивается в соответствии с действующим законодательством РФ.</w:t>
            </w:r>
            <w:r w:rsidRPr="00941189">
              <w:rPr>
                <w:sz w:val="22"/>
                <w:szCs w:val="22"/>
              </w:rPr>
              <w:t xml:space="preserve"> </w:t>
            </w:r>
          </w:p>
          <w:p w:rsidR="00781D09" w:rsidRDefault="00781D09" w:rsidP="000D1C27">
            <w:pPr>
              <w:tabs>
                <w:tab w:val="left" w:pos="0"/>
              </w:tabs>
              <w:spacing w:after="0"/>
              <w:ind w:right="-1"/>
              <w:jc w:val="both"/>
              <w:rPr>
                <w:szCs w:val="22"/>
              </w:rPr>
            </w:pPr>
          </w:p>
          <w:p w:rsidR="00AA74AA" w:rsidRPr="00AA74AA" w:rsidRDefault="00AA74AA" w:rsidP="00AA74AA">
            <w:pPr>
              <w:spacing w:after="0"/>
              <w:jc w:val="both"/>
              <w:rPr>
                <w:szCs w:val="22"/>
              </w:rPr>
            </w:pPr>
            <w:r w:rsidRPr="00AA74AA">
              <w:rPr>
                <w:sz w:val="22"/>
                <w:szCs w:val="22"/>
              </w:rPr>
              <w:t>В цену договора Исполнителем включаются:</w:t>
            </w:r>
          </w:p>
          <w:p w:rsidR="00AA74AA" w:rsidRPr="00AA74AA" w:rsidRDefault="00AA74AA" w:rsidP="00AA74AA">
            <w:pPr>
              <w:spacing w:after="0"/>
              <w:jc w:val="both"/>
              <w:rPr>
                <w:szCs w:val="22"/>
              </w:rPr>
            </w:pPr>
            <w:r w:rsidRPr="00AA74AA">
              <w:rPr>
                <w:sz w:val="22"/>
                <w:szCs w:val="22"/>
              </w:rPr>
              <w:t>- стоимость услуг Исполнителя;</w:t>
            </w:r>
          </w:p>
          <w:p w:rsidR="00AA74AA" w:rsidRPr="00AA74AA" w:rsidRDefault="00AA74AA" w:rsidP="00AA74AA">
            <w:pPr>
              <w:spacing w:after="0"/>
              <w:jc w:val="both"/>
              <w:rPr>
                <w:szCs w:val="22"/>
              </w:rPr>
            </w:pPr>
            <w:r w:rsidRPr="00AA74AA">
              <w:rPr>
                <w:sz w:val="22"/>
                <w:szCs w:val="22"/>
              </w:rPr>
              <w:t>-  уплата налогов, сборов и иных обязательных платежей;</w:t>
            </w:r>
          </w:p>
          <w:p w:rsidR="00AA74AA" w:rsidRPr="00AA74AA" w:rsidRDefault="00AA74AA" w:rsidP="00AA74AA">
            <w:pPr>
              <w:spacing w:after="0"/>
              <w:jc w:val="both"/>
              <w:rPr>
                <w:szCs w:val="22"/>
              </w:rPr>
            </w:pPr>
            <w:r w:rsidRPr="00AA74AA">
              <w:rPr>
                <w:sz w:val="22"/>
                <w:szCs w:val="22"/>
              </w:rPr>
              <w:t>- обеспечение ГСМ транспортных средств (автобусов) (далее по тексту – ТС);</w:t>
            </w:r>
          </w:p>
          <w:p w:rsidR="00AA74AA" w:rsidRPr="00AA74AA" w:rsidRDefault="00AA74AA" w:rsidP="00AA74AA">
            <w:pPr>
              <w:spacing w:after="0"/>
              <w:jc w:val="both"/>
              <w:rPr>
                <w:szCs w:val="22"/>
              </w:rPr>
            </w:pPr>
            <w:r w:rsidRPr="00AA74AA">
              <w:rPr>
                <w:sz w:val="22"/>
                <w:szCs w:val="22"/>
              </w:rPr>
              <w:t>-медицинское освидетельствование/медицинский осмотр водителей перед выездом в рейс и после рейса;</w:t>
            </w:r>
          </w:p>
          <w:p w:rsidR="00AA74AA" w:rsidRPr="00AA74AA" w:rsidRDefault="00AA74AA" w:rsidP="00AA74AA">
            <w:pPr>
              <w:spacing w:after="0"/>
              <w:jc w:val="both"/>
              <w:rPr>
                <w:szCs w:val="22"/>
              </w:rPr>
            </w:pPr>
            <w:r w:rsidRPr="00AA74AA">
              <w:rPr>
                <w:sz w:val="22"/>
                <w:szCs w:val="22"/>
              </w:rPr>
              <w:t>-соблюдение требований и рекомендаций санитарно-эпидемиологического и иного законодательства</w:t>
            </w:r>
            <w:r w:rsidR="00F23376">
              <w:rPr>
                <w:sz w:val="22"/>
                <w:szCs w:val="22"/>
              </w:rPr>
              <w:t xml:space="preserve"> при перевозке людей</w:t>
            </w:r>
            <w:r w:rsidRPr="00AA74AA">
              <w:rPr>
                <w:sz w:val="22"/>
                <w:szCs w:val="22"/>
              </w:rPr>
              <w:t>;</w:t>
            </w:r>
          </w:p>
          <w:p w:rsidR="00AA74AA" w:rsidRPr="00AA74AA" w:rsidRDefault="00AA74AA" w:rsidP="00AA74AA">
            <w:pPr>
              <w:spacing w:after="0"/>
              <w:jc w:val="both"/>
              <w:rPr>
                <w:szCs w:val="22"/>
              </w:rPr>
            </w:pPr>
            <w:r w:rsidRPr="00AA74AA">
              <w:rPr>
                <w:sz w:val="22"/>
                <w:szCs w:val="22"/>
              </w:rPr>
              <w:t>- своевременная подготовка автобусов к эксплуатации, в т.ч. установка шин, согласно сезону (летний и зимний), и эксплуатация с учетом погодных условий местности, приравненной к районам Крайнего Севера;</w:t>
            </w:r>
          </w:p>
          <w:p w:rsidR="00710571" w:rsidRPr="00AA74AA" w:rsidRDefault="00AA74AA" w:rsidP="00AA74AA">
            <w:pPr>
              <w:spacing w:after="0"/>
              <w:jc w:val="both"/>
              <w:rPr>
                <w:szCs w:val="22"/>
              </w:rPr>
            </w:pPr>
            <w:r w:rsidRPr="00AA74AA">
              <w:rPr>
                <w:sz w:val="22"/>
                <w:szCs w:val="22"/>
              </w:rPr>
              <w:t>- технический контроль ТС;</w:t>
            </w:r>
          </w:p>
          <w:p w:rsidR="00AA74AA" w:rsidRPr="000100CA" w:rsidRDefault="00AA74AA" w:rsidP="000100CA">
            <w:pPr>
              <w:tabs>
                <w:tab w:val="left" w:pos="0"/>
              </w:tabs>
              <w:spacing w:after="9"/>
              <w:ind w:right="44"/>
              <w:jc w:val="both"/>
              <w:rPr>
                <w:rFonts w:eastAsiaTheme="minorEastAsia"/>
                <w:szCs w:val="22"/>
              </w:rPr>
            </w:pPr>
            <w:r w:rsidRPr="00AA74AA">
              <w:rPr>
                <w:sz w:val="22"/>
                <w:szCs w:val="22"/>
              </w:rPr>
              <w:t>-страхование транспортных средств (автобусов) ОСАГО, обязательное страхование гражданской ответственности перевозчика за причинение вреда жизни, здоровью и имуществу пассажиров;</w:t>
            </w:r>
            <w:r w:rsidR="00710571" w:rsidRPr="00A03975">
              <w:rPr>
                <w:sz w:val="22"/>
                <w:szCs w:val="22"/>
              </w:rPr>
              <w:t xml:space="preserve"> добровольно</w:t>
            </w:r>
            <w:r w:rsidR="00710571">
              <w:rPr>
                <w:sz w:val="22"/>
                <w:szCs w:val="22"/>
              </w:rPr>
              <w:t>е</w:t>
            </w:r>
            <w:r w:rsidR="00710571" w:rsidRPr="00A03975">
              <w:rPr>
                <w:sz w:val="22"/>
                <w:szCs w:val="22"/>
              </w:rPr>
              <w:t xml:space="preserve"> лично</w:t>
            </w:r>
            <w:r w:rsidR="00710571">
              <w:rPr>
                <w:sz w:val="22"/>
                <w:szCs w:val="22"/>
              </w:rPr>
              <w:t>е</w:t>
            </w:r>
            <w:r w:rsidR="00710571" w:rsidRPr="00A03975">
              <w:rPr>
                <w:sz w:val="22"/>
                <w:szCs w:val="22"/>
              </w:rPr>
              <w:t xml:space="preserve"> страховани</w:t>
            </w:r>
            <w:r w:rsidR="00710571">
              <w:rPr>
                <w:sz w:val="22"/>
                <w:szCs w:val="22"/>
              </w:rPr>
              <w:t>е</w:t>
            </w:r>
            <w:r w:rsidR="00710571" w:rsidRPr="00A03975">
              <w:rPr>
                <w:sz w:val="22"/>
                <w:szCs w:val="22"/>
              </w:rPr>
              <w:t xml:space="preserve"> от несчастных случаев пассажиров со страховой суммой не менее 5 млн. руб., с включением в договор следующих рисков: возникновение травмы в результате перевозки.  При этом размер страховой выплаты определяется в следующем порядке: в случае смерти застрахованного пассажира - 100% от страховой суммы; в случае травмы, не повлекшей наступление смерти, размер страховой выплаты определяется по нормативам, установленным Постановлением Правительства РФ от 15 ноября 2012 г. № 1164 «Об утверждении Правил расчета суммы страхового возмещения при причинении вреда здоровью потерпевшего». </w:t>
            </w:r>
          </w:p>
          <w:p w:rsidR="00AA74AA" w:rsidRPr="00AA74AA" w:rsidRDefault="00AA74AA" w:rsidP="00AA74AA">
            <w:pPr>
              <w:spacing w:after="0"/>
              <w:jc w:val="both"/>
              <w:rPr>
                <w:szCs w:val="22"/>
              </w:rPr>
            </w:pPr>
            <w:r w:rsidRPr="00AA74AA">
              <w:rPr>
                <w:sz w:val="22"/>
                <w:szCs w:val="22"/>
              </w:rPr>
              <w:t>- обеспечение выполнения требований транспортной безопасности;</w:t>
            </w:r>
          </w:p>
          <w:p w:rsidR="00AA74AA" w:rsidRPr="00AA74AA" w:rsidRDefault="00AA74AA" w:rsidP="00AA74AA">
            <w:pPr>
              <w:spacing w:after="0"/>
              <w:jc w:val="both"/>
              <w:rPr>
                <w:szCs w:val="22"/>
              </w:rPr>
            </w:pPr>
            <w:r w:rsidRPr="00AA74AA">
              <w:rPr>
                <w:sz w:val="22"/>
                <w:szCs w:val="22"/>
              </w:rPr>
              <w:t>- своевременная подготовка ТС к эксплуатации;</w:t>
            </w:r>
          </w:p>
          <w:p w:rsidR="00AA74AA" w:rsidRPr="00AA74AA" w:rsidRDefault="00AA74AA" w:rsidP="00AA74AA">
            <w:pPr>
              <w:spacing w:after="0"/>
              <w:jc w:val="both"/>
              <w:rPr>
                <w:szCs w:val="22"/>
              </w:rPr>
            </w:pPr>
            <w:r w:rsidRPr="00AA74AA">
              <w:rPr>
                <w:sz w:val="22"/>
                <w:szCs w:val="22"/>
              </w:rPr>
              <w:t>- все инфляционные ожидания и финансовые риски;</w:t>
            </w:r>
          </w:p>
          <w:p w:rsidR="00B72C43" w:rsidRPr="009220B6" w:rsidRDefault="00AA74AA" w:rsidP="00AA74AA">
            <w:pPr>
              <w:spacing w:after="0"/>
              <w:jc w:val="both"/>
              <w:rPr>
                <w:szCs w:val="22"/>
              </w:rPr>
            </w:pPr>
            <w:r w:rsidRPr="00AA74AA">
              <w:rPr>
                <w:sz w:val="22"/>
                <w:szCs w:val="22"/>
              </w:rPr>
              <w:t xml:space="preserve">- иные расходы Исполнителя, связанные с исполнением </w:t>
            </w:r>
            <w:r w:rsidR="00710571">
              <w:rPr>
                <w:sz w:val="22"/>
                <w:szCs w:val="22"/>
              </w:rPr>
              <w:t xml:space="preserve">Технического задания и </w:t>
            </w:r>
            <w:r w:rsidRPr="00AA74AA">
              <w:rPr>
                <w:sz w:val="22"/>
                <w:szCs w:val="22"/>
              </w:rPr>
              <w:t>договора.</w:t>
            </w:r>
          </w:p>
        </w:tc>
      </w:tr>
      <w:tr w:rsidR="002C1C54" w:rsidRPr="002C1C54" w:rsidTr="000100CA">
        <w:trPr>
          <w:trHeight w:val="558"/>
        </w:trPr>
        <w:tc>
          <w:tcPr>
            <w:tcW w:w="5246" w:type="dxa"/>
            <w:vAlign w:val="center"/>
          </w:tcPr>
          <w:p w:rsidR="002C1C54" w:rsidRPr="002C2212" w:rsidRDefault="002C1C54" w:rsidP="001848CC">
            <w:pPr>
              <w:tabs>
                <w:tab w:val="left" w:pos="6795"/>
              </w:tabs>
              <w:spacing w:after="0"/>
              <w:rPr>
                <w:szCs w:val="22"/>
              </w:rPr>
            </w:pPr>
            <w:r>
              <w:rPr>
                <w:sz w:val="22"/>
                <w:szCs w:val="22"/>
              </w:rPr>
              <w:t>О</w:t>
            </w:r>
            <w:r w:rsidRPr="002C1C54">
              <w:rPr>
                <w:sz w:val="22"/>
                <w:szCs w:val="22"/>
              </w:rPr>
              <w:t xml:space="preserve">боснование начальной (максимальной) цены договора </w:t>
            </w:r>
          </w:p>
        </w:tc>
        <w:tc>
          <w:tcPr>
            <w:tcW w:w="5102" w:type="dxa"/>
            <w:tcBorders>
              <w:top w:val="single" w:sz="4" w:space="0" w:color="000000"/>
              <w:left w:val="single" w:sz="4" w:space="0" w:color="000000"/>
              <w:right w:val="single" w:sz="4" w:space="0" w:color="000000"/>
            </w:tcBorders>
            <w:vAlign w:val="center"/>
          </w:tcPr>
          <w:p w:rsidR="002C1C54" w:rsidRPr="00696087" w:rsidRDefault="00776184" w:rsidP="001848CC">
            <w:pPr>
              <w:spacing w:after="0"/>
              <w:rPr>
                <w:b/>
                <w:szCs w:val="22"/>
              </w:rPr>
            </w:pPr>
            <w:r w:rsidRPr="001848CC">
              <w:rPr>
                <w:b/>
                <w:sz w:val="22"/>
                <w:szCs w:val="22"/>
              </w:rPr>
              <w:t xml:space="preserve">Предусмотрено </w:t>
            </w:r>
            <w:r w:rsidR="002C1C54" w:rsidRPr="001848CC">
              <w:rPr>
                <w:b/>
                <w:sz w:val="22"/>
                <w:szCs w:val="22"/>
              </w:rPr>
              <w:t>в Разделе 7 настоящей Документации</w:t>
            </w:r>
            <w:r w:rsidR="00D120F6" w:rsidRPr="001848CC">
              <w:rPr>
                <w:b/>
                <w:sz w:val="22"/>
                <w:szCs w:val="22"/>
              </w:rPr>
              <w:t xml:space="preserve"> о закупке</w:t>
            </w:r>
          </w:p>
        </w:tc>
      </w:tr>
      <w:tr w:rsidR="00B72C43" w:rsidRPr="00C3389D" w:rsidTr="000100CA">
        <w:trPr>
          <w:trHeight w:val="558"/>
        </w:trPr>
        <w:tc>
          <w:tcPr>
            <w:tcW w:w="5246" w:type="dxa"/>
            <w:vAlign w:val="center"/>
          </w:tcPr>
          <w:p w:rsidR="00B72C43" w:rsidRPr="00C3389D" w:rsidRDefault="00A44EA5" w:rsidP="001848CC">
            <w:pPr>
              <w:tabs>
                <w:tab w:val="left" w:pos="6795"/>
              </w:tabs>
              <w:spacing w:after="0"/>
              <w:rPr>
                <w:szCs w:val="22"/>
              </w:rPr>
            </w:pPr>
            <w:r w:rsidRPr="00C3389D">
              <w:rPr>
                <w:sz w:val="22"/>
                <w:szCs w:val="22"/>
              </w:rPr>
              <w:t xml:space="preserve">Предоставление дополнительных предложений </w:t>
            </w:r>
          </w:p>
        </w:tc>
        <w:tc>
          <w:tcPr>
            <w:tcW w:w="5102" w:type="dxa"/>
            <w:tcBorders>
              <w:top w:val="single" w:sz="4" w:space="0" w:color="000000"/>
              <w:left w:val="single" w:sz="4" w:space="0" w:color="000000"/>
              <w:right w:val="single" w:sz="4" w:space="0" w:color="000000"/>
            </w:tcBorders>
            <w:vAlign w:val="center"/>
          </w:tcPr>
          <w:p w:rsidR="00B72C43" w:rsidRPr="00C3389D" w:rsidRDefault="00A44EA5" w:rsidP="001848CC">
            <w:pPr>
              <w:spacing w:after="0"/>
              <w:rPr>
                <w:b/>
                <w:szCs w:val="22"/>
              </w:rPr>
            </w:pPr>
            <w:r w:rsidRPr="00C3389D">
              <w:rPr>
                <w:b/>
                <w:sz w:val="22"/>
                <w:szCs w:val="22"/>
              </w:rPr>
              <w:t xml:space="preserve">Не предусмотрено </w:t>
            </w:r>
          </w:p>
        </w:tc>
      </w:tr>
      <w:tr w:rsidR="00B72C43" w:rsidRPr="00C3389D" w:rsidTr="000100CA">
        <w:trPr>
          <w:trHeight w:val="670"/>
        </w:trPr>
        <w:tc>
          <w:tcPr>
            <w:tcW w:w="5246" w:type="dxa"/>
            <w:tcBorders>
              <w:top w:val="single" w:sz="4" w:space="0" w:color="000000"/>
              <w:left w:val="single" w:sz="4" w:space="0" w:color="000000"/>
              <w:bottom w:val="single" w:sz="4" w:space="0" w:color="000000"/>
              <w:right w:val="single" w:sz="4" w:space="0" w:color="000000"/>
            </w:tcBorders>
            <w:vAlign w:val="center"/>
          </w:tcPr>
          <w:p w:rsidR="00B72C43" w:rsidRPr="00C3389D" w:rsidRDefault="00A44EA5" w:rsidP="001848CC">
            <w:pPr>
              <w:spacing w:after="0"/>
              <w:rPr>
                <w:szCs w:val="22"/>
              </w:rPr>
            </w:pPr>
            <w:r w:rsidRPr="00C3389D">
              <w:rPr>
                <w:sz w:val="22"/>
                <w:szCs w:val="22"/>
              </w:rPr>
              <w:t>Валюта, используемая для формирования цены договора</w:t>
            </w:r>
          </w:p>
        </w:tc>
        <w:tc>
          <w:tcPr>
            <w:tcW w:w="5102" w:type="dxa"/>
            <w:tcBorders>
              <w:top w:val="single" w:sz="4" w:space="0" w:color="000000"/>
              <w:left w:val="single" w:sz="4" w:space="0" w:color="000000"/>
              <w:bottom w:val="single" w:sz="4" w:space="0" w:color="000000"/>
              <w:right w:val="single" w:sz="4" w:space="0" w:color="000000"/>
            </w:tcBorders>
            <w:vAlign w:val="center"/>
          </w:tcPr>
          <w:p w:rsidR="00B72C43" w:rsidRPr="00C3389D" w:rsidRDefault="00A44EA5" w:rsidP="001848CC">
            <w:pPr>
              <w:spacing w:after="0"/>
              <w:rPr>
                <w:b/>
                <w:szCs w:val="22"/>
              </w:rPr>
            </w:pPr>
            <w:r w:rsidRPr="00C3389D">
              <w:rPr>
                <w:b/>
                <w:sz w:val="22"/>
                <w:szCs w:val="22"/>
              </w:rPr>
              <w:t>Российский рубль</w:t>
            </w:r>
          </w:p>
        </w:tc>
      </w:tr>
      <w:tr w:rsidR="00B72C43" w:rsidRPr="00C3389D" w:rsidTr="000100CA">
        <w:trPr>
          <w:trHeight w:val="300"/>
        </w:trPr>
        <w:tc>
          <w:tcPr>
            <w:tcW w:w="5246" w:type="dxa"/>
            <w:tcBorders>
              <w:top w:val="single" w:sz="4" w:space="0" w:color="000000"/>
              <w:left w:val="single" w:sz="4" w:space="0" w:color="000000"/>
              <w:bottom w:val="single" w:sz="4" w:space="0" w:color="000000"/>
              <w:right w:val="single" w:sz="4" w:space="0" w:color="000000"/>
            </w:tcBorders>
            <w:vAlign w:val="center"/>
          </w:tcPr>
          <w:p w:rsidR="00B72C43" w:rsidRPr="00C3389D" w:rsidRDefault="00A44EA5" w:rsidP="001848CC">
            <w:pPr>
              <w:spacing w:after="0"/>
              <w:rPr>
                <w:szCs w:val="22"/>
              </w:rPr>
            </w:pPr>
            <w:r w:rsidRPr="00C3389D">
              <w:rPr>
                <w:sz w:val="22"/>
                <w:szCs w:val="22"/>
              </w:rPr>
              <w:t xml:space="preserve">Обеспечение заявки </w:t>
            </w:r>
          </w:p>
        </w:tc>
        <w:tc>
          <w:tcPr>
            <w:tcW w:w="5102" w:type="dxa"/>
            <w:tcBorders>
              <w:top w:val="single" w:sz="4" w:space="0" w:color="000000"/>
              <w:left w:val="single" w:sz="4" w:space="0" w:color="000000"/>
              <w:bottom w:val="single" w:sz="4" w:space="0" w:color="000000"/>
              <w:right w:val="single" w:sz="4" w:space="0" w:color="000000"/>
            </w:tcBorders>
            <w:vAlign w:val="center"/>
          </w:tcPr>
          <w:p w:rsidR="00B72C43" w:rsidRPr="00C3389D" w:rsidRDefault="00A44EA5" w:rsidP="001848CC">
            <w:pPr>
              <w:spacing w:after="0"/>
              <w:rPr>
                <w:b/>
                <w:szCs w:val="22"/>
              </w:rPr>
            </w:pPr>
            <w:r w:rsidRPr="00C3389D">
              <w:rPr>
                <w:b/>
                <w:sz w:val="22"/>
                <w:szCs w:val="22"/>
              </w:rPr>
              <w:t>Не предусмотрено</w:t>
            </w:r>
          </w:p>
        </w:tc>
      </w:tr>
      <w:tr w:rsidR="00B72C43" w:rsidRPr="00C3389D" w:rsidTr="000100CA">
        <w:trPr>
          <w:trHeight w:val="274"/>
        </w:trPr>
        <w:tc>
          <w:tcPr>
            <w:tcW w:w="5246" w:type="dxa"/>
            <w:tcBorders>
              <w:top w:val="single" w:sz="4" w:space="0" w:color="000000"/>
              <w:left w:val="single" w:sz="4" w:space="0" w:color="000000"/>
              <w:bottom w:val="single" w:sz="4" w:space="0" w:color="000000"/>
              <w:right w:val="single" w:sz="4" w:space="0" w:color="000000"/>
            </w:tcBorders>
            <w:vAlign w:val="center"/>
          </w:tcPr>
          <w:p w:rsidR="00B72C43" w:rsidRPr="00C3389D" w:rsidRDefault="00A44EA5" w:rsidP="001848CC">
            <w:pPr>
              <w:spacing w:after="0"/>
              <w:rPr>
                <w:szCs w:val="22"/>
              </w:rPr>
            </w:pPr>
            <w:r w:rsidRPr="00C3389D">
              <w:rPr>
                <w:sz w:val="22"/>
                <w:szCs w:val="22"/>
              </w:rPr>
              <w:t>Форма, сроки и порядок оплаты товара, работы, услуги</w:t>
            </w:r>
          </w:p>
        </w:tc>
        <w:tc>
          <w:tcPr>
            <w:tcW w:w="5102" w:type="dxa"/>
            <w:tcBorders>
              <w:top w:val="single" w:sz="4" w:space="0" w:color="000000"/>
              <w:left w:val="single" w:sz="4" w:space="0" w:color="000000"/>
              <w:bottom w:val="single" w:sz="4" w:space="0" w:color="000000"/>
              <w:right w:val="single" w:sz="4" w:space="0" w:color="000000"/>
            </w:tcBorders>
            <w:vAlign w:val="center"/>
          </w:tcPr>
          <w:p w:rsidR="00B76990" w:rsidRDefault="00B76990" w:rsidP="001848CC">
            <w:pPr>
              <w:spacing w:after="0"/>
              <w:jc w:val="both"/>
              <w:rPr>
                <w:szCs w:val="22"/>
              </w:rPr>
            </w:pPr>
            <w:r w:rsidRPr="00B76990">
              <w:rPr>
                <w:sz w:val="22"/>
                <w:szCs w:val="22"/>
              </w:rPr>
              <w:t xml:space="preserve">Форма оплаты – безналичная, путем перечисления денежных средств на расчетный счет </w:t>
            </w:r>
            <w:r w:rsidR="00332FD7">
              <w:rPr>
                <w:sz w:val="22"/>
                <w:szCs w:val="22"/>
              </w:rPr>
              <w:t>Исполнителя</w:t>
            </w:r>
            <w:r w:rsidRPr="00B76990">
              <w:rPr>
                <w:sz w:val="22"/>
                <w:szCs w:val="22"/>
              </w:rPr>
              <w:t>.</w:t>
            </w:r>
          </w:p>
          <w:p w:rsidR="00116371" w:rsidRPr="00531E5B" w:rsidRDefault="00531E5B" w:rsidP="00531E5B">
            <w:pPr>
              <w:tabs>
                <w:tab w:val="left" w:pos="34"/>
                <w:tab w:val="left" w:pos="317"/>
              </w:tabs>
              <w:spacing w:after="0"/>
              <w:jc w:val="both"/>
              <w:rPr>
                <w:szCs w:val="22"/>
              </w:rPr>
            </w:pPr>
            <w:r>
              <w:rPr>
                <w:sz w:val="22"/>
                <w:szCs w:val="22"/>
              </w:rPr>
              <w:t xml:space="preserve">Порядок оплаты определен </w:t>
            </w:r>
            <w:r w:rsidR="00116371">
              <w:rPr>
                <w:sz w:val="22"/>
                <w:szCs w:val="22"/>
              </w:rPr>
              <w:t>проектом дого</w:t>
            </w:r>
            <w:r>
              <w:rPr>
                <w:sz w:val="22"/>
                <w:szCs w:val="22"/>
              </w:rPr>
              <w:t>вора. (Раздел 6 настоящей Документации о закупке).</w:t>
            </w:r>
          </w:p>
        </w:tc>
      </w:tr>
    </w:tbl>
    <w:p w:rsidR="000100CA" w:rsidRPr="00860D4A" w:rsidRDefault="000100CA" w:rsidP="000100CA">
      <w:pPr>
        <w:spacing w:after="0"/>
        <w:jc w:val="center"/>
        <w:rPr>
          <w:b/>
          <w:sz w:val="22"/>
          <w:szCs w:val="22"/>
        </w:rPr>
      </w:pPr>
      <w:r w:rsidRPr="00860D4A">
        <w:rPr>
          <w:b/>
          <w:sz w:val="22"/>
          <w:szCs w:val="22"/>
        </w:rPr>
        <w:t>2.2. Порядок проведения запроса предложений в электронной форме.</w:t>
      </w:r>
    </w:p>
    <w:p w:rsidR="000100CA" w:rsidRPr="00860D4A" w:rsidRDefault="000100CA" w:rsidP="000100CA">
      <w:pPr>
        <w:spacing w:after="0"/>
        <w:ind w:firstLine="567"/>
        <w:jc w:val="both"/>
        <w:rPr>
          <w:b/>
          <w:sz w:val="22"/>
          <w:szCs w:val="22"/>
        </w:rPr>
      </w:pPr>
      <w:r w:rsidRPr="00860D4A">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rsidR="000100CA" w:rsidRPr="00860D4A" w:rsidRDefault="000100CA" w:rsidP="000100CA">
      <w:pPr>
        <w:spacing w:after="0"/>
        <w:ind w:firstLine="567"/>
        <w:jc w:val="both"/>
        <w:rPr>
          <w:sz w:val="22"/>
          <w:szCs w:val="22"/>
        </w:rPr>
      </w:pPr>
      <w:r w:rsidRPr="00860D4A">
        <w:rPr>
          <w:sz w:val="22"/>
          <w:szCs w:val="22"/>
        </w:rPr>
        <w:t xml:space="preserve">Форма заявки – электронная, размещена на сайте электронной торговой площадки </w:t>
      </w:r>
      <w:hyperlink r:id="rId16" w:history="1">
        <w:r w:rsidRPr="00860D4A">
          <w:rPr>
            <w:sz w:val="22"/>
            <w:szCs w:val="22"/>
          </w:rPr>
          <w:t>www.roseltorg.ru</w:t>
        </w:r>
      </w:hyperlink>
      <w:r w:rsidRPr="00860D4A">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7" w:history="1">
        <w:r w:rsidRPr="00860D4A">
          <w:rPr>
            <w:sz w:val="22"/>
            <w:szCs w:val="22"/>
          </w:rPr>
          <w:t>www.roseltorg.ru</w:t>
        </w:r>
      </w:hyperlink>
      <w:r w:rsidRPr="00860D4A">
        <w:rPr>
          <w:sz w:val="22"/>
          <w:szCs w:val="22"/>
        </w:rPr>
        <w:t xml:space="preserve"> и настоящей Документацией. Заявки, сформированные Поставщиком на бумажном носителе, Заказчиком не принимаются.</w:t>
      </w:r>
    </w:p>
    <w:p w:rsidR="000100CA" w:rsidRPr="00860D4A" w:rsidRDefault="000100CA" w:rsidP="000100CA">
      <w:pPr>
        <w:spacing w:after="0"/>
        <w:ind w:firstLine="567"/>
        <w:jc w:val="both"/>
        <w:rPr>
          <w:sz w:val="22"/>
          <w:szCs w:val="22"/>
        </w:rPr>
      </w:pPr>
      <w:r w:rsidRPr="00860D4A">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0100CA" w:rsidRPr="00860D4A" w:rsidRDefault="000100CA" w:rsidP="000100CA">
      <w:pPr>
        <w:spacing w:after="0"/>
        <w:ind w:firstLine="567"/>
        <w:jc w:val="both"/>
        <w:rPr>
          <w:sz w:val="22"/>
          <w:szCs w:val="22"/>
        </w:rPr>
      </w:pPr>
      <w:r w:rsidRPr="00860D4A">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rsidR="000100CA" w:rsidRPr="00860D4A" w:rsidRDefault="000100CA" w:rsidP="000100CA">
      <w:pPr>
        <w:spacing w:after="0"/>
        <w:ind w:firstLine="567"/>
        <w:jc w:val="both"/>
        <w:rPr>
          <w:sz w:val="22"/>
          <w:szCs w:val="22"/>
        </w:rPr>
      </w:pPr>
      <w:r w:rsidRPr="00860D4A">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rsidR="000100CA" w:rsidRPr="00860D4A" w:rsidRDefault="000100CA" w:rsidP="000100CA">
      <w:pPr>
        <w:spacing w:after="0"/>
        <w:ind w:firstLine="567"/>
        <w:jc w:val="both"/>
        <w:rPr>
          <w:b/>
          <w:sz w:val="22"/>
          <w:szCs w:val="22"/>
        </w:rPr>
      </w:pPr>
      <w:r w:rsidRPr="00860D4A">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rsidR="000100CA" w:rsidRPr="00860D4A" w:rsidRDefault="000100CA" w:rsidP="000100CA">
      <w:pPr>
        <w:spacing w:after="0"/>
        <w:ind w:firstLine="567"/>
        <w:jc w:val="both"/>
        <w:rPr>
          <w:sz w:val="22"/>
          <w:szCs w:val="22"/>
        </w:rPr>
      </w:pPr>
      <w:r w:rsidRPr="00860D4A">
        <w:rPr>
          <w:sz w:val="22"/>
          <w:szCs w:val="22"/>
        </w:rPr>
        <w:t>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п.п. 2.5 и 2.6 настоящего Раздела).</w:t>
      </w:r>
    </w:p>
    <w:p w:rsidR="000100CA" w:rsidRPr="00860D4A" w:rsidRDefault="000100CA" w:rsidP="000100CA">
      <w:pPr>
        <w:spacing w:after="0"/>
        <w:ind w:firstLine="567"/>
        <w:jc w:val="both"/>
        <w:rPr>
          <w:sz w:val="22"/>
          <w:szCs w:val="22"/>
        </w:rPr>
      </w:pPr>
      <w:r w:rsidRPr="00860D4A">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rsidR="000100CA" w:rsidRPr="00860D4A" w:rsidRDefault="000100CA" w:rsidP="000100CA">
      <w:pPr>
        <w:spacing w:after="0"/>
        <w:ind w:firstLine="567"/>
        <w:jc w:val="both"/>
        <w:rPr>
          <w:b/>
          <w:sz w:val="22"/>
          <w:szCs w:val="22"/>
        </w:rPr>
      </w:pPr>
      <w:r w:rsidRPr="00860D4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rsidR="000100CA" w:rsidRPr="00860D4A" w:rsidRDefault="000100CA" w:rsidP="000100CA">
      <w:pPr>
        <w:spacing w:after="0"/>
        <w:ind w:firstLine="567"/>
        <w:jc w:val="both"/>
        <w:rPr>
          <w:sz w:val="22"/>
          <w:szCs w:val="22"/>
        </w:rPr>
      </w:pPr>
      <w:r w:rsidRPr="00860D4A">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rsidR="000100CA" w:rsidRPr="00860D4A" w:rsidRDefault="000100CA" w:rsidP="000100CA">
      <w:pPr>
        <w:spacing w:after="0"/>
        <w:ind w:firstLine="567"/>
        <w:jc w:val="both"/>
        <w:rPr>
          <w:sz w:val="22"/>
          <w:szCs w:val="22"/>
        </w:rPr>
      </w:pPr>
      <w:r w:rsidRPr="00860D4A">
        <w:rPr>
          <w:sz w:val="22"/>
          <w:szCs w:val="22"/>
        </w:rPr>
        <w:t>Извещение о продлении/сокращении срока подачи заявок размещается Заказчиком:</w:t>
      </w:r>
    </w:p>
    <w:p w:rsidR="000100CA" w:rsidRPr="00860D4A" w:rsidRDefault="000100CA" w:rsidP="000100CA">
      <w:pPr>
        <w:spacing w:after="0"/>
        <w:ind w:firstLine="567"/>
        <w:jc w:val="both"/>
        <w:rPr>
          <w:sz w:val="22"/>
          <w:szCs w:val="22"/>
        </w:rPr>
      </w:pPr>
      <w:r w:rsidRPr="00860D4A">
        <w:rPr>
          <w:sz w:val="22"/>
          <w:szCs w:val="22"/>
        </w:rPr>
        <w:t xml:space="preserve">-  в Единой информационной системе </w:t>
      </w:r>
      <w:hyperlink r:id="rId18" w:history="1">
        <w:r w:rsidRPr="00860D4A">
          <w:rPr>
            <w:sz w:val="22"/>
            <w:szCs w:val="22"/>
          </w:rPr>
          <w:t>www.zakupki.gov.ru</w:t>
        </w:r>
      </w:hyperlink>
      <w:r w:rsidRPr="00860D4A">
        <w:rPr>
          <w:sz w:val="22"/>
          <w:szCs w:val="22"/>
        </w:rPr>
        <w:t>.</w:t>
      </w:r>
    </w:p>
    <w:p w:rsidR="000100CA" w:rsidRPr="00860D4A" w:rsidRDefault="000100CA" w:rsidP="000100CA">
      <w:pPr>
        <w:spacing w:after="0"/>
        <w:ind w:firstLine="567"/>
        <w:jc w:val="both"/>
        <w:rPr>
          <w:sz w:val="22"/>
          <w:szCs w:val="22"/>
        </w:rPr>
      </w:pPr>
      <w:r w:rsidRPr="00860D4A">
        <w:rPr>
          <w:sz w:val="22"/>
          <w:szCs w:val="22"/>
        </w:rPr>
        <w:t>- на сайте электронной торговой площадки www.roseltorg.ru.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0100CA" w:rsidRPr="00860D4A" w:rsidRDefault="000100CA" w:rsidP="000100CA">
      <w:pPr>
        <w:spacing w:after="0"/>
        <w:ind w:firstLine="567"/>
        <w:jc w:val="both"/>
        <w:rPr>
          <w:sz w:val="22"/>
          <w:szCs w:val="22"/>
        </w:rPr>
      </w:pPr>
      <w:r w:rsidRPr="00860D4A">
        <w:rPr>
          <w:sz w:val="22"/>
          <w:szCs w:val="22"/>
        </w:rPr>
        <w:t xml:space="preserve">- на сайте Заказчика </w:t>
      </w:r>
      <w:hyperlink r:id="rId19" w:history="1">
        <w:r w:rsidRPr="00860D4A">
          <w:rPr>
            <w:sz w:val="22"/>
            <w:szCs w:val="22"/>
          </w:rPr>
          <w:t>www.airport-surgut.ru</w:t>
        </w:r>
      </w:hyperlink>
      <w:r w:rsidRPr="00860D4A">
        <w:rPr>
          <w:sz w:val="22"/>
          <w:szCs w:val="22"/>
        </w:rPr>
        <w:t xml:space="preserve"> – информационно.</w:t>
      </w:r>
    </w:p>
    <w:p w:rsidR="000100CA" w:rsidRPr="00860D4A" w:rsidRDefault="000100CA" w:rsidP="000100CA">
      <w:pPr>
        <w:spacing w:after="0"/>
        <w:ind w:firstLine="567"/>
        <w:jc w:val="both"/>
        <w:rPr>
          <w:sz w:val="22"/>
          <w:szCs w:val="22"/>
        </w:rPr>
      </w:pPr>
      <w:r w:rsidRPr="00860D4A">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rsidR="000100CA" w:rsidRPr="00860D4A" w:rsidRDefault="000100CA" w:rsidP="000100CA">
      <w:pPr>
        <w:spacing w:after="0"/>
        <w:ind w:firstLine="567"/>
        <w:jc w:val="both"/>
        <w:rPr>
          <w:sz w:val="22"/>
          <w:szCs w:val="22"/>
        </w:rPr>
      </w:pPr>
      <w:r w:rsidRPr="00860D4A">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rsidR="000100CA" w:rsidRPr="00860D4A" w:rsidRDefault="000100CA" w:rsidP="000100CA">
      <w:pPr>
        <w:spacing w:after="0"/>
        <w:ind w:firstLine="567"/>
        <w:jc w:val="both"/>
        <w:rPr>
          <w:sz w:val="22"/>
          <w:szCs w:val="22"/>
        </w:rPr>
      </w:pPr>
      <w:r w:rsidRPr="00860D4A">
        <w:rPr>
          <w:sz w:val="22"/>
          <w:szCs w:val="22"/>
        </w:rPr>
        <w:t xml:space="preserve">Участник конкурентной закупки вправе изменить или отозвать свою заявку </w:t>
      </w:r>
      <w:r w:rsidRPr="00860D4A">
        <w:rPr>
          <w:b/>
          <w:sz w:val="22"/>
          <w:szCs w:val="22"/>
        </w:rPr>
        <w:t>до истечения срока подачи заявок,</w:t>
      </w:r>
      <w:r w:rsidRPr="00860D4A">
        <w:rPr>
          <w:sz w:val="22"/>
          <w:szCs w:val="22"/>
        </w:rPr>
        <w:t xml:space="preserve"> направив об этом уведомление оператору электронной площадки.</w:t>
      </w:r>
    </w:p>
    <w:p w:rsidR="000100CA" w:rsidRPr="00860D4A" w:rsidRDefault="000100CA" w:rsidP="000100CA">
      <w:pPr>
        <w:spacing w:after="0"/>
        <w:ind w:firstLine="567"/>
        <w:jc w:val="both"/>
        <w:rPr>
          <w:b/>
          <w:sz w:val="22"/>
          <w:szCs w:val="22"/>
        </w:rPr>
      </w:pPr>
    </w:p>
    <w:p w:rsidR="000100CA" w:rsidRPr="00860D4A" w:rsidRDefault="000100CA" w:rsidP="000100CA">
      <w:pPr>
        <w:spacing w:after="0"/>
        <w:ind w:firstLine="567"/>
        <w:jc w:val="center"/>
        <w:rPr>
          <w:b/>
          <w:sz w:val="22"/>
          <w:szCs w:val="22"/>
        </w:rPr>
      </w:pPr>
      <w:r w:rsidRPr="00860D4A">
        <w:rPr>
          <w:b/>
          <w:sz w:val="22"/>
          <w:szCs w:val="22"/>
        </w:rPr>
        <w:t xml:space="preserve">2.3. Порядок отмены закупки, внесения изменений </w:t>
      </w:r>
    </w:p>
    <w:p w:rsidR="000100CA" w:rsidRPr="00860D4A" w:rsidRDefault="000100CA" w:rsidP="000100CA">
      <w:pPr>
        <w:spacing w:after="0"/>
        <w:ind w:firstLine="567"/>
        <w:jc w:val="center"/>
        <w:rPr>
          <w:b/>
          <w:sz w:val="22"/>
          <w:szCs w:val="22"/>
        </w:rPr>
      </w:pPr>
      <w:r w:rsidRPr="00860D4A">
        <w:rPr>
          <w:b/>
          <w:sz w:val="22"/>
          <w:szCs w:val="22"/>
        </w:rPr>
        <w:t>в Извещение о проведении закупки и/или Документацию о закупке</w:t>
      </w:r>
    </w:p>
    <w:p w:rsidR="000100CA" w:rsidRPr="00860D4A" w:rsidRDefault="000100CA" w:rsidP="000100CA">
      <w:pPr>
        <w:spacing w:after="0"/>
        <w:ind w:firstLine="567"/>
        <w:jc w:val="both"/>
        <w:rPr>
          <w:sz w:val="22"/>
          <w:szCs w:val="22"/>
        </w:rPr>
      </w:pPr>
      <w:r w:rsidRPr="00860D4A">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0" w:history="1">
        <w:r w:rsidRPr="00860D4A">
          <w:rPr>
            <w:sz w:val="22"/>
            <w:szCs w:val="22"/>
          </w:rPr>
          <w:t>непреодолимой силы</w:t>
        </w:r>
      </w:hyperlink>
      <w:r w:rsidRPr="00860D4A">
        <w:rPr>
          <w:sz w:val="22"/>
          <w:szCs w:val="22"/>
        </w:rPr>
        <w:t xml:space="preserve"> в соответствии с гражданским законодательством.</w:t>
      </w:r>
    </w:p>
    <w:p w:rsidR="000100CA" w:rsidRPr="00860D4A" w:rsidRDefault="000100CA" w:rsidP="000100CA">
      <w:pPr>
        <w:spacing w:after="0"/>
        <w:ind w:firstLine="567"/>
        <w:jc w:val="both"/>
        <w:rPr>
          <w:sz w:val="22"/>
          <w:szCs w:val="22"/>
        </w:rPr>
      </w:pPr>
      <w:r w:rsidRPr="00860D4A">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860D4A">
        <w:rPr>
          <w:b/>
          <w:sz w:val="22"/>
          <w:szCs w:val="22"/>
        </w:rPr>
        <w:t>в день принятия этого решения</w:t>
      </w:r>
      <w:r w:rsidRPr="00860D4A">
        <w:rPr>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rsidR="000100CA" w:rsidRPr="00860D4A" w:rsidRDefault="000100CA" w:rsidP="000100CA">
      <w:pPr>
        <w:widowControl w:val="0"/>
        <w:tabs>
          <w:tab w:val="left" w:pos="567"/>
        </w:tabs>
        <w:spacing w:after="0"/>
        <w:ind w:firstLine="567"/>
        <w:jc w:val="both"/>
        <w:rPr>
          <w:sz w:val="22"/>
          <w:szCs w:val="22"/>
        </w:rPr>
      </w:pPr>
      <w:r w:rsidRPr="00860D4A">
        <w:rPr>
          <w:sz w:val="22"/>
          <w:szCs w:val="22"/>
        </w:rPr>
        <w:t xml:space="preserve">При отмене конкурентной закупки: </w:t>
      </w:r>
    </w:p>
    <w:p w:rsidR="000100CA" w:rsidRPr="00860D4A" w:rsidRDefault="000100CA" w:rsidP="000100CA">
      <w:pPr>
        <w:tabs>
          <w:tab w:val="left" w:pos="851"/>
          <w:tab w:val="left" w:pos="993"/>
        </w:tabs>
        <w:spacing w:after="0"/>
        <w:ind w:firstLine="567"/>
        <w:jc w:val="both"/>
        <w:rPr>
          <w:sz w:val="22"/>
          <w:szCs w:val="22"/>
        </w:rPr>
      </w:pPr>
      <w:r w:rsidRPr="00860D4A">
        <w:rPr>
          <w:sz w:val="22"/>
          <w:szCs w:val="22"/>
        </w:rPr>
        <w:t xml:space="preserve">- внесенное участниками обеспечение возвращается в срок не более </w:t>
      </w:r>
      <w:r w:rsidRPr="00860D4A">
        <w:rPr>
          <w:b/>
          <w:sz w:val="22"/>
          <w:szCs w:val="22"/>
        </w:rPr>
        <w:t>7 (семи) рабочих дней</w:t>
      </w:r>
      <w:r w:rsidRPr="00860D4A">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rsidR="000100CA" w:rsidRPr="00860D4A" w:rsidRDefault="000100CA" w:rsidP="000100CA">
      <w:pPr>
        <w:tabs>
          <w:tab w:val="left" w:pos="851"/>
          <w:tab w:val="left" w:pos="993"/>
        </w:tabs>
        <w:spacing w:after="0"/>
        <w:ind w:firstLine="567"/>
        <w:jc w:val="both"/>
        <w:rPr>
          <w:sz w:val="22"/>
          <w:szCs w:val="22"/>
        </w:rPr>
      </w:pPr>
      <w:r w:rsidRPr="00860D4A">
        <w:rPr>
          <w:sz w:val="22"/>
          <w:szCs w:val="22"/>
        </w:rPr>
        <w:t xml:space="preserve">- убытки (расходы), связанные с участием в закупке, Заказчиком не возмещаются. </w:t>
      </w:r>
    </w:p>
    <w:p w:rsidR="000100CA" w:rsidRPr="00860D4A" w:rsidRDefault="000100CA" w:rsidP="000100CA">
      <w:pPr>
        <w:widowControl w:val="0"/>
        <w:spacing w:after="0"/>
        <w:ind w:firstLine="567"/>
        <w:jc w:val="both"/>
        <w:rPr>
          <w:sz w:val="22"/>
          <w:szCs w:val="22"/>
        </w:rPr>
      </w:pPr>
      <w:r w:rsidRPr="00860D4A">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860D4A">
        <w:rPr>
          <w:b/>
          <w:sz w:val="22"/>
          <w:szCs w:val="22"/>
        </w:rPr>
        <w:t>в течение 3 (трех) дней</w:t>
      </w:r>
      <w:r w:rsidRPr="00860D4A">
        <w:rPr>
          <w:sz w:val="22"/>
          <w:szCs w:val="22"/>
        </w:rPr>
        <w:t xml:space="preserve"> со дня принятия решения о внесении указанных изменений. </w:t>
      </w:r>
    </w:p>
    <w:p w:rsidR="000100CA" w:rsidRPr="00860D4A" w:rsidRDefault="000100CA" w:rsidP="000100CA">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rsidR="000100CA" w:rsidRPr="00860D4A" w:rsidRDefault="000100CA" w:rsidP="000100CA">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0" w:name="page47"/>
      <w:bookmarkEnd w:id="0"/>
      <w:r w:rsidRPr="00860D4A">
        <w:rPr>
          <w:sz w:val="22"/>
          <w:szCs w:val="22"/>
        </w:rPr>
        <w:t xml:space="preserve"> </w:t>
      </w:r>
    </w:p>
    <w:p w:rsidR="000100CA" w:rsidRPr="00860D4A" w:rsidRDefault="000100CA" w:rsidP="000100CA">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rsidR="000100CA" w:rsidRPr="00860D4A" w:rsidRDefault="000100CA" w:rsidP="000100CA">
      <w:pPr>
        <w:widowControl w:val="0"/>
        <w:spacing w:after="0"/>
        <w:ind w:firstLine="567"/>
        <w:jc w:val="both"/>
        <w:rPr>
          <w:sz w:val="22"/>
          <w:szCs w:val="22"/>
        </w:rPr>
      </w:pPr>
      <w:r w:rsidRPr="00860D4A">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rsidR="000100CA" w:rsidRPr="00860D4A" w:rsidRDefault="000100CA" w:rsidP="000100CA">
      <w:pPr>
        <w:widowControl w:val="0"/>
        <w:tabs>
          <w:tab w:val="left" w:pos="567"/>
        </w:tabs>
        <w:spacing w:after="0"/>
        <w:ind w:firstLine="567"/>
        <w:jc w:val="both"/>
        <w:rPr>
          <w:sz w:val="22"/>
          <w:szCs w:val="22"/>
        </w:rPr>
      </w:pPr>
      <w:r w:rsidRPr="00860D4A">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860D4A">
        <w:rPr>
          <w:b/>
          <w:sz w:val="22"/>
          <w:szCs w:val="22"/>
        </w:rPr>
        <w:t xml:space="preserve">не менее половины срока </w:t>
      </w:r>
      <w:r w:rsidRPr="00860D4A">
        <w:rPr>
          <w:sz w:val="22"/>
          <w:szCs w:val="22"/>
        </w:rPr>
        <w:t>подачи заявок на участие в такой закупке, установленного Положением о закупках для данного способа закупки.</w:t>
      </w:r>
    </w:p>
    <w:p w:rsidR="000100CA" w:rsidRPr="00860D4A" w:rsidRDefault="000100CA" w:rsidP="000100CA">
      <w:pPr>
        <w:spacing w:after="0"/>
        <w:ind w:firstLine="567"/>
        <w:jc w:val="both"/>
        <w:rPr>
          <w:sz w:val="22"/>
          <w:szCs w:val="22"/>
        </w:rPr>
      </w:pPr>
      <w:r w:rsidRPr="00860D4A">
        <w:rPr>
          <w:sz w:val="22"/>
          <w:szCs w:val="22"/>
        </w:rPr>
        <w:t>Извещение о внесении изменений в Извещение о закупке размещается Заказчиком для всеобщего ознакомления:</w:t>
      </w:r>
    </w:p>
    <w:p w:rsidR="000100CA" w:rsidRPr="00860D4A" w:rsidRDefault="000100CA" w:rsidP="000100CA">
      <w:pPr>
        <w:numPr>
          <w:ilvl w:val="0"/>
          <w:numId w:val="8"/>
        </w:numPr>
        <w:tabs>
          <w:tab w:val="left" w:pos="851"/>
        </w:tabs>
        <w:spacing w:after="0"/>
        <w:ind w:left="0" w:firstLine="567"/>
        <w:jc w:val="both"/>
        <w:rPr>
          <w:b/>
          <w:sz w:val="22"/>
          <w:szCs w:val="22"/>
        </w:rPr>
      </w:pPr>
      <w:r w:rsidRPr="00860D4A">
        <w:rPr>
          <w:sz w:val="22"/>
          <w:szCs w:val="22"/>
        </w:rPr>
        <w:t xml:space="preserve">в Единой информационной системе </w:t>
      </w:r>
      <w:hyperlink r:id="rId21" w:history="1">
        <w:r w:rsidRPr="00860D4A">
          <w:rPr>
            <w:sz w:val="22"/>
            <w:szCs w:val="22"/>
          </w:rPr>
          <w:t>www.zakupki.gov.ru</w:t>
        </w:r>
      </w:hyperlink>
      <w:r w:rsidRPr="00860D4A">
        <w:rPr>
          <w:sz w:val="22"/>
          <w:szCs w:val="22"/>
        </w:rPr>
        <w:t>.</w:t>
      </w:r>
    </w:p>
    <w:p w:rsidR="000100CA" w:rsidRPr="00860D4A" w:rsidRDefault="000100CA" w:rsidP="000100CA">
      <w:pPr>
        <w:numPr>
          <w:ilvl w:val="0"/>
          <w:numId w:val="8"/>
        </w:numPr>
        <w:tabs>
          <w:tab w:val="left" w:pos="851"/>
        </w:tabs>
        <w:spacing w:after="0"/>
        <w:ind w:left="0" w:firstLine="567"/>
        <w:jc w:val="both"/>
        <w:rPr>
          <w:sz w:val="22"/>
          <w:szCs w:val="22"/>
        </w:rPr>
      </w:pPr>
      <w:r w:rsidRPr="00860D4A">
        <w:rPr>
          <w:sz w:val="22"/>
          <w:szCs w:val="22"/>
        </w:rPr>
        <w:t xml:space="preserve">на сайте электронной торговой площадки </w:t>
      </w:r>
      <w:hyperlink r:id="rId22" w:history="1">
        <w:r w:rsidRPr="00860D4A">
          <w:rPr>
            <w:sz w:val="22"/>
            <w:szCs w:val="22"/>
          </w:rPr>
          <w:t>www.roseltorg.ru</w:t>
        </w:r>
      </w:hyperlink>
      <w:r w:rsidRPr="00860D4A">
        <w:rPr>
          <w:sz w:val="22"/>
          <w:szCs w:val="22"/>
        </w:rPr>
        <w:t>.</w:t>
      </w:r>
    </w:p>
    <w:p w:rsidR="000100CA" w:rsidRPr="00860D4A" w:rsidRDefault="000100CA" w:rsidP="000100CA">
      <w:pPr>
        <w:numPr>
          <w:ilvl w:val="0"/>
          <w:numId w:val="8"/>
        </w:numPr>
        <w:tabs>
          <w:tab w:val="left" w:pos="851"/>
        </w:tabs>
        <w:spacing w:after="0"/>
        <w:ind w:left="0" w:firstLine="567"/>
        <w:jc w:val="both"/>
        <w:rPr>
          <w:sz w:val="22"/>
          <w:szCs w:val="22"/>
        </w:rPr>
      </w:pPr>
      <w:r w:rsidRPr="00860D4A">
        <w:rPr>
          <w:sz w:val="22"/>
          <w:szCs w:val="22"/>
        </w:rPr>
        <w:t xml:space="preserve">на сайте АО «Аэропорт Сургут» </w:t>
      </w:r>
      <w:hyperlink r:id="rId23" w:history="1">
        <w:r w:rsidRPr="00860D4A">
          <w:rPr>
            <w:sz w:val="22"/>
            <w:szCs w:val="22"/>
          </w:rPr>
          <w:t>www.airport-surgut.ru</w:t>
        </w:r>
      </w:hyperlink>
      <w:r w:rsidRPr="00860D4A">
        <w:rPr>
          <w:sz w:val="22"/>
          <w:szCs w:val="22"/>
        </w:rPr>
        <w:t xml:space="preserve"> – информационно.</w:t>
      </w:r>
    </w:p>
    <w:p w:rsidR="000100CA" w:rsidRPr="00860D4A" w:rsidRDefault="000100CA" w:rsidP="000100CA">
      <w:pPr>
        <w:widowControl w:val="0"/>
        <w:tabs>
          <w:tab w:val="left" w:pos="567"/>
        </w:tabs>
        <w:spacing w:after="0"/>
        <w:ind w:firstLine="567"/>
        <w:jc w:val="both"/>
        <w:rPr>
          <w:sz w:val="22"/>
          <w:szCs w:val="22"/>
        </w:rPr>
      </w:pPr>
      <w:r w:rsidRPr="00860D4A">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0100CA" w:rsidRPr="00860D4A" w:rsidRDefault="000100CA" w:rsidP="000100CA">
      <w:pPr>
        <w:spacing w:after="0"/>
        <w:jc w:val="both"/>
        <w:rPr>
          <w:sz w:val="22"/>
          <w:szCs w:val="22"/>
        </w:rPr>
      </w:pPr>
      <w:r w:rsidRPr="00860D4A">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rsidR="000100CA" w:rsidRPr="00860D4A" w:rsidRDefault="000100CA" w:rsidP="000100CA">
      <w:pPr>
        <w:spacing w:after="0"/>
        <w:ind w:firstLine="567"/>
        <w:jc w:val="both"/>
        <w:rPr>
          <w:sz w:val="22"/>
          <w:szCs w:val="22"/>
        </w:rPr>
      </w:pPr>
    </w:p>
    <w:p w:rsidR="000100CA" w:rsidRPr="00860D4A" w:rsidRDefault="000100CA" w:rsidP="000100CA">
      <w:pPr>
        <w:spacing w:after="0"/>
        <w:ind w:firstLine="567"/>
        <w:jc w:val="center"/>
        <w:rPr>
          <w:b/>
          <w:sz w:val="22"/>
          <w:szCs w:val="22"/>
        </w:rPr>
      </w:pPr>
      <w:r w:rsidRPr="00860D4A">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rsidR="000100CA" w:rsidRPr="00860D4A" w:rsidRDefault="000100CA" w:rsidP="000100CA">
      <w:pPr>
        <w:spacing w:after="0"/>
        <w:ind w:firstLine="567"/>
        <w:jc w:val="both"/>
        <w:rPr>
          <w:b/>
          <w:sz w:val="22"/>
          <w:szCs w:val="22"/>
        </w:rPr>
      </w:pPr>
      <w:r w:rsidRPr="00860D4A">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860D4A">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0100CA" w:rsidRPr="00860D4A" w:rsidRDefault="000100CA" w:rsidP="000100CA">
      <w:pPr>
        <w:spacing w:after="0"/>
        <w:ind w:firstLine="567"/>
        <w:jc w:val="both"/>
        <w:rPr>
          <w:sz w:val="22"/>
          <w:szCs w:val="22"/>
        </w:rPr>
      </w:pPr>
      <w:r w:rsidRPr="00860D4A">
        <w:rPr>
          <w:sz w:val="22"/>
          <w:szCs w:val="22"/>
        </w:rPr>
        <w:t>Разъяснения положений Документации о закупке размещается Заказчиком:</w:t>
      </w:r>
    </w:p>
    <w:p w:rsidR="000100CA" w:rsidRPr="00860D4A" w:rsidRDefault="000100CA" w:rsidP="000100CA">
      <w:pPr>
        <w:spacing w:after="0"/>
        <w:ind w:firstLine="567"/>
        <w:jc w:val="both"/>
        <w:rPr>
          <w:sz w:val="22"/>
          <w:szCs w:val="22"/>
        </w:rPr>
      </w:pPr>
      <w:r w:rsidRPr="00860D4A">
        <w:rPr>
          <w:sz w:val="22"/>
          <w:szCs w:val="22"/>
        </w:rPr>
        <w:t xml:space="preserve">- для всеобщего ознакомления в Единой информационной системе </w:t>
      </w:r>
      <w:hyperlink r:id="rId24" w:history="1">
        <w:r w:rsidRPr="00860D4A">
          <w:rPr>
            <w:sz w:val="22"/>
            <w:szCs w:val="22"/>
          </w:rPr>
          <w:t>www.zakupki.gov.ru</w:t>
        </w:r>
      </w:hyperlink>
    </w:p>
    <w:p w:rsidR="000100CA" w:rsidRPr="00860D4A" w:rsidRDefault="000100CA" w:rsidP="000100CA">
      <w:pPr>
        <w:spacing w:after="0"/>
        <w:ind w:firstLine="567"/>
        <w:jc w:val="both"/>
        <w:rPr>
          <w:sz w:val="22"/>
          <w:szCs w:val="22"/>
        </w:rPr>
      </w:pPr>
      <w:r w:rsidRPr="00860D4A">
        <w:rPr>
          <w:sz w:val="22"/>
          <w:szCs w:val="22"/>
        </w:rPr>
        <w:t>- на сайте электронной торговой площадки http://www.roseltorg.ru.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rsidR="000100CA" w:rsidRPr="00860D4A" w:rsidRDefault="000100CA" w:rsidP="000100CA">
      <w:pPr>
        <w:spacing w:after="0"/>
        <w:ind w:firstLine="567"/>
        <w:jc w:val="center"/>
        <w:rPr>
          <w:b/>
          <w:sz w:val="22"/>
          <w:szCs w:val="22"/>
        </w:rPr>
      </w:pPr>
    </w:p>
    <w:p w:rsidR="000100CA" w:rsidRPr="00860D4A" w:rsidRDefault="000100CA" w:rsidP="000100CA">
      <w:pPr>
        <w:spacing w:after="0"/>
        <w:ind w:firstLine="567"/>
        <w:jc w:val="center"/>
        <w:rPr>
          <w:b/>
          <w:sz w:val="22"/>
          <w:szCs w:val="22"/>
        </w:rPr>
      </w:pPr>
      <w:r w:rsidRPr="00860D4A">
        <w:rPr>
          <w:b/>
          <w:sz w:val="22"/>
          <w:szCs w:val="22"/>
        </w:rPr>
        <w:t>2.5. Требования к участникам закупки с участием субъектов малого и среднего предпринимательства</w:t>
      </w:r>
    </w:p>
    <w:p w:rsidR="000100CA" w:rsidRPr="00860D4A" w:rsidRDefault="000100CA" w:rsidP="000100CA">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xml:space="preserve">При осуществлении закупки Заказчиком устанавливаются следующие </w:t>
      </w:r>
      <w:r w:rsidRPr="00860D4A">
        <w:rPr>
          <w:rFonts w:ascii="Times New Roman" w:hAnsi="Times New Roman"/>
          <w:b/>
          <w:szCs w:val="22"/>
        </w:rPr>
        <w:t>обязательные требования</w:t>
      </w:r>
      <w:r w:rsidRPr="00860D4A">
        <w:rPr>
          <w:rFonts w:ascii="Times New Roman" w:hAnsi="Times New Roman"/>
          <w:szCs w:val="22"/>
        </w:rPr>
        <w:t xml:space="preserve"> к участникам закупки:</w:t>
      </w:r>
    </w:p>
    <w:p w:rsidR="000100CA" w:rsidRPr="00860D4A" w:rsidRDefault="000100CA" w:rsidP="000100CA">
      <w:pPr>
        <w:numPr>
          <w:ilvl w:val="0"/>
          <w:numId w:val="10"/>
        </w:numPr>
        <w:autoSpaceDE w:val="0"/>
        <w:autoSpaceDN w:val="0"/>
        <w:adjustRightInd w:val="0"/>
        <w:spacing w:after="0"/>
        <w:ind w:left="0" w:firstLine="567"/>
        <w:contextualSpacing/>
        <w:jc w:val="both"/>
        <w:rPr>
          <w:sz w:val="22"/>
          <w:szCs w:val="22"/>
        </w:rPr>
      </w:pPr>
      <w:r w:rsidRPr="00860D4A">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0100CA" w:rsidRPr="00860D4A" w:rsidRDefault="000100CA" w:rsidP="000100CA">
      <w:pPr>
        <w:numPr>
          <w:ilvl w:val="0"/>
          <w:numId w:val="10"/>
        </w:numPr>
        <w:autoSpaceDE w:val="0"/>
        <w:autoSpaceDN w:val="0"/>
        <w:adjustRightInd w:val="0"/>
        <w:spacing w:after="0"/>
        <w:ind w:left="0" w:firstLine="567"/>
        <w:contextualSpacing/>
        <w:jc w:val="both"/>
        <w:rPr>
          <w:sz w:val="22"/>
          <w:szCs w:val="22"/>
        </w:rPr>
      </w:pPr>
      <w:r w:rsidRPr="00860D4A">
        <w:rPr>
          <w:sz w:val="22"/>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0100CA" w:rsidRPr="00860D4A" w:rsidRDefault="000100CA" w:rsidP="000100CA">
      <w:pPr>
        <w:numPr>
          <w:ilvl w:val="0"/>
          <w:numId w:val="10"/>
        </w:numPr>
        <w:autoSpaceDE w:val="0"/>
        <w:autoSpaceDN w:val="0"/>
        <w:adjustRightInd w:val="0"/>
        <w:spacing w:after="0"/>
        <w:ind w:left="0" w:firstLine="567"/>
        <w:contextualSpacing/>
        <w:jc w:val="both"/>
        <w:rPr>
          <w:sz w:val="22"/>
          <w:szCs w:val="22"/>
        </w:rPr>
      </w:pPr>
      <w:r w:rsidRPr="00860D4A">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0100CA" w:rsidRPr="00860D4A" w:rsidRDefault="000100CA" w:rsidP="000100CA">
      <w:pPr>
        <w:numPr>
          <w:ilvl w:val="0"/>
          <w:numId w:val="10"/>
        </w:numPr>
        <w:autoSpaceDE w:val="0"/>
        <w:autoSpaceDN w:val="0"/>
        <w:adjustRightInd w:val="0"/>
        <w:spacing w:after="0"/>
        <w:ind w:left="0" w:firstLine="567"/>
        <w:contextualSpacing/>
        <w:jc w:val="both"/>
        <w:rPr>
          <w:sz w:val="22"/>
          <w:szCs w:val="22"/>
        </w:rPr>
      </w:pPr>
      <w:r w:rsidRPr="00860D4A">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0100CA" w:rsidRPr="00860D4A" w:rsidRDefault="000100CA" w:rsidP="000100CA">
      <w:pPr>
        <w:numPr>
          <w:ilvl w:val="0"/>
          <w:numId w:val="10"/>
        </w:numPr>
        <w:autoSpaceDE w:val="0"/>
        <w:autoSpaceDN w:val="0"/>
        <w:adjustRightInd w:val="0"/>
        <w:spacing w:after="0"/>
        <w:ind w:left="0" w:firstLine="567"/>
        <w:contextualSpacing/>
        <w:jc w:val="both"/>
        <w:rPr>
          <w:sz w:val="22"/>
          <w:szCs w:val="22"/>
        </w:rPr>
      </w:pPr>
      <w:r w:rsidRPr="00860D4A">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100CA" w:rsidRPr="00860D4A" w:rsidRDefault="000100CA" w:rsidP="000100CA">
      <w:pPr>
        <w:numPr>
          <w:ilvl w:val="0"/>
          <w:numId w:val="10"/>
        </w:numPr>
        <w:autoSpaceDE w:val="0"/>
        <w:autoSpaceDN w:val="0"/>
        <w:adjustRightInd w:val="0"/>
        <w:spacing w:after="0"/>
        <w:ind w:left="0" w:firstLine="567"/>
        <w:contextualSpacing/>
        <w:jc w:val="both"/>
        <w:rPr>
          <w:sz w:val="22"/>
          <w:szCs w:val="22"/>
        </w:rPr>
      </w:pPr>
      <w:r w:rsidRPr="00860D4A">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0100CA" w:rsidRPr="00860D4A" w:rsidRDefault="000100CA" w:rsidP="000100CA">
      <w:pPr>
        <w:numPr>
          <w:ilvl w:val="0"/>
          <w:numId w:val="10"/>
        </w:numPr>
        <w:autoSpaceDE w:val="0"/>
        <w:autoSpaceDN w:val="0"/>
        <w:adjustRightInd w:val="0"/>
        <w:spacing w:after="0"/>
        <w:ind w:left="0" w:firstLine="567"/>
        <w:contextualSpacing/>
        <w:jc w:val="both"/>
        <w:rPr>
          <w:sz w:val="22"/>
          <w:szCs w:val="22"/>
        </w:rPr>
      </w:pPr>
      <w:r w:rsidRPr="00860D4A">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100CA" w:rsidRPr="00860D4A" w:rsidRDefault="000100CA" w:rsidP="000100CA">
      <w:pPr>
        <w:spacing w:after="0"/>
        <w:ind w:firstLine="567"/>
        <w:jc w:val="both"/>
        <w:rPr>
          <w:sz w:val="22"/>
          <w:szCs w:val="22"/>
        </w:rPr>
      </w:pPr>
      <w:r w:rsidRPr="00860D4A">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0100CA" w:rsidRPr="00860D4A" w:rsidRDefault="000100CA" w:rsidP="000100CA">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rsidR="000100CA" w:rsidRPr="00860D4A" w:rsidRDefault="000100CA" w:rsidP="000100CA">
      <w:pPr>
        <w:pStyle w:val="ConsPlusNormal"/>
        <w:ind w:firstLine="567"/>
        <w:rPr>
          <w:rFonts w:ascii="Times New Roman" w:hAnsi="Times New Roman"/>
          <w:sz w:val="22"/>
          <w:szCs w:val="22"/>
        </w:rPr>
      </w:pPr>
      <w:r w:rsidRPr="00860D4A">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rsidR="000100CA" w:rsidRPr="00860D4A" w:rsidRDefault="000100CA" w:rsidP="000100CA">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rsidR="000100CA" w:rsidRPr="00860D4A" w:rsidRDefault="000100CA" w:rsidP="000100CA">
      <w:pPr>
        <w:spacing w:after="0"/>
        <w:ind w:firstLine="567"/>
        <w:jc w:val="both"/>
        <w:rPr>
          <w:b/>
          <w:i/>
          <w:sz w:val="22"/>
          <w:szCs w:val="22"/>
        </w:rPr>
      </w:pPr>
      <w:r w:rsidRPr="00860D4A">
        <w:rPr>
          <w:b/>
          <w:i/>
          <w:sz w:val="22"/>
          <w:szCs w:val="22"/>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rsidR="000100CA" w:rsidRPr="00860D4A" w:rsidRDefault="000100CA" w:rsidP="000100CA">
      <w:pPr>
        <w:spacing w:after="0"/>
        <w:ind w:firstLine="567"/>
        <w:jc w:val="both"/>
        <w:rPr>
          <w:b/>
          <w:sz w:val="22"/>
          <w:szCs w:val="22"/>
        </w:rPr>
      </w:pPr>
    </w:p>
    <w:p w:rsidR="000100CA" w:rsidRPr="00860D4A" w:rsidRDefault="000100CA" w:rsidP="000100CA">
      <w:pPr>
        <w:spacing w:after="0"/>
        <w:ind w:firstLine="567"/>
        <w:jc w:val="both"/>
        <w:rPr>
          <w:b/>
          <w:sz w:val="22"/>
          <w:szCs w:val="22"/>
        </w:rPr>
      </w:pPr>
      <w:r w:rsidRPr="00860D4A">
        <w:rPr>
          <w:b/>
          <w:sz w:val="22"/>
          <w:szCs w:val="22"/>
        </w:rPr>
        <w:t>2.6</w:t>
      </w:r>
      <w:r w:rsidRPr="00860D4A">
        <w:rPr>
          <w:sz w:val="22"/>
          <w:szCs w:val="22"/>
        </w:rPr>
        <w:t xml:space="preserve">. </w:t>
      </w:r>
      <w:r w:rsidRPr="00860D4A">
        <w:rPr>
          <w:b/>
          <w:sz w:val="22"/>
          <w:szCs w:val="22"/>
        </w:rPr>
        <w:t>Основания к недопуску участника закупки к участию в закупке и(или) отклонению заявки</w:t>
      </w:r>
    </w:p>
    <w:p w:rsidR="000100CA" w:rsidRPr="00860D4A" w:rsidRDefault="000100CA" w:rsidP="000100CA">
      <w:pPr>
        <w:spacing w:after="0"/>
        <w:ind w:firstLine="567"/>
        <w:jc w:val="both"/>
        <w:rPr>
          <w:b/>
          <w:sz w:val="22"/>
          <w:szCs w:val="22"/>
        </w:rPr>
      </w:pPr>
      <w:r w:rsidRPr="00860D4A">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rsidR="000100CA" w:rsidRPr="00860D4A" w:rsidRDefault="000100CA" w:rsidP="000100CA">
      <w:pPr>
        <w:spacing w:after="0"/>
        <w:ind w:firstLine="567"/>
        <w:jc w:val="both"/>
        <w:rPr>
          <w:b/>
          <w:sz w:val="22"/>
          <w:szCs w:val="22"/>
        </w:rPr>
      </w:pPr>
      <w:r w:rsidRPr="00860D4A">
        <w:rPr>
          <w:b/>
          <w:sz w:val="22"/>
          <w:szCs w:val="22"/>
        </w:rPr>
        <w:t>2.6.1.1.  Непредоставления документов:</w:t>
      </w:r>
    </w:p>
    <w:p w:rsidR="000100CA" w:rsidRPr="00860D4A" w:rsidRDefault="000100CA" w:rsidP="000100CA">
      <w:pPr>
        <w:spacing w:after="0"/>
        <w:ind w:firstLine="567"/>
        <w:jc w:val="both"/>
        <w:rPr>
          <w:sz w:val="22"/>
          <w:szCs w:val="22"/>
        </w:rPr>
      </w:pPr>
      <w:r w:rsidRPr="00860D4A">
        <w:rPr>
          <w:sz w:val="22"/>
          <w:szCs w:val="22"/>
        </w:rPr>
        <w:t>Заявки в составе:</w:t>
      </w:r>
    </w:p>
    <w:p w:rsidR="000100CA" w:rsidRPr="00860D4A" w:rsidRDefault="000100CA" w:rsidP="000100CA">
      <w:pPr>
        <w:spacing w:after="0"/>
        <w:ind w:firstLine="567"/>
        <w:jc w:val="both"/>
        <w:rPr>
          <w:sz w:val="22"/>
          <w:szCs w:val="22"/>
        </w:rPr>
      </w:pPr>
      <w:r w:rsidRPr="00860D4A">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rsidR="000100CA" w:rsidRPr="00860D4A" w:rsidRDefault="000100CA" w:rsidP="000100CA">
      <w:pPr>
        <w:spacing w:after="0"/>
        <w:ind w:firstLine="567"/>
        <w:jc w:val="both"/>
        <w:rPr>
          <w:sz w:val="22"/>
          <w:szCs w:val="22"/>
        </w:rPr>
      </w:pPr>
      <w:r w:rsidRPr="00860D4A">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rsidR="000100CA" w:rsidRPr="00860D4A" w:rsidRDefault="000100CA" w:rsidP="000100CA">
      <w:pPr>
        <w:spacing w:after="0"/>
        <w:ind w:firstLine="567"/>
        <w:jc w:val="both"/>
        <w:rPr>
          <w:sz w:val="22"/>
          <w:szCs w:val="22"/>
        </w:rPr>
      </w:pPr>
      <w:r w:rsidRPr="00860D4A">
        <w:rPr>
          <w:sz w:val="22"/>
          <w:szCs w:val="22"/>
        </w:rPr>
        <w:t xml:space="preserve">В составе второй части заявки участник закупки предоставляет следующие информацию и документы: </w:t>
      </w:r>
    </w:p>
    <w:p w:rsidR="000100CA" w:rsidRPr="00860D4A" w:rsidRDefault="000100CA" w:rsidP="000100CA">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 xml:space="preserve">А. </w:t>
      </w:r>
      <w:r w:rsidRPr="00860D4A">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0100CA" w:rsidRPr="00860D4A" w:rsidRDefault="000100CA" w:rsidP="000100CA">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Б.</w:t>
      </w:r>
      <w:r w:rsidRPr="00860D4A">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0100CA" w:rsidRPr="00860D4A" w:rsidRDefault="000100CA" w:rsidP="000100CA">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В.</w:t>
      </w:r>
      <w:r w:rsidRPr="00860D4A">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0100CA" w:rsidRPr="00860D4A" w:rsidRDefault="000100CA" w:rsidP="000100CA">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Г.</w:t>
      </w:r>
      <w:r w:rsidRPr="00860D4A">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0100CA" w:rsidRPr="00860D4A" w:rsidRDefault="000100CA" w:rsidP="000100CA">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Д.</w:t>
      </w:r>
      <w:r w:rsidRPr="00860D4A">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0100CA" w:rsidRPr="00860D4A" w:rsidRDefault="000100CA" w:rsidP="000100CA">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rsidR="000100CA" w:rsidRPr="00860D4A" w:rsidRDefault="000100CA" w:rsidP="000100CA">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0100CA" w:rsidRPr="00860D4A" w:rsidRDefault="000100CA" w:rsidP="000100CA">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Е.</w:t>
      </w:r>
      <w:r w:rsidRPr="00860D4A">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rsidR="000100CA" w:rsidRPr="00860D4A" w:rsidRDefault="000100CA" w:rsidP="000100CA">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Ж.</w:t>
      </w:r>
      <w:r w:rsidRPr="00860D4A">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0100CA" w:rsidRPr="00860D4A" w:rsidRDefault="000100CA" w:rsidP="000100CA">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З.</w:t>
      </w:r>
      <w:r w:rsidRPr="00860D4A">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0100CA" w:rsidRPr="00860D4A" w:rsidRDefault="000100CA" w:rsidP="000100C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0100CA" w:rsidRPr="00860D4A" w:rsidRDefault="000100CA" w:rsidP="000100C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0100CA" w:rsidRPr="00860D4A" w:rsidRDefault="000100CA" w:rsidP="000100CA">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И.</w:t>
      </w:r>
      <w:r w:rsidRPr="00860D4A">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rsidR="000100CA" w:rsidRPr="00860D4A" w:rsidRDefault="000100CA" w:rsidP="000100C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0100CA" w:rsidRPr="00860D4A" w:rsidRDefault="000100CA" w:rsidP="000100C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0100CA" w:rsidRPr="00860D4A" w:rsidRDefault="000100CA" w:rsidP="000100C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0100CA" w:rsidRPr="00860D4A" w:rsidRDefault="000100CA" w:rsidP="000100C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0100CA" w:rsidRPr="00860D4A" w:rsidRDefault="000100CA" w:rsidP="000100C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100CA" w:rsidRPr="00860D4A" w:rsidRDefault="000100CA" w:rsidP="000100C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0100CA" w:rsidRPr="00860D4A" w:rsidRDefault="000100CA" w:rsidP="000100C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100CA" w:rsidRPr="00860D4A" w:rsidRDefault="000100CA" w:rsidP="000100C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0100CA" w:rsidRPr="00860D4A" w:rsidRDefault="000100CA" w:rsidP="000100CA">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К.</w:t>
      </w:r>
      <w:r w:rsidRPr="00860D4A">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rsidR="000100CA" w:rsidRPr="00860D4A" w:rsidRDefault="000100CA" w:rsidP="000100CA">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Л.</w:t>
      </w:r>
      <w:r w:rsidRPr="00860D4A">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100CA" w:rsidRPr="00860D4A" w:rsidRDefault="000100CA" w:rsidP="000100CA">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М.</w:t>
      </w:r>
      <w:r w:rsidRPr="00860D4A">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rsidR="000100CA" w:rsidRPr="00860D4A" w:rsidRDefault="000100CA" w:rsidP="000100CA">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Н.</w:t>
      </w:r>
      <w:r w:rsidRPr="00860D4A">
        <w:rPr>
          <w:rFonts w:ascii="Times New Roman" w:hAnsi="Times New Roman"/>
          <w:szCs w:val="22"/>
        </w:rPr>
        <w:t xml:space="preserve"> предложение о цене договора (цене лота, единицы товара, работы, услуги).</w:t>
      </w:r>
    </w:p>
    <w:p w:rsidR="000100CA" w:rsidRPr="00860D4A" w:rsidRDefault="000100CA" w:rsidP="000100CA">
      <w:pPr>
        <w:spacing w:after="0"/>
        <w:ind w:firstLine="567"/>
        <w:jc w:val="both"/>
        <w:rPr>
          <w:sz w:val="22"/>
          <w:szCs w:val="22"/>
        </w:rPr>
      </w:pPr>
      <w:r w:rsidRPr="00860D4A">
        <w:rPr>
          <w:sz w:val="22"/>
          <w:szCs w:val="22"/>
        </w:rPr>
        <w:t>2.6.1.2.Несоответствия участника закупки требованиям к участникам, установленным Извещением и/или Документацией о закупке.</w:t>
      </w:r>
    </w:p>
    <w:p w:rsidR="000100CA" w:rsidRPr="00860D4A" w:rsidRDefault="000100CA" w:rsidP="000100CA">
      <w:pPr>
        <w:spacing w:after="0"/>
        <w:ind w:firstLine="567"/>
        <w:jc w:val="both"/>
        <w:rPr>
          <w:strike/>
          <w:sz w:val="22"/>
          <w:szCs w:val="22"/>
        </w:rPr>
      </w:pPr>
      <w:r w:rsidRPr="00860D4A">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rsidR="000100CA" w:rsidRPr="00860D4A" w:rsidRDefault="000100CA" w:rsidP="000100CA">
      <w:pPr>
        <w:spacing w:after="0"/>
        <w:ind w:firstLine="567"/>
        <w:jc w:val="both"/>
        <w:rPr>
          <w:sz w:val="22"/>
          <w:szCs w:val="22"/>
        </w:rPr>
      </w:pPr>
      <w:r w:rsidRPr="00860D4A">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rsidR="000100CA" w:rsidRPr="00860D4A" w:rsidRDefault="000100CA" w:rsidP="000100CA">
      <w:pPr>
        <w:spacing w:after="0"/>
        <w:ind w:firstLine="567"/>
        <w:jc w:val="both"/>
        <w:rPr>
          <w:sz w:val="22"/>
          <w:szCs w:val="22"/>
        </w:rPr>
      </w:pPr>
      <w:r w:rsidRPr="00860D4A">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rsidR="000100CA" w:rsidRPr="00860D4A" w:rsidRDefault="000100CA" w:rsidP="000100CA">
      <w:pPr>
        <w:spacing w:after="0"/>
        <w:ind w:firstLine="567"/>
        <w:jc w:val="both"/>
        <w:rPr>
          <w:sz w:val="22"/>
          <w:szCs w:val="22"/>
        </w:rPr>
      </w:pPr>
      <w:r w:rsidRPr="00860D4A">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rsidR="000100CA" w:rsidRPr="00860D4A" w:rsidRDefault="000100CA" w:rsidP="000100CA">
      <w:pPr>
        <w:spacing w:after="0"/>
        <w:ind w:firstLine="567"/>
        <w:jc w:val="both"/>
        <w:rPr>
          <w:sz w:val="22"/>
          <w:szCs w:val="22"/>
        </w:rPr>
      </w:pPr>
      <w:r w:rsidRPr="00860D4A">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rsidR="000100CA" w:rsidRPr="00860D4A" w:rsidRDefault="000100CA" w:rsidP="000100CA">
      <w:pPr>
        <w:spacing w:after="0"/>
        <w:ind w:firstLine="567"/>
        <w:jc w:val="both"/>
        <w:rPr>
          <w:b/>
          <w:sz w:val="22"/>
          <w:szCs w:val="22"/>
        </w:rPr>
      </w:pPr>
      <w:r w:rsidRPr="00860D4A">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rsidR="000100CA" w:rsidRPr="00860D4A" w:rsidRDefault="000100CA" w:rsidP="000100CA">
      <w:pPr>
        <w:spacing w:after="0"/>
        <w:ind w:firstLine="567"/>
        <w:jc w:val="both"/>
        <w:rPr>
          <w:sz w:val="22"/>
          <w:szCs w:val="22"/>
        </w:rPr>
      </w:pPr>
      <w:r w:rsidRPr="00860D4A">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rsidR="000100CA" w:rsidRPr="00860D4A" w:rsidRDefault="000100CA" w:rsidP="000100CA">
      <w:pPr>
        <w:autoSpaceDE w:val="0"/>
        <w:autoSpaceDN w:val="0"/>
        <w:adjustRightInd w:val="0"/>
        <w:spacing w:after="0"/>
        <w:ind w:firstLine="567"/>
        <w:jc w:val="both"/>
        <w:rPr>
          <w:sz w:val="22"/>
          <w:szCs w:val="22"/>
        </w:rPr>
      </w:pPr>
      <w:r w:rsidRPr="00860D4A">
        <w:rPr>
          <w:sz w:val="22"/>
          <w:szCs w:val="22"/>
        </w:rPr>
        <w:t xml:space="preserve"> 2.6.1.10. Отсутствие данных об участнике в реестре МСП, либо информации о самозанятом на сайте ФНС РФ.</w:t>
      </w:r>
    </w:p>
    <w:p w:rsidR="000100CA" w:rsidRPr="00860D4A" w:rsidRDefault="000100CA" w:rsidP="000100CA">
      <w:pPr>
        <w:widowControl w:val="0"/>
        <w:tabs>
          <w:tab w:val="left" w:pos="567"/>
        </w:tabs>
        <w:overflowPunct w:val="0"/>
        <w:autoSpaceDE w:val="0"/>
        <w:autoSpaceDN w:val="0"/>
        <w:adjustRightInd w:val="0"/>
        <w:spacing w:after="0"/>
        <w:ind w:firstLine="567"/>
        <w:jc w:val="both"/>
        <w:rPr>
          <w:sz w:val="22"/>
          <w:szCs w:val="22"/>
        </w:rPr>
      </w:pPr>
      <w:r w:rsidRPr="00860D4A">
        <w:rPr>
          <w:rFonts w:eastAsiaTheme="minorHAnsi"/>
          <w:sz w:val="22"/>
          <w:szCs w:val="22"/>
        </w:rPr>
        <w:t xml:space="preserve">2.6.1.11. В случае </w:t>
      </w:r>
      <w:r w:rsidRPr="00860D4A">
        <w:rPr>
          <w:sz w:val="22"/>
          <w:szCs w:val="22"/>
        </w:rPr>
        <w:t xml:space="preserve">непредставление или представление не в полном объеме запрашиваемых документов и/или разъяснений Заказчику в установленный запросом срок, служит основанием для отказа в допуске к участию в конкурентной закупке и/или отклонению заявки. </w:t>
      </w:r>
    </w:p>
    <w:p w:rsidR="000100CA" w:rsidRPr="00860D4A" w:rsidRDefault="000100CA" w:rsidP="000100CA">
      <w:pPr>
        <w:spacing w:after="0"/>
        <w:ind w:firstLine="567"/>
        <w:jc w:val="both"/>
        <w:rPr>
          <w:b/>
          <w:sz w:val="22"/>
          <w:szCs w:val="22"/>
        </w:rPr>
      </w:pPr>
      <w:r w:rsidRPr="00860D4A">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rsidR="000100CA" w:rsidRPr="00860D4A" w:rsidRDefault="000100CA" w:rsidP="000100CA">
      <w:pPr>
        <w:tabs>
          <w:tab w:val="left" w:pos="0"/>
          <w:tab w:val="left" w:pos="709"/>
        </w:tabs>
        <w:spacing w:after="0"/>
        <w:ind w:firstLine="567"/>
        <w:jc w:val="both"/>
        <w:rPr>
          <w:sz w:val="22"/>
          <w:szCs w:val="22"/>
        </w:rPr>
      </w:pPr>
      <w:r w:rsidRPr="00860D4A">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rsidR="000100CA" w:rsidRPr="00860D4A" w:rsidRDefault="000100CA" w:rsidP="000100CA">
      <w:pPr>
        <w:tabs>
          <w:tab w:val="left" w:pos="0"/>
          <w:tab w:val="left" w:pos="709"/>
        </w:tabs>
        <w:spacing w:after="0"/>
        <w:ind w:firstLine="567"/>
        <w:jc w:val="both"/>
        <w:rPr>
          <w:sz w:val="22"/>
          <w:szCs w:val="22"/>
        </w:rPr>
      </w:pPr>
      <w:r w:rsidRPr="00860D4A">
        <w:rPr>
          <w:sz w:val="22"/>
          <w:szCs w:val="22"/>
        </w:rPr>
        <w:t>2.6.4.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rsidR="000100CA" w:rsidRPr="00860D4A" w:rsidRDefault="000100CA" w:rsidP="000100CA">
      <w:pPr>
        <w:tabs>
          <w:tab w:val="left" w:pos="0"/>
        </w:tabs>
        <w:spacing w:after="0"/>
        <w:ind w:firstLine="567"/>
        <w:jc w:val="both"/>
        <w:rPr>
          <w:sz w:val="22"/>
          <w:szCs w:val="22"/>
        </w:rPr>
      </w:pPr>
      <w:r w:rsidRPr="00860D4A">
        <w:rPr>
          <w:sz w:val="22"/>
          <w:szCs w:val="22"/>
        </w:rPr>
        <w:t>а. субъекты малого и среднего предпринимательства не подали заявок на участие в такой закупке;</w:t>
      </w:r>
    </w:p>
    <w:p w:rsidR="000100CA" w:rsidRPr="00860D4A" w:rsidRDefault="000100CA" w:rsidP="000100CA">
      <w:pPr>
        <w:tabs>
          <w:tab w:val="left" w:pos="0"/>
        </w:tabs>
        <w:spacing w:after="0"/>
        <w:ind w:firstLine="567"/>
        <w:jc w:val="both"/>
        <w:rPr>
          <w:sz w:val="22"/>
          <w:szCs w:val="22"/>
        </w:rPr>
      </w:pPr>
      <w:r w:rsidRPr="00860D4A">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0100CA" w:rsidRPr="00860D4A" w:rsidRDefault="000100CA" w:rsidP="000100CA">
      <w:pPr>
        <w:tabs>
          <w:tab w:val="left" w:pos="0"/>
        </w:tabs>
        <w:spacing w:after="0"/>
        <w:ind w:firstLine="567"/>
        <w:jc w:val="both"/>
        <w:rPr>
          <w:sz w:val="22"/>
          <w:szCs w:val="22"/>
        </w:rPr>
      </w:pPr>
      <w:r w:rsidRPr="00860D4A">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rsidR="000100CA" w:rsidRPr="00860D4A" w:rsidRDefault="000100CA" w:rsidP="000100CA">
      <w:pPr>
        <w:tabs>
          <w:tab w:val="left" w:pos="0"/>
        </w:tabs>
        <w:spacing w:after="0"/>
        <w:ind w:firstLine="567"/>
        <w:jc w:val="both"/>
        <w:rPr>
          <w:sz w:val="22"/>
          <w:szCs w:val="22"/>
        </w:rPr>
      </w:pPr>
      <w:r w:rsidRPr="00860D4A">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rsidR="000100CA" w:rsidRPr="00860D4A" w:rsidRDefault="000100CA" w:rsidP="000100CA">
      <w:pPr>
        <w:tabs>
          <w:tab w:val="left" w:pos="0"/>
        </w:tabs>
        <w:spacing w:after="0"/>
        <w:ind w:firstLine="567"/>
        <w:jc w:val="center"/>
        <w:rPr>
          <w:b/>
          <w:sz w:val="22"/>
          <w:szCs w:val="22"/>
        </w:rPr>
      </w:pPr>
      <w:r w:rsidRPr="00860D4A">
        <w:rPr>
          <w:b/>
          <w:sz w:val="22"/>
          <w:szCs w:val="22"/>
        </w:rPr>
        <w:t>2.7. Порядок</w:t>
      </w:r>
      <w:r w:rsidRPr="00860D4A">
        <w:rPr>
          <w:sz w:val="22"/>
          <w:szCs w:val="22"/>
        </w:rPr>
        <w:t xml:space="preserve"> </w:t>
      </w:r>
      <w:r w:rsidRPr="00860D4A">
        <w:rPr>
          <w:b/>
          <w:sz w:val="22"/>
          <w:szCs w:val="22"/>
        </w:rPr>
        <w:t>открытия доступа к заявкам, поданным в электронной форме</w:t>
      </w:r>
    </w:p>
    <w:p w:rsidR="000100CA" w:rsidRPr="00860D4A" w:rsidRDefault="000100CA" w:rsidP="000100CA">
      <w:pPr>
        <w:tabs>
          <w:tab w:val="left" w:pos="-851"/>
          <w:tab w:val="left" w:pos="-142"/>
        </w:tabs>
        <w:spacing w:after="0"/>
        <w:ind w:firstLine="567"/>
        <w:contextualSpacing/>
        <w:jc w:val="both"/>
        <w:rPr>
          <w:sz w:val="22"/>
          <w:szCs w:val="22"/>
        </w:rPr>
      </w:pPr>
      <w:r w:rsidRPr="00860D4A">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rsidR="000100CA" w:rsidRPr="00860D4A" w:rsidRDefault="000100CA" w:rsidP="000100CA">
      <w:pPr>
        <w:tabs>
          <w:tab w:val="left" w:pos="0"/>
        </w:tabs>
        <w:spacing w:after="0"/>
        <w:ind w:firstLine="567"/>
        <w:jc w:val="both"/>
        <w:rPr>
          <w:b/>
          <w:sz w:val="22"/>
          <w:szCs w:val="22"/>
        </w:rPr>
      </w:pPr>
      <w:r w:rsidRPr="00860D4A">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rsidR="000100CA" w:rsidRPr="00860D4A" w:rsidRDefault="000100CA" w:rsidP="000100CA">
      <w:pPr>
        <w:tabs>
          <w:tab w:val="left" w:pos="0"/>
        </w:tabs>
        <w:spacing w:after="0"/>
        <w:ind w:firstLine="567"/>
        <w:jc w:val="both"/>
        <w:rPr>
          <w:sz w:val="22"/>
          <w:szCs w:val="22"/>
        </w:rPr>
      </w:pPr>
      <w:r w:rsidRPr="00860D4A">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rsidR="000100CA" w:rsidRPr="00860D4A" w:rsidRDefault="000100CA" w:rsidP="000100CA">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Оператор электронной площадки в следующем порядке направляет Заказчику:</w:t>
      </w:r>
    </w:p>
    <w:p w:rsidR="000100CA" w:rsidRPr="00860D4A" w:rsidRDefault="000100CA" w:rsidP="000100CA">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rsidR="000100CA" w:rsidRPr="00860D4A" w:rsidRDefault="000100CA" w:rsidP="000100CA">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860D4A">
        <w:rPr>
          <w:rFonts w:ascii="Times New Roman" w:hAnsi="Times New Roman"/>
          <w:sz w:val="22"/>
          <w:szCs w:val="22"/>
          <w:u w:val="single"/>
        </w:rPr>
        <w:t>протокола,</w:t>
      </w:r>
      <w:r w:rsidRPr="00860D4A">
        <w:rPr>
          <w:rFonts w:ascii="Times New Roman" w:hAnsi="Times New Roman"/>
          <w:sz w:val="22"/>
          <w:szCs w:val="22"/>
        </w:rPr>
        <w:t xml:space="preserve"> составляемого в ходе проведения такого запроса предложений по результатам </w:t>
      </w:r>
      <w:r w:rsidRPr="00860D4A">
        <w:rPr>
          <w:rFonts w:ascii="Times New Roman" w:hAnsi="Times New Roman"/>
          <w:sz w:val="22"/>
          <w:szCs w:val="22"/>
          <w:u w:val="single"/>
        </w:rPr>
        <w:t>рассмотрения первых частей заявок</w:t>
      </w:r>
      <w:r w:rsidRPr="00860D4A">
        <w:rPr>
          <w:rFonts w:ascii="Times New Roman" w:hAnsi="Times New Roman"/>
          <w:sz w:val="22"/>
          <w:szCs w:val="22"/>
        </w:rPr>
        <w:t>. Рассмотрение вторых частей заявок участников закупки оформляется протоколом.</w:t>
      </w:r>
    </w:p>
    <w:p w:rsidR="000100CA" w:rsidRPr="00860D4A" w:rsidRDefault="000100CA" w:rsidP="000100CA">
      <w:pPr>
        <w:tabs>
          <w:tab w:val="left" w:pos="0"/>
        </w:tabs>
        <w:spacing w:after="0"/>
        <w:ind w:firstLine="567"/>
        <w:jc w:val="center"/>
        <w:rPr>
          <w:b/>
          <w:sz w:val="22"/>
          <w:szCs w:val="22"/>
        </w:rPr>
      </w:pPr>
      <w:r w:rsidRPr="00860D4A">
        <w:rPr>
          <w:b/>
          <w:sz w:val="22"/>
          <w:szCs w:val="22"/>
        </w:rPr>
        <w:t>2.8. Признание конкурентной закупки несостоявшейся</w:t>
      </w:r>
    </w:p>
    <w:p w:rsidR="000100CA" w:rsidRPr="00860D4A" w:rsidRDefault="000100CA" w:rsidP="000100CA">
      <w:pPr>
        <w:widowControl w:val="0"/>
        <w:tabs>
          <w:tab w:val="left" w:pos="0"/>
        </w:tabs>
        <w:spacing w:after="0"/>
        <w:ind w:firstLine="567"/>
        <w:jc w:val="both"/>
        <w:rPr>
          <w:sz w:val="22"/>
          <w:szCs w:val="22"/>
        </w:rPr>
      </w:pPr>
      <w:r w:rsidRPr="00860D4A">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rsidR="000100CA" w:rsidRPr="00860D4A" w:rsidRDefault="000100CA" w:rsidP="000100CA">
      <w:pPr>
        <w:widowControl w:val="0"/>
        <w:tabs>
          <w:tab w:val="left" w:pos="0"/>
        </w:tabs>
        <w:spacing w:after="0"/>
        <w:ind w:firstLine="567"/>
        <w:jc w:val="both"/>
        <w:rPr>
          <w:sz w:val="22"/>
          <w:szCs w:val="22"/>
        </w:rPr>
      </w:pPr>
      <w:r w:rsidRPr="00860D4A">
        <w:rPr>
          <w:sz w:val="22"/>
          <w:szCs w:val="22"/>
        </w:rPr>
        <w:t xml:space="preserve">1) на участие в конкурентной закупке не подана ни одна заявка; </w:t>
      </w:r>
    </w:p>
    <w:p w:rsidR="000100CA" w:rsidRPr="00860D4A" w:rsidRDefault="000100CA" w:rsidP="000100CA">
      <w:pPr>
        <w:widowControl w:val="0"/>
        <w:tabs>
          <w:tab w:val="left" w:pos="0"/>
        </w:tabs>
        <w:spacing w:after="0"/>
        <w:ind w:firstLine="567"/>
        <w:jc w:val="both"/>
        <w:rPr>
          <w:sz w:val="22"/>
          <w:szCs w:val="22"/>
        </w:rPr>
      </w:pPr>
      <w:r w:rsidRPr="00860D4A">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rsidR="000100CA" w:rsidRPr="00860D4A" w:rsidRDefault="000100CA" w:rsidP="000100CA">
      <w:pPr>
        <w:widowControl w:val="0"/>
        <w:tabs>
          <w:tab w:val="left" w:pos="0"/>
        </w:tabs>
        <w:spacing w:after="0"/>
        <w:ind w:firstLine="567"/>
        <w:jc w:val="both"/>
        <w:rPr>
          <w:sz w:val="22"/>
          <w:szCs w:val="22"/>
        </w:rPr>
      </w:pPr>
      <w:r w:rsidRPr="00860D4A">
        <w:rPr>
          <w:sz w:val="22"/>
          <w:szCs w:val="22"/>
        </w:rPr>
        <w:t>3) к участию в конкурентной закупке Комиссией по закупкам не допущен ни один участник или допущен один участник;</w:t>
      </w:r>
    </w:p>
    <w:p w:rsidR="000100CA" w:rsidRPr="00860D4A" w:rsidRDefault="000100CA" w:rsidP="000100CA">
      <w:pPr>
        <w:widowControl w:val="0"/>
        <w:tabs>
          <w:tab w:val="left" w:pos="0"/>
        </w:tabs>
        <w:spacing w:after="0"/>
        <w:ind w:firstLine="567"/>
        <w:jc w:val="both"/>
        <w:rPr>
          <w:sz w:val="22"/>
          <w:szCs w:val="22"/>
        </w:rPr>
      </w:pPr>
      <w:r w:rsidRPr="00860D4A">
        <w:rPr>
          <w:sz w:val="22"/>
          <w:szCs w:val="22"/>
        </w:rPr>
        <w:t>4) в случае отклонения Комиссией по закупкам всех заявок участников, допущенных к участию в конкурентной закупке.</w:t>
      </w:r>
    </w:p>
    <w:p w:rsidR="000100CA" w:rsidRPr="00860D4A" w:rsidRDefault="000100CA" w:rsidP="000100CA">
      <w:pPr>
        <w:widowControl w:val="0"/>
        <w:tabs>
          <w:tab w:val="left" w:pos="0"/>
        </w:tabs>
        <w:spacing w:after="0"/>
        <w:ind w:firstLine="567"/>
        <w:jc w:val="both"/>
        <w:rPr>
          <w:sz w:val="22"/>
          <w:szCs w:val="22"/>
        </w:rPr>
      </w:pPr>
      <w:r w:rsidRPr="00860D4A">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rsidR="000100CA" w:rsidRPr="00860D4A" w:rsidRDefault="000100CA" w:rsidP="000100CA">
      <w:pPr>
        <w:widowControl w:val="0"/>
        <w:tabs>
          <w:tab w:val="left" w:pos="0"/>
        </w:tabs>
        <w:spacing w:after="0"/>
        <w:ind w:firstLine="567"/>
        <w:jc w:val="both"/>
        <w:rPr>
          <w:sz w:val="22"/>
          <w:szCs w:val="22"/>
        </w:rPr>
      </w:pPr>
      <w:r w:rsidRPr="00860D4A">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rsidR="000100CA" w:rsidRPr="00860D4A" w:rsidRDefault="000100CA" w:rsidP="000100CA">
      <w:pPr>
        <w:widowControl w:val="0"/>
        <w:tabs>
          <w:tab w:val="left" w:pos="0"/>
        </w:tabs>
        <w:spacing w:after="0"/>
        <w:ind w:firstLine="567"/>
        <w:jc w:val="both"/>
        <w:rPr>
          <w:sz w:val="22"/>
          <w:szCs w:val="22"/>
        </w:rPr>
      </w:pPr>
      <w:r w:rsidRPr="00860D4A">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rsidR="000100CA" w:rsidRPr="00860D4A" w:rsidRDefault="000100CA" w:rsidP="000100CA">
      <w:pPr>
        <w:widowControl w:val="0"/>
        <w:tabs>
          <w:tab w:val="left" w:pos="0"/>
        </w:tabs>
        <w:spacing w:after="0"/>
        <w:ind w:firstLine="567"/>
        <w:jc w:val="both"/>
        <w:rPr>
          <w:sz w:val="22"/>
          <w:szCs w:val="22"/>
        </w:rPr>
      </w:pPr>
      <w:r w:rsidRPr="00860D4A">
        <w:rPr>
          <w:sz w:val="22"/>
          <w:szCs w:val="22"/>
        </w:rPr>
        <w:t xml:space="preserve">о признании конкурентной закупки несостоявшейся и отказе от закупки. </w:t>
      </w:r>
    </w:p>
    <w:p w:rsidR="000100CA" w:rsidRPr="00860D4A" w:rsidRDefault="000100CA" w:rsidP="000100CA">
      <w:pPr>
        <w:widowControl w:val="0"/>
        <w:tabs>
          <w:tab w:val="left" w:pos="0"/>
        </w:tabs>
        <w:spacing w:after="0"/>
        <w:ind w:firstLine="567"/>
        <w:jc w:val="both"/>
        <w:rPr>
          <w:sz w:val="22"/>
          <w:szCs w:val="22"/>
        </w:rPr>
      </w:pPr>
      <w:r w:rsidRPr="00860D4A">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rsidR="000100CA" w:rsidRPr="00860D4A" w:rsidRDefault="000100CA" w:rsidP="000100CA">
      <w:pPr>
        <w:widowControl w:val="0"/>
        <w:tabs>
          <w:tab w:val="left" w:pos="0"/>
        </w:tabs>
        <w:spacing w:after="0"/>
        <w:ind w:firstLine="567"/>
        <w:jc w:val="both"/>
        <w:rPr>
          <w:sz w:val="22"/>
          <w:szCs w:val="22"/>
        </w:rPr>
      </w:pPr>
      <w:r w:rsidRPr="00860D4A">
        <w:rPr>
          <w:sz w:val="22"/>
          <w:szCs w:val="22"/>
        </w:rPr>
        <w:t xml:space="preserve">- о закупке у единственного поставщика (исполнителя, подрядчика) согласно приложению № 5 к Положению о закупках, либо </w:t>
      </w:r>
    </w:p>
    <w:p w:rsidR="000100CA" w:rsidRPr="00860D4A" w:rsidRDefault="000100CA" w:rsidP="000100CA">
      <w:pPr>
        <w:widowControl w:val="0"/>
        <w:tabs>
          <w:tab w:val="left" w:pos="0"/>
        </w:tabs>
        <w:spacing w:after="0"/>
        <w:ind w:firstLine="567"/>
        <w:jc w:val="both"/>
        <w:rPr>
          <w:sz w:val="22"/>
          <w:szCs w:val="22"/>
        </w:rPr>
      </w:pPr>
      <w:r w:rsidRPr="00860D4A">
        <w:rPr>
          <w:sz w:val="22"/>
          <w:szCs w:val="22"/>
        </w:rPr>
        <w:t>- о проведении повторной закупки, в том числе с изменением способа и/или условий закупки, либо</w:t>
      </w:r>
    </w:p>
    <w:p w:rsidR="000100CA" w:rsidRPr="00860D4A" w:rsidRDefault="000100CA" w:rsidP="000100CA">
      <w:pPr>
        <w:widowControl w:val="0"/>
        <w:tabs>
          <w:tab w:val="left" w:pos="0"/>
        </w:tabs>
        <w:spacing w:after="0"/>
        <w:ind w:firstLine="567"/>
        <w:jc w:val="both"/>
        <w:rPr>
          <w:sz w:val="22"/>
          <w:szCs w:val="22"/>
        </w:rPr>
      </w:pPr>
      <w:r w:rsidRPr="00860D4A">
        <w:rPr>
          <w:sz w:val="22"/>
          <w:szCs w:val="22"/>
        </w:rPr>
        <w:t>- об отказе от конкурентной закупки.</w:t>
      </w:r>
    </w:p>
    <w:p w:rsidR="000100CA" w:rsidRPr="00860D4A" w:rsidRDefault="000100CA" w:rsidP="000100CA">
      <w:pPr>
        <w:tabs>
          <w:tab w:val="left" w:pos="0"/>
        </w:tabs>
        <w:spacing w:after="0"/>
        <w:ind w:firstLine="567"/>
        <w:jc w:val="center"/>
        <w:rPr>
          <w:b/>
          <w:sz w:val="22"/>
          <w:szCs w:val="22"/>
        </w:rPr>
      </w:pPr>
      <w:r w:rsidRPr="00860D4A">
        <w:rPr>
          <w:b/>
          <w:sz w:val="22"/>
          <w:szCs w:val="22"/>
        </w:rPr>
        <w:t>2.9. Порядок и срок подписания договора, его изменения, исполнения и расторжения</w:t>
      </w:r>
    </w:p>
    <w:p w:rsidR="000100CA" w:rsidRPr="00860D4A" w:rsidRDefault="000100CA" w:rsidP="000100CA">
      <w:pPr>
        <w:tabs>
          <w:tab w:val="left" w:pos="0"/>
        </w:tabs>
        <w:spacing w:after="0"/>
        <w:ind w:firstLine="567"/>
        <w:jc w:val="both"/>
        <w:rPr>
          <w:sz w:val="22"/>
          <w:szCs w:val="22"/>
        </w:rPr>
      </w:pPr>
      <w:r w:rsidRPr="00860D4A">
        <w:rPr>
          <w:sz w:val="22"/>
          <w:szCs w:val="22"/>
        </w:rPr>
        <w:t xml:space="preserve">Срок заключения договора </w:t>
      </w:r>
      <w:r w:rsidRPr="00860D4A">
        <w:rPr>
          <w:b/>
          <w:sz w:val="22"/>
          <w:szCs w:val="22"/>
        </w:rPr>
        <w:t>при осуществлении закупки, участниками которой могут быть только субъекты малого и среднего предпринимательства</w:t>
      </w:r>
      <w:r w:rsidRPr="00860D4A">
        <w:rPr>
          <w:sz w:val="22"/>
          <w:szCs w:val="22"/>
        </w:rPr>
        <w:t xml:space="preserve">, должен составлять </w:t>
      </w:r>
      <w:r w:rsidRPr="00860D4A">
        <w:rPr>
          <w:b/>
          <w:bCs/>
          <w:sz w:val="22"/>
          <w:szCs w:val="22"/>
        </w:rPr>
        <w:t>не ранее 10 (десяти) календарях дней и</w:t>
      </w:r>
      <w:r w:rsidRPr="00860D4A">
        <w:rPr>
          <w:sz w:val="22"/>
          <w:szCs w:val="22"/>
        </w:rPr>
        <w:t xml:space="preserve"> </w:t>
      </w:r>
      <w:r w:rsidRPr="00860D4A">
        <w:rPr>
          <w:b/>
          <w:sz w:val="22"/>
          <w:szCs w:val="22"/>
        </w:rPr>
        <w:t>не более 20 (двадцати) календарных дней</w:t>
      </w:r>
      <w:r w:rsidRPr="00860D4A">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860D4A">
        <w:rPr>
          <w:b/>
          <w:sz w:val="22"/>
          <w:szCs w:val="22"/>
        </w:rPr>
        <w:t xml:space="preserve">в течение 20 (двадцати) календарных дней </w:t>
      </w:r>
      <w:r w:rsidRPr="00860D4A">
        <w:rPr>
          <w:sz w:val="22"/>
          <w:szCs w:val="22"/>
        </w:rPr>
        <w:t>со дня вступления в силу решения антимонопольного органа или судебного акта, предусматривающего заключение договора.</w:t>
      </w:r>
    </w:p>
    <w:p w:rsidR="000100CA" w:rsidRPr="00860D4A" w:rsidRDefault="000100CA" w:rsidP="000100CA">
      <w:pPr>
        <w:tabs>
          <w:tab w:val="left" w:pos="0"/>
        </w:tabs>
        <w:spacing w:after="0"/>
        <w:ind w:firstLine="567"/>
        <w:jc w:val="both"/>
        <w:rPr>
          <w:sz w:val="22"/>
          <w:szCs w:val="22"/>
        </w:rPr>
      </w:pPr>
      <w:r w:rsidRPr="00860D4A">
        <w:rPr>
          <w:b/>
          <w:sz w:val="22"/>
          <w:szCs w:val="22"/>
        </w:rPr>
        <w:t>Заказчик вправе принять Решение об отказе от заключения договора</w:t>
      </w:r>
      <w:r w:rsidRPr="00860D4A">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rsidR="000100CA" w:rsidRPr="00860D4A" w:rsidRDefault="000100CA" w:rsidP="000100CA">
      <w:pPr>
        <w:numPr>
          <w:ilvl w:val="0"/>
          <w:numId w:val="9"/>
        </w:numPr>
        <w:tabs>
          <w:tab w:val="left" w:pos="0"/>
          <w:tab w:val="left" w:pos="851"/>
        </w:tabs>
        <w:spacing w:after="0"/>
        <w:ind w:left="0" w:firstLine="567"/>
        <w:jc w:val="both"/>
        <w:rPr>
          <w:sz w:val="22"/>
          <w:szCs w:val="22"/>
        </w:rPr>
      </w:pPr>
      <w:r w:rsidRPr="00860D4A">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rsidR="000100CA" w:rsidRPr="00860D4A" w:rsidRDefault="000100CA" w:rsidP="000100CA">
      <w:pPr>
        <w:numPr>
          <w:ilvl w:val="0"/>
          <w:numId w:val="9"/>
        </w:numPr>
        <w:tabs>
          <w:tab w:val="left" w:pos="0"/>
          <w:tab w:val="left" w:pos="851"/>
        </w:tabs>
        <w:spacing w:after="0"/>
        <w:ind w:left="0" w:firstLine="567"/>
        <w:jc w:val="both"/>
        <w:rPr>
          <w:sz w:val="22"/>
          <w:szCs w:val="22"/>
        </w:rPr>
      </w:pPr>
      <w:r w:rsidRPr="00860D4A">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rsidR="000100CA" w:rsidRPr="00860D4A" w:rsidRDefault="000100CA" w:rsidP="000100CA">
      <w:pPr>
        <w:numPr>
          <w:ilvl w:val="0"/>
          <w:numId w:val="9"/>
        </w:numPr>
        <w:tabs>
          <w:tab w:val="left" w:pos="0"/>
          <w:tab w:val="left" w:pos="851"/>
        </w:tabs>
        <w:spacing w:after="0"/>
        <w:ind w:left="0" w:firstLine="567"/>
        <w:jc w:val="both"/>
        <w:rPr>
          <w:sz w:val="22"/>
          <w:szCs w:val="22"/>
        </w:rPr>
      </w:pPr>
      <w:r w:rsidRPr="00860D4A">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0100CA" w:rsidRPr="00860D4A" w:rsidRDefault="000100CA" w:rsidP="000100CA">
      <w:pPr>
        <w:numPr>
          <w:ilvl w:val="0"/>
          <w:numId w:val="9"/>
        </w:numPr>
        <w:tabs>
          <w:tab w:val="left" w:pos="0"/>
          <w:tab w:val="left" w:pos="851"/>
        </w:tabs>
        <w:spacing w:after="0"/>
        <w:ind w:left="0" w:firstLine="567"/>
        <w:jc w:val="both"/>
        <w:rPr>
          <w:sz w:val="22"/>
          <w:szCs w:val="22"/>
        </w:rPr>
      </w:pPr>
      <w:r w:rsidRPr="00860D4A">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rsidR="000100CA" w:rsidRPr="00860D4A" w:rsidRDefault="000100CA" w:rsidP="000100CA">
      <w:pPr>
        <w:numPr>
          <w:ilvl w:val="0"/>
          <w:numId w:val="9"/>
        </w:numPr>
        <w:tabs>
          <w:tab w:val="left" w:pos="0"/>
          <w:tab w:val="left" w:pos="851"/>
        </w:tabs>
        <w:spacing w:after="0"/>
        <w:ind w:left="0" w:firstLine="567"/>
        <w:jc w:val="both"/>
        <w:rPr>
          <w:sz w:val="22"/>
          <w:szCs w:val="22"/>
        </w:rPr>
      </w:pPr>
      <w:r w:rsidRPr="00860D4A">
        <w:rPr>
          <w:sz w:val="22"/>
          <w:szCs w:val="22"/>
        </w:rPr>
        <w:t>в связи с отпадением производственной необходимости у Заказчика для закупки товара (работы, услуги) и заключения договора;</w:t>
      </w:r>
    </w:p>
    <w:p w:rsidR="000100CA" w:rsidRPr="00860D4A" w:rsidRDefault="000100CA" w:rsidP="000100CA">
      <w:pPr>
        <w:numPr>
          <w:ilvl w:val="0"/>
          <w:numId w:val="9"/>
        </w:numPr>
        <w:tabs>
          <w:tab w:val="left" w:pos="0"/>
          <w:tab w:val="left" w:pos="851"/>
        </w:tabs>
        <w:spacing w:after="0"/>
        <w:ind w:left="0" w:firstLine="567"/>
        <w:jc w:val="both"/>
        <w:rPr>
          <w:sz w:val="22"/>
          <w:szCs w:val="22"/>
        </w:rPr>
      </w:pPr>
      <w:r w:rsidRPr="00860D4A">
        <w:rPr>
          <w:sz w:val="22"/>
          <w:szCs w:val="22"/>
        </w:rPr>
        <w:t>в случае получения АО «Аэропорт Сургут» отказа от заказчика, в интересах которого производилась закупка товаров (работ, услуг);</w:t>
      </w:r>
    </w:p>
    <w:p w:rsidR="000100CA" w:rsidRPr="00860D4A" w:rsidRDefault="000100CA" w:rsidP="000100CA">
      <w:pPr>
        <w:numPr>
          <w:ilvl w:val="0"/>
          <w:numId w:val="9"/>
        </w:numPr>
        <w:tabs>
          <w:tab w:val="left" w:pos="0"/>
          <w:tab w:val="left" w:pos="851"/>
        </w:tabs>
        <w:spacing w:after="0"/>
        <w:ind w:left="0" w:firstLine="567"/>
        <w:jc w:val="both"/>
        <w:rPr>
          <w:sz w:val="22"/>
          <w:szCs w:val="22"/>
        </w:rPr>
      </w:pPr>
      <w:r w:rsidRPr="00860D4A">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rsidR="000100CA" w:rsidRPr="00860D4A" w:rsidRDefault="000100CA" w:rsidP="000100CA">
      <w:pPr>
        <w:numPr>
          <w:ilvl w:val="0"/>
          <w:numId w:val="9"/>
        </w:numPr>
        <w:tabs>
          <w:tab w:val="left" w:pos="0"/>
          <w:tab w:val="left" w:pos="851"/>
        </w:tabs>
        <w:spacing w:after="0"/>
        <w:ind w:left="0" w:firstLine="567"/>
        <w:jc w:val="both"/>
        <w:rPr>
          <w:sz w:val="22"/>
          <w:szCs w:val="22"/>
        </w:rPr>
      </w:pPr>
      <w:r w:rsidRPr="00860D4A">
        <w:rPr>
          <w:sz w:val="22"/>
          <w:szCs w:val="22"/>
        </w:rPr>
        <w:t>в случае возникновения форс-мажорных обстоятельств;</w:t>
      </w:r>
    </w:p>
    <w:p w:rsidR="000100CA" w:rsidRPr="00860D4A" w:rsidRDefault="000100CA" w:rsidP="000100CA">
      <w:pPr>
        <w:numPr>
          <w:ilvl w:val="0"/>
          <w:numId w:val="9"/>
        </w:numPr>
        <w:tabs>
          <w:tab w:val="left" w:pos="0"/>
          <w:tab w:val="left" w:pos="851"/>
        </w:tabs>
        <w:spacing w:after="0"/>
        <w:ind w:left="0" w:firstLine="567"/>
        <w:jc w:val="both"/>
        <w:rPr>
          <w:sz w:val="22"/>
          <w:szCs w:val="22"/>
        </w:rPr>
      </w:pPr>
      <w:r w:rsidRPr="00860D4A">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rsidR="000100CA" w:rsidRPr="00860D4A" w:rsidRDefault="000100CA" w:rsidP="000100CA">
      <w:pPr>
        <w:numPr>
          <w:ilvl w:val="0"/>
          <w:numId w:val="9"/>
        </w:numPr>
        <w:tabs>
          <w:tab w:val="left" w:pos="0"/>
          <w:tab w:val="left" w:pos="851"/>
        </w:tabs>
        <w:spacing w:after="0"/>
        <w:ind w:left="0" w:firstLine="567"/>
        <w:jc w:val="both"/>
        <w:rPr>
          <w:sz w:val="22"/>
          <w:szCs w:val="22"/>
        </w:rPr>
      </w:pPr>
      <w:r w:rsidRPr="00860D4A">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rsidR="000100CA" w:rsidRPr="00860D4A" w:rsidRDefault="000100CA" w:rsidP="000100CA">
      <w:pPr>
        <w:numPr>
          <w:ilvl w:val="0"/>
          <w:numId w:val="9"/>
        </w:numPr>
        <w:tabs>
          <w:tab w:val="left" w:pos="0"/>
          <w:tab w:val="left" w:pos="851"/>
        </w:tabs>
        <w:spacing w:after="0"/>
        <w:ind w:left="0" w:firstLine="567"/>
        <w:jc w:val="both"/>
        <w:rPr>
          <w:sz w:val="22"/>
          <w:szCs w:val="22"/>
        </w:rPr>
      </w:pPr>
      <w:r w:rsidRPr="00860D4A">
        <w:rPr>
          <w:sz w:val="22"/>
          <w:szCs w:val="22"/>
        </w:rPr>
        <w:t>в случае ухудшения финансового состояния Заказчика;</w:t>
      </w:r>
    </w:p>
    <w:p w:rsidR="000100CA" w:rsidRPr="00860D4A" w:rsidRDefault="000100CA" w:rsidP="000100CA">
      <w:pPr>
        <w:numPr>
          <w:ilvl w:val="0"/>
          <w:numId w:val="9"/>
        </w:numPr>
        <w:tabs>
          <w:tab w:val="left" w:pos="0"/>
          <w:tab w:val="left" w:pos="851"/>
        </w:tabs>
        <w:spacing w:after="0"/>
        <w:ind w:left="0" w:firstLine="567"/>
        <w:jc w:val="both"/>
        <w:rPr>
          <w:sz w:val="22"/>
          <w:szCs w:val="22"/>
        </w:rPr>
      </w:pPr>
      <w:r w:rsidRPr="00860D4A">
        <w:rPr>
          <w:sz w:val="22"/>
          <w:szCs w:val="22"/>
        </w:rPr>
        <w:t>в случае наличия других негативных сведений и фактов, выявленных Заказчиком и препятствующих заключению договора.</w:t>
      </w:r>
    </w:p>
    <w:p w:rsidR="000100CA" w:rsidRPr="00860D4A" w:rsidRDefault="000100CA" w:rsidP="000100CA">
      <w:pPr>
        <w:tabs>
          <w:tab w:val="left" w:pos="0"/>
        </w:tabs>
        <w:spacing w:after="0"/>
        <w:ind w:firstLine="567"/>
        <w:jc w:val="both"/>
        <w:rPr>
          <w:sz w:val="22"/>
          <w:szCs w:val="22"/>
        </w:rPr>
      </w:pPr>
      <w:r w:rsidRPr="00860D4A">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860D4A">
        <w:rPr>
          <w:b/>
          <w:sz w:val="22"/>
          <w:szCs w:val="22"/>
        </w:rPr>
        <w:t>3 (три) дня</w:t>
      </w:r>
      <w:r w:rsidRPr="00860D4A">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rsidR="000100CA" w:rsidRPr="00860D4A" w:rsidRDefault="000100CA" w:rsidP="000100CA">
      <w:pPr>
        <w:tabs>
          <w:tab w:val="left" w:pos="0"/>
        </w:tabs>
        <w:spacing w:after="0"/>
        <w:ind w:firstLine="567"/>
        <w:jc w:val="both"/>
        <w:rPr>
          <w:sz w:val="22"/>
          <w:szCs w:val="22"/>
        </w:rPr>
      </w:pPr>
      <w:r w:rsidRPr="00860D4A">
        <w:rPr>
          <w:sz w:val="22"/>
          <w:szCs w:val="22"/>
        </w:rPr>
        <w:t xml:space="preserve">Односторонний отказ победителя от заключения договора по результатам закупки не допускается. </w:t>
      </w:r>
    </w:p>
    <w:p w:rsidR="000100CA" w:rsidRPr="00860D4A" w:rsidRDefault="000100CA" w:rsidP="000100CA">
      <w:pPr>
        <w:tabs>
          <w:tab w:val="left" w:pos="0"/>
        </w:tabs>
        <w:spacing w:after="0"/>
        <w:ind w:firstLine="567"/>
        <w:jc w:val="both"/>
        <w:rPr>
          <w:sz w:val="22"/>
          <w:szCs w:val="22"/>
        </w:rPr>
      </w:pPr>
      <w:r w:rsidRPr="00860D4A">
        <w:rPr>
          <w:sz w:val="22"/>
          <w:szCs w:val="22"/>
        </w:rPr>
        <w:t>Допускается также отказ от заключения договора по соглашению сторон.</w:t>
      </w:r>
    </w:p>
    <w:p w:rsidR="000100CA" w:rsidRPr="00860D4A" w:rsidRDefault="000100CA" w:rsidP="000100CA">
      <w:pPr>
        <w:tabs>
          <w:tab w:val="left" w:pos="0"/>
        </w:tabs>
        <w:spacing w:after="0"/>
        <w:ind w:firstLine="567"/>
        <w:jc w:val="both"/>
        <w:rPr>
          <w:sz w:val="22"/>
          <w:szCs w:val="22"/>
        </w:rPr>
      </w:pPr>
      <w:r w:rsidRPr="00860D4A">
        <w:rPr>
          <w:sz w:val="22"/>
          <w:szCs w:val="22"/>
        </w:rPr>
        <w:t xml:space="preserve">Изменение условий договора в одностороннем порядке по инициативе участника (победителя) закупки не допускается. </w:t>
      </w:r>
    </w:p>
    <w:p w:rsidR="000100CA" w:rsidRPr="00860D4A" w:rsidRDefault="000100CA" w:rsidP="000100CA">
      <w:pPr>
        <w:tabs>
          <w:tab w:val="left" w:pos="0"/>
        </w:tabs>
        <w:spacing w:after="0"/>
        <w:ind w:firstLine="567"/>
        <w:jc w:val="both"/>
        <w:rPr>
          <w:sz w:val="22"/>
          <w:szCs w:val="22"/>
        </w:rPr>
      </w:pPr>
      <w:r w:rsidRPr="00860D4A">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w:t>
      </w:r>
      <w:r w:rsidR="006233A9">
        <w:rPr>
          <w:sz w:val="22"/>
          <w:szCs w:val="22"/>
        </w:rPr>
        <w:t xml:space="preserve">ногласий и направляет участнику </w:t>
      </w:r>
      <w:r w:rsidRPr="00860D4A">
        <w:rPr>
          <w:sz w:val="22"/>
          <w:szCs w:val="22"/>
        </w:rPr>
        <w:t>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0100CA" w:rsidRPr="00860D4A" w:rsidRDefault="000100CA" w:rsidP="000100CA">
      <w:pPr>
        <w:tabs>
          <w:tab w:val="left" w:pos="0"/>
        </w:tabs>
        <w:spacing w:after="0"/>
        <w:ind w:firstLine="567"/>
        <w:jc w:val="both"/>
        <w:rPr>
          <w:sz w:val="22"/>
          <w:szCs w:val="22"/>
        </w:rPr>
      </w:pPr>
      <w:r w:rsidRPr="00860D4A">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0100CA" w:rsidRPr="00860D4A" w:rsidRDefault="000100CA" w:rsidP="000100CA">
      <w:pPr>
        <w:tabs>
          <w:tab w:val="left" w:pos="0"/>
        </w:tabs>
        <w:spacing w:after="0"/>
        <w:ind w:firstLine="567"/>
        <w:jc w:val="both"/>
        <w:rPr>
          <w:sz w:val="22"/>
          <w:szCs w:val="22"/>
        </w:rPr>
      </w:pPr>
      <w:r w:rsidRPr="00860D4A">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rsidR="000100CA" w:rsidRPr="00860D4A" w:rsidRDefault="000100CA" w:rsidP="000100CA">
      <w:pPr>
        <w:widowControl w:val="0"/>
        <w:tabs>
          <w:tab w:val="left" w:pos="0"/>
          <w:tab w:val="left" w:pos="567"/>
        </w:tabs>
        <w:spacing w:after="0"/>
        <w:ind w:firstLine="567"/>
        <w:jc w:val="both"/>
        <w:rPr>
          <w:sz w:val="22"/>
          <w:szCs w:val="22"/>
        </w:rPr>
      </w:pPr>
      <w:r w:rsidRPr="00860D4A">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860D4A">
        <w:rPr>
          <w:b/>
          <w:sz w:val="22"/>
          <w:szCs w:val="22"/>
        </w:rPr>
        <w:t>в течение 10 (десяти) календарных дней</w:t>
      </w:r>
      <w:r w:rsidRPr="00860D4A">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rsidR="000100CA" w:rsidRPr="00860D4A" w:rsidRDefault="000100CA" w:rsidP="000100CA">
      <w:pPr>
        <w:widowControl w:val="0"/>
        <w:tabs>
          <w:tab w:val="left" w:pos="0"/>
        </w:tabs>
        <w:spacing w:after="0"/>
        <w:ind w:firstLine="567"/>
        <w:jc w:val="both"/>
        <w:rPr>
          <w:sz w:val="22"/>
          <w:szCs w:val="22"/>
        </w:rPr>
      </w:pPr>
      <w:r w:rsidRPr="00860D4A">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rsidR="000100CA" w:rsidRPr="00860D4A" w:rsidRDefault="000100CA" w:rsidP="000100CA">
      <w:pPr>
        <w:widowControl w:val="0"/>
        <w:tabs>
          <w:tab w:val="left" w:pos="0"/>
          <w:tab w:val="left" w:pos="567"/>
        </w:tabs>
        <w:spacing w:after="0"/>
        <w:ind w:firstLine="567"/>
        <w:jc w:val="both"/>
        <w:rPr>
          <w:sz w:val="22"/>
          <w:szCs w:val="22"/>
        </w:rPr>
      </w:pPr>
      <w:r w:rsidRPr="00860D4A">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rsidR="000100CA" w:rsidRPr="00860D4A" w:rsidRDefault="000100CA" w:rsidP="000100CA">
      <w:pPr>
        <w:widowControl w:val="0"/>
        <w:tabs>
          <w:tab w:val="left" w:pos="0"/>
          <w:tab w:val="left" w:pos="567"/>
        </w:tabs>
        <w:spacing w:after="0"/>
        <w:ind w:firstLine="567"/>
        <w:jc w:val="both"/>
        <w:rPr>
          <w:sz w:val="22"/>
          <w:szCs w:val="22"/>
        </w:rPr>
      </w:pPr>
      <w:r w:rsidRPr="00860D4A">
        <w:rPr>
          <w:sz w:val="22"/>
          <w:szCs w:val="22"/>
        </w:rPr>
        <w:t>- прямой письменный отказ от подписания договора;</w:t>
      </w:r>
    </w:p>
    <w:p w:rsidR="000100CA" w:rsidRPr="00860D4A" w:rsidRDefault="000100CA" w:rsidP="000100CA">
      <w:pPr>
        <w:widowControl w:val="0"/>
        <w:tabs>
          <w:tab w:val="left" w:pos="0"/>
          <w:tab w:val="left" w:pos="567"/>
        </w:tabs>
        <w:spacing w:after="0"/>
        <w:ind w:firstLine="567"/>
        <w:jc w:val="both"/>
        <w:rPr>
          <w:sz w:val="22"/>
          <w:szCs w:val="22"/>
        </w:rPr>
      </w:pPr>
      <w:r w:rsidRPr="00860D4A">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rsidR="000100CA" w:rsidRPr="00860D4A" w:rsidRDefault="000100CA" w:rsidP="000100CA">
      <w:pPr>
        <w:widowControl w:val="0"/>
        <w:tabs>
          <w:tab w:val="left" w:pos="0"/>
          <w:tab w:val="left" w:pos="567"/>
        </w:tabs>
        <w:spacing w:after="0"/>
        <w:ind w:firstLine="567"/>
        <w:jc w:val="both"/>
        <w:rPr>
          <w:sz w:val="22"/>
          <w:szCs w:val="22"/>
        </w:rPr>
      </w:pPr>
      <w:r w:rsidRPr="00860D4A">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rsidR="000100CA" w:rsidRPr="00860D4A" w:rsidRDefault="000100CA" w:rsidP="000100CA">
      <w:pPr>
        <w:widowControl w:val="0"/>
        <w:tabs>
          <w:tab w:val="left" w:pos="0"/>
          <w:tab w:val="left" w:pos="567"/>
        </w:tabs>
        <w:spacing w:after="0"/>
        <w:ind w:firstLine="567"/>
        <w:jc w:val="both"/>
        <w:rPr>
          <w:sz w:val="22"/>
          <w:szCs w:val="22"/>
        </w:rPr>
      </w:pPr>
      <w:r w:rsidRPr="00860D4A">
        <w:rPr>
          <w:sz w:val="22"/>
          <w:szCs w:val="22"/>
        </w:rPr>
        <w:t>- в иных случаях, предусмотренных Положением о закупках.</w:t>
      </w:r>
    </w:p>
    <w:p w:rsidR="000100CA" w:rsidRPr="00860D4A" w:rsidRDefault="000100CA" w:rsidP="000100CA">
      <w:pPr>
        <w:widowControl w:val="0"/>
        <w:tabs>
          <w:tab w:val="left" w:pos="0"/>
          <w:tab w:val="left" w:pos="567"/>
          <w:tab w:val="left" w:pos="1086"/>
        </w:tabs>
        <w:spacing w:after="0"/>
        <w:ind w:firstLine="567"/>
        <w:jc w:val="both"/>
        <w:rPr>
          <w:sz w:val="22"/>
          <w:szCs w:val="22"/>
        </w:rPr>
      </w:pPr>
      <w:r w:rsidRPr="00860D4A">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rsidR="000100CA" w:rsidRPr="00860D4A" w:rsidRDefault="000100CA" w:rsidP="000100CA">
      <w:pPr>
        <w:widowControl w:val="0"/>
        <w:tabs>
          <w:tab w:val="left" w:pos="0"/>
          <w:tab w:val="left" w:pos="1086"/>
        </w:tabs>
        <w:spacing w:after="0"/>
        <w:ind w:firstLine="567"/>
        <w:jc w:val="both"/>
        <w:rPr>
          <w:sz w:val="22"/>
          <w:szCs w:val="22"/>
        </w:rPr>
      </w:pPr>
      <w:r w:rsidRPr="00860D4A">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rsidR="000100CA" w:rsidRPr="00860D4A" w:rsidRDefault="000100CA" w:rsidP="000100CA">
      <w:pPr>
        <w:widowControl w:val="0"/>
        <w:tabs>
          <w:tab w:val="left" w:pos="0"/>
          <w:tab w:val="left" w:pos="567"/>
        </w:tabs>
        <w:spacing w:after="0"/>
        <w:ind w:firstLine="567"/>
        <w:jc w:val="both"/>
        <w:rPr>
          <w:sz w:val="22"/>
          <w:szCs w:val="22"/>
        </w:rPr>
      </w:pPr>
      <w:r w:rsidRPr="00860D4A">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rsidR="000100CA" w:rsidRPr="00860D4A" w:rsidRDefault="000100CA" w:rsidP="000100CA">
      <w:pPr>
        <w:tabs>
          <w:tab w:val="left" w:pos="0"/>
        </w:tabs>
        <w:spacing w:after="0"/>
        <w:ind w:firstLine="567"/>
        <w:jc w:val="both"/>
        <w:rPr>
          <w:sz w:val="22"/>
          <w:szCs w:val="22"/>
        </w:rPr>
      </w:pPr>
      <w:r w:rsidRPr="00860D4A">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rsidR="000100CA" w:rsidRPr="00860D4A" w:rsidRDefault="000100CA" w:rsidP="000100CA">
      <w:pPr>
        <w:tabs>
          <w:tab w:val="left" w:pos="0"/>
        </w:tabs>
        <w:spacing w:after="0"/>
        <w:ind w:firstLine="567"/>
        <w:jc w:val="center"/>
        <w:rPr>
          <w:b/>
          <w:sz w:val="22"/>
          <w:szCs w:val="22"/>
        </w:rPr>
      </w:pPr>
      <w:r w:rsidRPr="00860D4A">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100CA" w:rsidRPr="00860D4A" w:rsidRDefault="000100CA" w:rsidP="000100CA">
      <w:pPr>
        <w:tabs>
          <w:tab w:val="left" w:pos="0"/>
        </w:tabs>
        <w:spacing w:after="0"/>
        <w:ind w:firstLine="567"/>
        <w:jc w:val="both"/>
        <w:rPr>
          <w:sz w:val="22"/>
          <w:szCs w:val="22"/>
        </w:rPr>
      </w:pPr>
      <w:r w:rsidRPr="00860D4A">
        <w:rPr>
          <w:sz w:val="22"/>
          <w:szCs w:val="22"/>
        </w:rPr>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rsidR="000100CA" w:rsidRPr="00860D4A" w:rsidRDefault="000100CA" w:rsidP="000100CA">
      <w:pPr>
        <w:tabs>
          <w:tab w:val="left" w:pos="0"/>
        </w:tabs>
        <w:spacing w:after="0"/>
        <w:ind w:firstLine="567"/>
        <w:jc w:val="both"/>
        <w:rPr>
          <w:sz w:val="22"/>
          <w:szCs w:val="22"/>
        </w:rPr>
      </w:pPr>
      <w:r w:rsidRPr="00860D4A">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rsidR="000100CA" w:rsidRPr="00860D4A" w:rsidRDefault="000100CA" w:rsidP="000100CA">
      <w:pPr>
        <w:tabs>
          <w:tab w:val="left" w:pos="0"/>
        </w:tabs>
        <w:spacing w:after="0"/>
        <w:ind w:firstLine="567"/>
        <w:jc w:val="both"/>
        <w:rPr>
          <w:sz w:val="22"/>
          <w:szCs w:val="22"/>
        </w:rPr>
      </w:pPr>
      <w:r w:rsidRPr="00860D4A">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rsidR="000100CA" w:rsidRPr="00860D4A" w:rsidRDefault="000100CA" w:rsidP="000100CA">
      <w:pPr>
        <w:tabs>
          <w:tab w:val="left" w:pos="0"/>
        </w:tabs>
        <w:spacing w:after="0"/>
        <w:ind w:firstLine="567"/>
        <w:jc w:val="both"/>
        <w:rPr>
          <w:sz w:val="22"/>
          <w:szCs w:val="22"/>
        </w:rPr>
      </w:pPr>
      <w:r w:rsidRPr="00860D4A">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rsidR="000100CA" w:rsidRPr="00860D4A" w:rsidRDefault="000100CA" w:rsidP="000100CA">
      <w:pPr>
        <w:tabs>
          <w:tab w:val="left" w:pos="0"/>
        </w:tabs>
        <w:spacing w:after="0"/>
        <w:ind w:firstLine="567"/>
        <w:jc w:val="both"/>
        <w:rPr>
          <w:sz w:val="22"/>
          <w:szCs w:val="22"/>
        </w:rPr>
      </w:pPr>
      <w:r w:rsidRPr="00860D4A">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rsidR="000100CA" w:rsidRPr="00860D4A" w:rsidRDefault="000100CA" w:rsidP="000100CA">
      <w:pPr>
        <w:tabs>
          <w:tab w:val="left" w:pos="0"/>
        </w:tabs>
        <w:spacing w:after="0"/>
        <w:ind w:firstLine="567"/>
        <w:jc w:val="both"/>
        <w:rPr>
          <w:sz w:val="22"/>
          <w:szCs w:val="22"/>
        </w:rPr>
      </w:pPr>
      <w:r w:rsidRPr="00860D4A">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100CA" w:rsidRPr="00860D4A" w:rsidRDefault="000100CA" w:rsidP="000100CA">
      <w:pPr>
        <w:tabs>
          <w:tab w:val="left" w:pos="0"/>
        </w:tabs>
        <w:spacing w:after="0"/>
        <w:ind w:firstLine="567"/>
        <w:jc w:val="both"/>
        <w:rPr>
          <w:sz w:val="22"/>
          <w:szCs w:val="22"/>
        </w:rPr>
      </w:pPr>
      <w:r w:rsidRPr="00860D4A">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rsidR="000100CA" w:rsidRPr="00860D4A" w:rsidRDefault="000100CA" w:rsidP="000100CA">
      <w:pPr>
        <w:tabs>
          <w:tab w:val="left" w:pos="0"/>
        </w:tabs>
        <w:spacing w:after="0"/>
        <w:ind w:firstLine="567"/>
        <w:jc w:val="both"/>
        <w:rPr>
          <w:sz w:val="22"/>
          <w:szCs w:val="22"/>
        </w:rPr>
      </w:pPr>
      <w:r w:rsidRPr="00860D4A">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100CA" w:rsidRPr="00860D4A" w:rsidRDefault="000100CA" w:rsidP="000100CA">
      <w:pPr>
        <w:widowControl w:val="0"/>
        <w:tabs>
          <w:tab w:val="left" w:pos="0"/>
        </w:tabs>
        <w:spacing w:after="0"/>
        <w:ind w:firstLine="567"/>
        <w:jc w:val="both"/>
        <w:rPr>
          <w:sz w:val="22"/>
          <w:szCs w:val="22"/>
        </w:rPr>
      </w:pPr>
      <w:r w:rsidRPr="00860D4A">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0100CA" w:rsidRPr="00860D4A" w:rsidRDefault="000100CA" w:rsidP="000100CA">
      <w:pPr>
        <w:pStyle w:val="ae"/>
        <w:ind w:left="709"/>
        <w:jc w:val="center"/>
        <w:rPr>
          <w:b/>
          <w:sz w:val="22"/>
          <w:szCs w:val="22"/>
        </w:rPr>
      </w:pPr>
    </w:p>
    <w:p w:rsidR="000100CA" w:rsidRPr="00860D4A" w:rsidRDefault="000100CA" w:rsidP="000100CA">
      <w:pPr>
        <w:widowControl w:val="0"/>
        <w:shd w:val="clear" w:color="auto" w:fill="FFFFFF"/>
        <w:spacing w:after="0" w:line="276" w:lineRule="auto"/>
        <w:rPr>
          <w:b/>
          <w:sz w:val="22"/>
          <w:szCs w:val="22"/>
        </w:rPr>
      </w:pPr>
    </w:p>
    <w:p w:rsidR="001972EA" w:rsidRDefault="001972EA" w:rsidP="00023B95">
      <w:pPr>
        <w:widowControl w:val="0"/>
        <w:shd w:val="clear" w:color="auto" w:fill="FFFFFF"/>
        <w:spacing w:after="0" w:line="276" w:lineRule="auto"/>
        <w:jc w:val="center"/>
        <w:rPr>
          <w:b/>
          <w:sz w:val="22"/>
          <w:szCs w:val="22"/>
        </w:rPr>
      </w:pPr>
    </w:p>
    <w:p w:rsidR="001972EA" w:rsidRDefault="001972EA" w:rsidP="00023B95">
      <w:pPr>
        <w:widowControl w:val="0"/>
        <w:shd w:val="clear" w:color="auto" w:fill="FFFFFF"/>
        <w:spacing w:after="0" w:line="276" w:lineRule="auto"/>
        <w:jc w:val="center"/>
        <w:rPr>
          <w:b/>
          <w:sz w:val="22"/>
          <w:szCs w:val="22"/>
        </w:rPr>
      </w:pPr>
    </w:p>
    <w:p w:rsidR="001972EA" w:rsidRDefault="001972EA" w:rsidP="00023B95">
      <w:pPr>
        <w:widowControl w:val="0"/>
        <w:shd w:val="clear" w:color="auto" w:fill="FFFFFF"/>
        <w:spacing w:after="0" w:line="276" w:lineRule="auto"/>
        <w:jc w:val="center"/>
        <w:rPr>
          <w:b/>
          <w:sz w:val="22"/>
          <w:szCs w:val="22"/>
        </w:rPr>
      </w:pPr>
    </w:p>
    <w:p w:rsidR="00972AD1" w:rsidRDefault="00972AD1" w:rsidP="00023B95">
      <w:pPr>
        <w:widowControl w:val="0"/>
        <w:shd w:val="clear" w:color="auto" w:fill="FFFFFF"/>
        <w:spacing w:after="0" w:line="276" w:lineRule="auto"/>
        <w:jc w:val="center"/>
        <w:rPr>
          <w:b/>
          <w:sz w:val="22"/>
          <w:szCs w:val="22"/>
        </w:rPr>
      </w:pPr>
    </w:p>
    <w:p w:rsidR="00972AD1" w:rsidRDefault="00972AD1" w:rsidP="00023B95">
      <w:pPr>
        <w:widowControl w:val="0"/>
        <w:shd w:val="clear" w:color="auto" w:fill="FFFFFF"/>
        <w:spacing w:after="0" w:line="276" w:lineRule="auto"/>
        <w:jc w:val="center"/>
        <w:rPr>
          <w:b/>
          <w:sz w:val="22"/>
          <w:szCs w:val="22"/>
        </w:rPr>
      </w:pPr>
    </w:p>
    <w:p w:rsidR="00972AD1" w:rsidRDefault="00972AD1" w:rsidP="00023B95">
      <w:pPr>
        <w:widowControl w:val="0"/>
        <w:shd w:val="clear" w:color="auto" w:fill="FFFFFF"/>
        <w:spacing w:after="0" w:line="276" w:lineRule="auto"/>
        <w:jc w:val="center"/>
        <w:rPr>
          <w:b/>
          <w:sz w:val="22"/>
          <w:szCs w:val="22"/>
        </w:rPr>
      </w:pPr>
    </w:p>
    <w:p w:rsidR="00872DC2" w:rsidRDefault="00872DC2" w:rsidP="00023B95">
      <w:pPr>
        <w:widowControl w:val="0"/>
        <w:shd w:val="clear" w:color="auto" w:fill="FFFFFF"/>
        <w:spacing w:after="0" w:line="276" w:lineRule="auto"/>
        <w:jc w:val="center"/>
        <w:rPr>
          <w:b/>
          <w:sz w:val="22"/>
          <w:szCs w:val="22"/>
        </w:rPr>
      </w:pPr>
    </w:p>
    <w:p w:rsidR="00872DC2" w:rsidRDefault="00872DC2" w:rsidP="00023B95">
      <w:pPr>
        <w:widowControl w:val="0"/>
        <w:shd w:val="clear" w:color="auto" w:fill="FFFFFF"/>
        <w:spacing w:after="0" w:line="276" w:lineRule="auto"/>
        <w:jc w:val="center"/>
        <w:rPr>
          <w:b/>
          <w:sz w:val="22"/>
          <w:szCs w:val="22"/>
        </w:rPr>
      </w:pPr>
    </w:p>
    <w:p w:rsidR="00872DC2" w:rsidRDefault="00872DC2" w:rsidP="00023B95">
      <w:pPr>
        <w:widowControl w:val="0"/>
        <w:shd w:val="clear" w:color="auto" w:fill="FFFFFF"/>
        <w:spacing w:after="0" w:line="276" w:lineRule="auto"/>
        <w:jc w:val="center"/>
        <w:rPr>
          <w:b/>
          <w:sz w:val="22"/>
          <w:szCs w:val="22"/>
        </w:rPr>
      </w:pPr>
    </w:p>
    <w:p w:rsidR="00872DC2" w:rsidRDefault="00872DC2" w:rsidP="00023B95">
      <w:pPr>
        <w:widowControl w:val="0"/>
        <w:shd w:val="clear" w:color="auto" w:fill="FFFFFF"/>
        <w:spacing w:after="0" w:line="276" w:lineRule="auto"/>
        <w:jc w:val="center"/>
        <w:rPr>
          <w:b/>
          <w:sz w:val="22"/>
          <w:szCs w:val="22"/>
        </w:rPr>
      </w:pPr>
    </w:p>
    <w:p w:rsidR="00872DC2" w:rsidRDefault="00872DC2" w:rsidP="00023B95">
      <w:pPr>
        <w:widowControl w:val="0"/>
        <w:shd w:val="clear" w:color="auto" w:fill="FFFFFF"/>
        <w:spacing w:after="0" w:line="276" w:lineRule="auto"/>
        <w:jc w:val="center"/>
        <w:rPr>
          <w:b/>
          <w:sz w:val="22"/>
          <w:szCs w:val="22"/>
        </w:rPr>
      </w:pPr>
    </w:p>
    <w:p w:rsidR="00872DC2" w:rsidRDefault="00872DC2" w:rsidP="00023B95">
      <w:pPr>
        <w:widowControl w:val="0"/>
        <w:shd w:val="clear" w:color="auto" w:fill="FFFFFF"/>
        <w:spacing w:after="0" w:line="276" w:lineRule="auto"/>
        <w:jc w:val="center"/>
        <w:rPr>
          <w:b/>
          <w:sz w:val="22"/>
          <w:szCs w:val="22"/>
        </w:rPr>
      </w:pPr>
    </w:p>
    <w:p w:rsidR="00872DC2" w:rsidRDefault="00872DC2" w:rsidP="00023B95">
      <w:pPr>
        <w:widowControl w:val="0"/>
        <w:shd w:val="clear" w:color="auto" w:fill="FFFFFF"/>
        <w:spacing w:after="0" w:line="276" w:lineRule="auto"/>
        <w:jc w:val="center"/>
        <w:rPr>
          <w:b/>
          <w:sz w:val="22"/>
          <w:szCs w:val="22"/>
        </w:rPr>
      </w:pPr>
    </w:p>
    <w:p w:rsidR="00872DC2" w:rsidRDefault="00872DC2" w:rsidP="00023B95">
      <w:pPr>
        <w:widowControl w:val="0"/>
        <w:shd w:val="clear" w:color="auto" w:fill="FFFFFF"/>
        <w:spacing w:after="0" w:line="276" w:lineRule="auto"/>
        <w:jc w:val="center"/>
        <w:rPr>
          <w:b/>
          <w:sz w:val="22"/>
          <w:szCs w:val="22"/>
        </w:rPr>
      </w:pPr>
    </w:p>
    <w:p w:rsidR="00872DC2" w:rsidRDefault="00872DC2" w:rsidP="00023B95">
      <w:pPr>
        <w:widowControl w:val="0"/>
        <w:shd w:val="clear" w:color="auto" w:fill="FFFFFF"/>
        <w:spacing w:after="0" w:line="276" w:lineRule="auto"/>
        <w:jc w:val="center"/>
        <w:rPr>
          <w:b/>
          <w:sz w:val="22"/>
          <w:szCs w:val="22"/>
        </w:rPr>
      </w:pPr>
    </w:p>
    <w:p w:rsidR="00872DC2" w:rsidRDefault="00872DC2" w:rsidP="00023B95">
      <w:pPr>
        <w:widowControl w:val="0"/>
        <w:shd w:val="clear" w:color="auto" w:fill="FFFFFF"/>
        <w:spacing w:after="0" w:line="276" w:lineRule="auto"/>
        <w:jc w:val="center"/>
        <w:rPr>
          <w:b/>
          <w:sz w:val="22"/>
          <w:szCs w:val="22"/>
        </w:rPr>
      </w:pPr>
    </w:p>
    <w:p w:rsidR="00872DC2" w:rsidRDefault="00872DC2" w:rsidP="00023B95">
      <w:pPr>
        <w:widowControl w:val="0"/>
        <w:shd w:val="clear" w:color="auto" w:fill="FFFFFF"/>
        <w:spacing w:after="0" w:line="276" w:lineRule="auto"/>
        <w:jc w:val="center"/>
        <w:rPr>
          <w:b/>
          <w:sz w:val="22"/>
          <w:szCs w:val="22"/>
        </w:rPr>
      </w:pPr>
    </w:p>
    <w:p w:rsidR="00872DC2" w:rsidRDefault="00872DC2" w:rsidP="00023B95">
      <w:pPr>
        <w:widowControl w:val="0"/>
        <w:shd w:val="clear" w:color="auto" w:fill="FFFFFF"/>
        <w:spacing w:after="0" w:line="276" w:lineRule="auto"/>
        <w:jc w:val="center"/>
        <w:rPr>
          <w:b/>
          <w:sz w:val="22"/>
          <w:szCs w:val="22"/>
        </w:rPr>
      </w:pPr>
    </w:p>
    <w:p w:rsidR="00872DC2" w:rsidRDefault="00872DC2" w:rsidP="00023B95">
      <w:pPr>
        <w:widowControl w:val="0"/>
        <w:shd w:val="clear" w:color="auto" w:fill="FFFFFF"/>
        <w:spacing w:after="0" w:line="276" w:lineRule="auto"/>
        <w:jc w:val="center"/>
        <w:rPr>
          <w:b/>
          <w:sz w:val="22"/>
          <w:szCs w:val="22"/>
        </w:rPr>
      </w:pPr>
    </w:p>
    <w:p w:rsidR="006233A9" w:rsidRDefault="006233A9" w:rsidP="00023B95">
      <w:pPr>
        <w:widowControl w:val="0"/>
        <w:shd w:val="clear" w:color="auto" w:fill="FFFFFF"/>
        <w:spacing w:after="0" w:line="276" w:lineRule="auto"/>
        <w:jc w:val="center"/>
        <w:rPr>
          <w:b/>
          <w:sz w:val="22"/>
          <w:szCs w:val="22"/>
        </w:rPr>
      </w:pPr>
    </w:p>
    <w:p w:rsidR="00872DC2" w:rsidRDefault="00872DC2" w:rsidP="00023B95">
      <w:pPr>
        <w:widowControl w:val="0"/>
        <w:shd w:val="clear" w:color="auto" w:fill="FFFFFF"/>
        <w:spacing w:after="0" w:line="276" w:lineRule="auto"/>
        <w:jc w:val="center"/>
        <w:rPr>
          <w:b/>
          <w:sz w:val="22"/>
          <w:szCs w:val="22"/>
        </w:rPr>
      </w:pPr>
    </w:p>
    <w:p w:rsidR="00A03975" w:rsidRPr="00AA74AA" w:rsidRDefault="00A03975" w:rsidP="00A03975">
      <w:pPr>
        <w:widowControl w:val="0"/>
        <w:shd w:val="clear" w:color="auto" w:fill="FFFFFF"/>
        <w:spacing w:after="0" w:line="276" w:lineRule="auto"/>
        <w:rPr>
          <w:b/>
          <w:sz w:val="22"/>
          <w:szCs w:val="22"/>
        </w:rPr>
      </w:pPr>
    </w:p>
    <w:p w:rsidR="00403883" w:rsidRDefault="00023B95" w:rsidP="00023B95">
      <w:pPr>
        <w:widowControl w:val="0"/>
        <w:shd w:val="clear" w:color="auto" w:fill="FFFFFF"/>
        <w:spacing w:after="0" w:line="276" w:lineRule="auto"/>
        <w:jc w:val="center"/>
        <w:rPr>
          <w:b/>
          <w:sz w:val="22"/>
          <w:szCs w:val="22"/>
        </w:rPr>
      </w:pPr>
      <w:r w:rsidRPr="00AA74AA">
        <w:rPr>
          <w:b/>
          <w:sz w:val="22"/>
          <w:szCs w:val="22"/>
        </w:rPr>
        <w:t>РАЗДЕЛ 3. ТЕХНИЧЕСКОЕ ЗАДАНИЕ</w:t>
      </w:r>
    </w:p>
    <w:p w:rsidR="000100CA" w:rsidRDefault="000100CA" w:rsidP="006233A9">
      <w:pPr>
        <w:spacing w:after="0"/>
        <w:rPr>
          <w:rFonts w:eastAsiaTheme="minorEastAsia"/>
          <w:b/>
          <w:szCs w:val="24"/>
        </w:rPr>
      </w:pPr>
    </w:p>
    <w:p w:rsidR="000100CA" w:rsidRPr="000100CA" w:rsidRDefault="000100CA" w:rsidP="00DE7D64">
      <w:pPr>
        <w:spacing w:after="0"/>
        <w:ind w:firstLine="567"/>
        <w:jc w:val="center"/>
        <w:rPr>
          <w:rFonts w:eastAsiaTheme="minorEastAsia"/>
          <w:b/>
          <w:sz w:val="22"/>
          <w:szCs w:val="22"/>
        </w:rPr>
      </w:pPr>
      <w:r w:rsidRPr="000100CA">
        <w:rPr>
          <w:rFonts w:eastAsiaTheme="minorEastAsia"/>
          <w:b/>
          <w:sz w:val="22"/>
          <w:szCs w:val="22"/>
        </w:rPr>
        <w:t>Требования к оказанию транспортных услуг по доставке работников Ноябрьского филиала автобусным транспортом к месту работы и обратно в соответствии с графиками движения и маршрутами.</w:t>
      </w:r>
    </w:p>
    <w:p w:rsidR="000100CA" w:rsidRPr="000100CA" w:rsidRDefault="000100CA" w:rsidP="000100CA">
      <w:pPr>
        <w:widowControl w:val="0"/>
        <w:numPr>
          <w:ilvl w:val="0"/>
          <w:numId w:val="33"/>
        </w:numPr>
        <w:tabs>
          <w:tab w:val="left" w:pos="0"/>
        </w:tabs>
        <w:autoSpaceDE w:val="0"/>
        <w:autoSpaceDN w:val="0"/>
        <w:adjustRightInd w:val="0"/>
        <w:spacing w:after="0"/>
        <w:ind w:left="0" w:firstLine="567"/>
        <w:contextualSpacing/>
        <w:jc w:val="both"/>
        <w:rPr>
          <w:rFonts w:eastAsiaTheme="minorEastAsia"/>
          <w:bCs/>
          <w:iCs/>
          <w:spacing w:val="10"/>
          <w:sz w:val="22"/>
          <w:szCs w:val="22"/>
          <w:bdr w:val="none" w:sz="0" w:space="0" w:color="auto" w:frame="1"/>
        </w:rPr>
      </w:pPr>
      <w:r w:rsidRPr="000100CA">
        <w:rPr>
          <w:rFonts w:eastAsiaTheme="minorEastAsia"/>
          <w:sz w:val="22"/>
          <w:szCs w:val="22"/>
        </w:rPr>
        <w:t xml:space="preserve">Сроки оказания услуг: в период </w:t>
      </w:r>
      <w:r w:rsidRPr="000100CA">
        <w:rPr>
          <w:rFonts w:eastAsiaTheme="minorEastAsia"/>
          <w:b/>
          <w:sz w:val="22"/>
          <w:szCs w:val="22"/>
        </w:rPr>
        <w:t>с 01.07.2024 по 30.06.2025</w:t>
      </w:r>
      <w:r w:rsidRPr="000100CA">
        <w:rPr>
          <w:rFonts w:eastAsiaTheme="minorEastAsia"/>
          <w:sz w:val="22"/>
          <w:szCs w:val="22"/>
        </w:rPr>
        <w:t xml:space="preserve"> включительно, ежедневно в соответствии с графиками маршрутами движения, указанными в п. 8 настоящего Технического задания.</w:t>
      </w:r>
    </w:p>
    <w:p w:rsidR="000100CA" w:rsidRPr="000100CA" w:rsidRDefault="000100CA" w:rsidP="000100CA">
      <w:pPr>
        <w:widowControl w:val="0"/>
        <w:numPr>
          <w:ilvl w:val="0"/>
          <w:numId w:val="33"/>
        </w:numPr>
        <w:tabs>
          <w:tab w:val="left" w:pos="0"/>
        </w:tabs>
        <w:autoSpaceDE w:val="0"/>
        <w:autoSpaceDN w:val="0"/>
        <w:adjustRightInd w:val="0"/>
        <w:spacing w:after="0"/>
        <w:ind w:left="0" w:firstLine="567"/>
        <w:contextualSpacing/>
        <w:jc w:val="both"/>
        <w:rPr>
          <w:rFonts w:eastAsiaTheme="minorEastAsia"/>
          <w:bCs/>
          <w:iCs/>
          <w:spacing w:val="10"/>
          <w:sz w:val="22"/>
          <w:szCs w:val="22"/>
          <w:bdr w:val="none" w:sz="0" w:space="0" w:color="auto" w:frame="1"/>
        </w:rPr>
      </w:pPr>
      <w:r w:rsidRPr="000100CA">
        <w:rPr>
          <w:rFonts w:eastAsiaTheme="minorEastAsia"/>
          <w:sz w:val="22"/>
          <w:szCs w:val="22"/>
        </w:rPr>
        <w:t>Количество предоставляемых автобусов: 1 ед.</w:t>
      </w:r>
    </w:p>
    <w:p w:rsidR="000100CA" w:rsidRPr="000100CA" w:rsidRDefault="000100CA" w:rsidP="000100CA">
      <w:pPr>
        <w:widowControl w:val="0"/>
        <w:numPr>
          <w:ilvl w:val="0"/>
          <w:numId w:val="33"/>
        </w:numPr>
        <w:tabs>
          <w:tab w:val="left" w:pos="0"/>
        </w:tabs>
        <w:autoSpaceDE w:val="0"/>
        <w:autoSpaceDN w:val="0"/>
        <w:adjustRightInd w:val="0"/>
        <w:spacing w:after="0"/>
        <w:ind w:left="0" w:firstLine="567"/>
        <w:contextualSpacing/>
        <w:jc w:val="both"/>
        <w:rPr>
          <w:rFonts w:eastAsiaTheme="minorEastAsia"/>
          <w:bCs/>
          <w:iCs/>
          <w:spacing w:val="10"/>
          <w:sz w:val="22"/>
          <w:szCs w:val="22"/>
          <w:bdr w:val="none" w:sz="0" w:space="0" w:color="auto" w:frame="1"/>
        </w:rPr>
      </w:pPr>
      <w:r w:rsidRPr="000100CA">
        <w:rPr>
          <w:rFonts w:eastAsiaTheme="minorEastAsia"/>
          <w:sz w:val="22"/>
          <w:szCs w:val="22"/>
        </w:rPr>
        <w:t>Место предоставления услуги: ЯНАО, г. Ноябрьск.</w:t>
      </w:r>
    </w:p>
    <w:p w:rsidR="000100CA" w:rsidRPr="000100CA" w:rsidRDefault="000100CA" w:rsidP="000100CA">
      <w:pPr>
        <w:widowControl w:val="0"/>
        <w:numPr>
          <w:ilvl w:val="0"/>
          <w:numId w:val="33"/>
        </w:numPr>
        <w:tabs>
          <w:tab w:val="left" w:pos="0"/>
        </w:tabs>
        <w:autoSpaceDE w:val="0"/>
        <w:autoSpaceDN w:val="0"/>
        <w:adjustRightInd w:val="0"/>
        <w:spacing w:after="0"/>
        <w:ind w:left="0" w:firstLine="567"/>
        <w:contextualSpacing/>
        <w:jc w:val="both"/>
        <w:rPr>
          <w:rFonts w:eastAsiaTheme="minorEastAsia"/>
          <w:bCs/>
          <w:iCs/>
          <w:spacing w:val="10"/>
          <w:sz w:val="22"/>
          <w:szCs w:val="22"/>
          <w:bdr w:val="none" w:sz="0" w:space="0" w:color="auto" w:frame="1"/>
        </w:rPr>
      </w:pPr>
      <w:r w:rsidRPr="000100CA">
        <w:rPr>
          <w:rFonts w:eastAsiaTheme="minorEastAsia"/>
          <w:sz w:val="22"/>
          <w:szCs w:val="22"/>
        </w:rPr>
        <w:t>Максимальная стоимость договора 3 490</w:t>
      </w:r>
      <w:r w:rsidR="00676FA6">
        <w:rPr>
          <w:rFonts w:eastAsiaTheme="minorEastAsia"/>
          <w:sz w:val="22"/>
          <w:szCs w:val="22"/>
        </w:rPr>
        <w:t> 290,00</w:t>
      </w:r>
      <w:r w:rsidRPr="000100CA">
        <w:rPr>
          <w:rFonts w:eastAsiaTheme="minorEastAsia"/>
          <w:sz w:val="22"/>
          <w:szCs w:val="22"/>
        </w:rPr>
        <w:t xml:space="preserve"> рублей</w:t>
      </w:r>
      <w:r w:rsidR="00676FA6">
        <w:rPr>
          <w:rFonts w:eastAsiaTheme="minorEastAsia"/>
          <w:sz w:val="22"/>
          <w:szCs w:val="22"/>
        </w:rPr>
        <w:t>, без учета НДС</w:t>
      </w:r>
      <w:r w:rsidRPr="000100CA">
        <w:rPr>
          <w:rFonts w:eastAsiaTheme="minorEastAsia"/>
          <w:sz w:val="22"/>
          <w:szCs w:val="22"/>
        </w:rPr>
        <w:t>.</w:t>
      </w:r>
    </w:p>
    <w:p w:rsidR="000100CA" w:rsidRPr="000100CA" w:rsidRDefault="000100CA" w:rsidP="000100CA">
      <w:pPr>
        <w:widowControl w:val="0"/>
        <w:numPr>
          <w:ilvl w:val="0"/>
          <w:numId w:val="33"/>
        </w:numPr>
        <w:tabs>
          <w:tab w:val="left" w:pos="0"/>
        </w:tabs>
        <w:autoSpaceDE w:val="0"/>
        <w:autoSpaceDN w:val="0"/>
        <w:adjustRightInd w:val="0"/>
        <w:spacing w:after="0"/>
        <w:ind w:left="0" w:firstLine="567"/>
        <w:contextualSpacing/>
        <w:jc w:val="both"/>
        <w:rPr>
          <w:rFonts w:eastAsiaTheme="minorEastAsia"/>
          <w:bCs/>
          <w:iCs/>
          <w:spacing w:val="10"/>
          <w:sz w:val="22"/>
          <w:szCs w:val="22"/>
          <w:bdr w:val="none" w:sz="0" w:space="0" w:color="auto" w:frame="1"/>
        </w:rPr>
      </w:pPr>
      <w:r w:rsidRPr="000100CA">
        <w:rPr>
          <w:rFonts w:eastAsiaTheme="minorEastAsia"/>
          <w:sz w:val="22"/>
          <w:szCs w:val="22"/>
        </w:rPr>
        <w:t>Требования к перевозчику:</w:t>
      </w:r>
    </w:p>
    <w:p w:rsidR="000100CA" w:rsidRPr="000100CA" w:rsidRDefault="000100CA" w:rsidP="000100CA">
      <w:pPr>
        <w:tabs>
          <w:tab w:val="left" w:pos="0"/>
        </w:tabs>
        <w:spacing w:after="0"/>
        <w:ind w:firstLine="567"/>
        <w:jc w:val="both"/>
        <w:rPr>
          <w:rFonts w:eastAsiaTheme="minorEastAsia"/>
          <w:sz w:val="22"/>
          <w:szCs w:val="22"/>
        </w:rPr>
      </w:pPr>
      <w:r w:rsidRPr="000100CA">
        <w:rPr>
          <w:rFonts w:eastAsiaTheme="minorEastAsia"/>
          <w:sz w:val="22"/>
          <w:szCs w:val="22"/>
        </w:rPr>
        <w:t xml:space="preserve">5.1. </w:t>
      </w:r>
      <w:r w:rsidRPr="000100CA">
        <w:rPr>
          <w:sz w:val="22"/>
          <w:szCs w:val="22"/>
        </w:rPr>
        <w:t xml:space="preserve">Наличие лицензии на осуществление перевозок пассажиров (при перевозках автомобильным транспортом (автобусом), оборудованном для перевозок свыше восьми мест) в соответствии с Постановлением Правительства РФ от 07.10.2020 г. № 1616 «О лицензировании деятельности по перевозкам пассажиров и иных лиц автобусами». </w:t>
      </w:r>
    </w:p>
    <w:p w:rsidR="000100CA" w:rsidRPr="000100CA" w:rsidRDefault="000100CA" w:rsidP="000100CA">
      <w:pPr>
        <w:tabs>
          <w:tab w:val="left" w:pos="0"/>
        </w:tabs>
        <w:spacing w:after="0"/>
        <w:ind w:firstLine="567"/>
        <w:jc w:val="both"/>
        <w:rPr>
          <w:rFonts w:eastAsiaTheme="minorEastAsia"/>
          <w:sz w:val="22"/>
          <w:szCs w:val="22"/>
        </w:rPr>
      </w:pPr>
      <w:r w:rsidRPr="000100CA">
        <w:rPr>
          <w:sz w:val="22"/>
          <w:szCs w:val="22"/>
        </w:rPr>
        <w:t xml:space="preserve">5.2. Наличие лицензии на проведение предрейсового и послерейсового медицинского осмотра по месту оказания услуг, либо договора с лицензированным учреждением. </w:t>
      </w:r>
    </w:p>
    <w:p w:rsidR="000100CA" w:rsidRPr="000100CA" w:rsidRDefault="000100CA" w:rsidP="000100CA">
      <w:pPr>
        <w:tabs>
          <w:tab w:val="left" w:pos="0"/>
        </w:tabs>
        <w:spacing w:after="0"/>
        <w:ind w:firstLine="567"/>
        <w:jc w:val="both"/>
        <w:rPr>
          <w:rFonts w:eastAsiaTheme="minorEastAsia"/>
          <w:sz w:val="22"/>
          <w:szCs w:val="22"/>
        </w:rPr>
      </w:pPr>
      <w:r w:rsidRPr="000100CA">
        <w:rPr>
          <w:sz w:val="22"/>
          <w:szCs w:val="22"/>
        </w:rPr>
        <w:t xml:space="preserve">5.3. Наличие в необходимом количестве исправных транспортных средств (далее - ТС), соответствующих требованиям законодательства по безопасности дорожного движения, принадлежащих/приобретаемых на праве собственности или ином законном праве (аренда, лизинг, кроме аренды транспортного средства с экипажем) для оказания транспортных услуг. </w:t>
      </w:r>
    </w:p>
    <w:p w:rsidR="000100CA" w:rsidRPr="000100CA" w:rsidRDefault="000100CA" w:rsidP="000100CA">
      <w:pPr>
        <w:tabs>
          <w:tab w:val="left" w:pos="0"/>
        </w:tabs>
        <w:spacing w:after="0"/>
        <w:ind w:firstLine="567"/>
        <w:jc w:val="both"/>
        <w:rPr>
          <w:rFonts w:eastAsiaTheme="minorEastAsia"/>
          <w:sz w:val="22"/>
          <w:szCs w:val="22"/>
        </w:rPr>
      </w:pPr>
      <w:r w:rsidRPr="000100CA">
        <w:rPr>
          <w:sz w:val="22"/>
          <w:szCs w:val="22"/>
        </w:rPr>
        <w:t>5.4. Наличие работника</w:t>
      </w:r>
      <w:r w:rsidR="008757DA">
        <w:rPr>
          <w:sz w:val="22"/>
          <w:szCs w:val="22"/>
        </w:rPr>
        <w:t xml:space="preserve"> или привлеченного</w:t>
      </w:r>
      <w:r w:rsidR="00DE7D64">
        <w:rPr>
          <w:sz w:val="22"/>
          <w:szCs w:val="22"/>
        </w:rPr>
        <w:t xml:space="preserve"> по дого</w:t>
      </w:r>
      <w:r w:rsidR="008757DA">
        <w:rPr>
          <w:sz w:val="22"/>
          <w:szCs w:val="22"/>
        </w:rPr>
        <w:t>вору лица</w:t>
      </w:r>
      <w:r w:rsidRPr="000100CA">
        <w:rPr>
          <w:sz w:val="22"/>
          <w:szCs w:val="22"/>
        </w:rPr>
        <w:t>, прошедшего в порядке, установленном Министерством транспорта Российской Федерации в соответствии со статьей 20 Федерального закона от 10.12.1995 № 196-ФЗ «О безопасности дорожного движения», аттестацию на право заниматься соответствующей деятельностью, ответственного за обеспечение безопасности дорожного движения или наличие аттестации индивидуального предпринимателя на право заниматься деятельностью по обеспечению безопасности дорожного движения.</w:t>
      </w:r>
      <w:r w:rsidRPr="000100CA">
        <w:rPr>
          <w:color w:val="FF0000"/>
          <w:sz w:val="22"/>
          <w:szCs w:val="22"/>
        </w:rPr>
        <w:t xml:space="preserve"> </w:t>
      </w:r>
    </w:p>
    <w:p w:rsidR="000100CA" w:rsidRPr="000100CA" w:rsidRDefault="000100CA" w:rsidP="000100CA">
      <w:pPr>
        <w:tabs>
          <w:tab w:val="left" w:pos="0"/>
        </w:tabs>
        <w:spacing w:after="0"/>
        <w:ind w:firstLine="567"/>
        <w:jc w:val="both"/>
        <w:rPr>
          <w:rFonts w:eastAsiaTheme="minorEastAsia"/>
          <w:sz w:val="22"/>
          <w:szCs w:val="22"/>
        </w:rPr>
      </w:pPr>
      <w:r w:rsidRPr="000100CA">
        <w:rPr>
          <w:sz w:val="22"/>
          <w:szCs w:val="22"/>
        </w:rPr>
        <w:t xml:space="preserve">5.5. Наличие контролеров технического состояния транспортных средств с соответствующими профессиональными и квалификационными требованиями, в количестве необходимом для оказания транспортных услуг. </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5.6. Наличие водителей с соответствующими профессиональными и квалификационными требованиями, предъявляемыми при осуществлении перевозок, в необходимом для оказания услуг количестве со стажем работы не менее 3 лет. </w:t>
      </w:r>
    </w:p>
    <w:p w:rsidR="000100CA" w:rsidRPr="000100CA" w:rsidRDefault="000100CA" w:rsidP="000100CA">
      <w:pPr>
        <w:widowControl w:val="0"/>
        <w:tabs>
          <w:tab w:val="left" w:pos="0"/>
        </w:tabs>
        <w:autoSpaceDE w:val="0"/>
        <w:autoSpaceDN w:val="0"/>
        <w:adjustRightInd w:val="0"/>
        <w:spacing w:after="0"/>
        <w:ind w:firstLine="567"/>
        <w:contextualSpacing/>
        <w:jc w:val="both"/>
        <w:rPr>
          <w:sz w:val="22"/>
          <w:szCs w:val="22"/>
        </w:rPr>
      </w:pPr>
      <w:r w:rsidRPr="000100CA">
        <w:rPr>
          <w:sz w:val="22"/>
          <w:szCs w:val="22"/>
        </w:rPr>
        <w:t>5.7. Наличие документации, подтверждающей соблюдение перевозчиком (далее – Исполнителем) установленных законодательством Российской Федерации режима труда и отдыха водителей.</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5.8. Обеспеченность водителей, привлекаемых для оказания транспортных услуг, средствами индивидуальной защиты в соответствии с требованиями законодательства РФ. </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5.9. Наличие подтверждающей документации соблюдения требований законодательства в части прохождения работниками, привлекаемыми для оказания транспортных услуг, обязательных предварительных и периодических медицинских осмотров, предрейсовых и послерейсовых медицинских осмотров. </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5.10. Наличие подтверждающей документации соблюдения требований законодательства в части организации и проведения предрейсового и предсменного контроля ТС, в порядке, установленном законодательством. </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5.11. Наличие документов на транспортные средства (паспорт транспортного средства, свидетельство о регистрации ТС), полисов обязательного страхования гражданской ответственности, грузов, добровольного личного страхования от несчастных случаев пассажиров со страховой суммой не менее 5 млн. руб., с включением в договор следующих рисков: возникновение травмы в результате перевозки.  </w:t>
      </w:r>
    </w:p>
    <w:p w:rsidR="000100CA" w:rsidRPr="000100CA" w:rsidRDefault="000100CA" w:rsidP="000100CA">
      <w:pPr>
        <w:spacing w:after="0"/>
        <w:ind w:firstLine="567"/>
        <w:rPr>
          <w:rFonts w:eastAsiaTheme="minorEastAsia"/>
          <w:sz w:val="22"/>
          <w:szCs w:val="22"/>
        </w:rPr>
      </w:pPr>
      <w:r w:rsidRPr="000100CA">
        <w:rPr>
          <w:sz w:val="22"/>
          <w:szCs w:val="22"/>
        </w:rPr>
        <w:t xml:space="preserve">При этом размер страховой выплаты определяется в следующем порядке: </w:t>
      </w:r>
    </w:p>
    <w:p w:rsidR="000100CA" w:rsidRPr="000100CA" w:rsidRDefault="000100CA" w:rsidP="000100CA">
      <w:pPr>
        <w:numPr>
          <w:ilvl w:val="0"/>
          <w:numId w:val="34"/>
        </w:numPr>
        <w:spacing w:after="0"/>
        <w:ind w:left="0" w:firstLine="567"/>
        <w:rPr>
          <w:rFonts w:eastAsiaTheme="minorEastAsia"/>
          <w:sz w:val="22"/>
          <w:szCs w:val="22"/>
        </w:rPr>
      </w:pPr>
      <w:r w:rsidRPr="000100CA">
        <w:rPr>
          <w:sz w:val="22"/>
          <w:szCs w:val="22"/>
        </w:rPr>
        <w:t xml:space="preserve">в случае смерти застрахованного пассажира - 100% от страховой суммы; </w:t>
      </w:r>
    </w:p>
    <w:p w:rsidR="000100CA" w:rsidRPr="000100CA" w:rsidRDefault="000100CA" w:rsidP="000100CA">
      <w:pPr>
        <w:numPr>
          <w:ilvl w:val="0"/>
          <w:numId w:val="34"/>
        </w:numPr>
        <w:spacing w:after="0"/>
        <w:ind w:left="0" w:firstLine="567"/>
        <w:jc w:val="both"/>
        <w:rPr>
          <w:rFonts w:eastAsiaTheme="minorEastAsia"/>
          <w:sz w:val="22"/>
          <w:szCs w:val="22"/>
        </w:rPr>
      </w:pPr>
      <w:r w:rsidRPr="000100CA">
        <w:rPr>
          <w:sz w:val="22"/>
          <w:szCs w:val="22"/>
        </w:rPr>
        <w:t xml:space="preserve">в случае травмы, не повлекшей наступление смерти, размер страховой выплаты определяется по нормативам, установленным Постановлением Правительства РФ от 15 ноября 2012 г. № 1164 «Об утверждении Правил расчета суммы страхового возмещения при причинении вреда здоровью потерпевшего». </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5.12. При общей протяженности маршрута более 500 км, Исполнитель обязан обеспечить отдых водительского состава на пути следования ТС или обеспечить ТС экипажем из двух водителей. При этом Заказчик (для настоящего документа Общество группы «ЮТэйр») согласовывает схему участков для организации мест отдыха на маршруте. </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5.13. Исполнитель обязан гарантировать соблюдение водителями ограничения скоростного режима перевозки пассажиров в соответствии с (правила дорожного движения Российской Федерации далее – ПДД РФ), использовать в ТС GPS-трекер, видеорегистратор (с возможностью сохранения записи) и предоставлять по запросу Заказчика. </w:t>
      </w:r>
    </w:p>
    <w:p w:rsidR="000100CA" w:rsidRPr="000100CA" w:rsidRDefault="000100CA" w:rsidP="000100CA">
      <w:pPr>
        <w:widowControl w:val="0"/>
        <w:tabs>
          <w:tab w:val="left" w:pos="0"/>
        </w:tabs>
        <w:autoSpaceDE w:val="0"/>
        <w:autoSpaceDN w:val="0"/>
        <w:adjustRightInd w:val="0"/>
        <w:spacing w:after="0"/>
        <w:ind w:firstLine="567"/>
        <w:contextualSpacing/>
        <w:jc w:val="both"/>
        <w:rPr>
          <w:sz w:val="22"/>
          <w:szCs w:val="22"/>
        </w:rPr>
      </w:pPr>
      <w:r w:rsidRPr="000100CA">
        <w:rPr>
          <w:sz w:val="22"/>
          <w:szCs w:val="22"/>
        </w:rPr>
        <w:t xml:space="preserve">5.14. Осуществление Исполнителем деятельности в сфере перевозок пассажиров автомобильным транспортом не менее 3 лет.  </w:t>
      </w:r>
    </w:p>
    <w:p w:rsidR="000100CA" w:rsidRPr="000100CA" w:rsidRDefault="000100CA" w:rsidP="000100CA">
      <w:pPr>
        <w:widowControl w:val="0"/>
        <w:tabs>
          <w:tab w:val="left" w:pos="0"/>
        </w:tabs>
        <w:autoSpaceDE w:val="0"/>
        <w:autoSpaceDN w:val="0"/>
        <w:adjustRightInd w:val="0"/>
        <w:spacing w:after="0"/>
        <w:ind w:firstLine="567"/>
        <w:contextualSpacing/>
        <w:jc w:val="both"/>
        <w:rPr>
          <w:sz w:val="22"/>
          <w:szCs w:val="22"/>
        </w:rPr>
      </w:pPr>
      <w:r w:rsidRPr="000100CA">
        <w:rPr>
          <w:sz w:val="22"/>
          <w:szCs w:val="22"/>
        </w:rPr>
        <w:t>6. Требования к транспортному средству:</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6.1. Автобус должен быть пригоден для эксплуатации и поддерживаться в состоянии, обеспечивающем его безопасность, в том числе, должен быть оборудован исправными ремнями безопасности. Не допускается ограничивать обзор дорожного полотна через лобовое и боковые стекла кабины различными предметами (календари, плакаты, вымпела, сувениры и т.д.). </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6.2. Техническое состояние, оборудование и укомплектованность автобуса, должны соответствовать требованиям ПДД РФ. Автобус должен быть укомплектован двухсторонними (с двумя видеокамерами) видеорегистраторами с видеозаписью не менее 11 часов и с разрешением 1080Р на всех ТС, GPS-трекером с возможностью отслеживания маршрута перевозки и текущего местонахождения, предоставляемого автобуса. </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6.3. Автобус должен проходить (техническое обслуживание – далее ТО) с установленной периодичностью, которые обеспечивают безопасность его эксплуатации в соответствии с требованиями завода-изготовителя и в соответствии с требованиями законодательства, нормативно-правовых актов, нормативных документов в области безопасности дорожного движения (далее – БДД). </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6.4. Автобус, осуществляющий транспортные перевозки сотрудников Ноябрьского филиала АО «Аэропорт Сургут», должен иметь не менее 45 посадочных мест, оборудованных ремнями безопасности. </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6.5. Системы отопления, вентиляции и кондиционирования, предоставляемого автобуса должны отвечать требованиям технического </w:t>
      </w:r>
      <w:hyperlink r:id="rId25">
        <w:r w:rsidRPr="000100CA">
          <w:rPr>
            <w:sz w:val="22"/>
            <w:szCs w:val="22"/>
          </w:rPr>
          <w:t>регламента</w:t>
        </w:r>
      </w:hyperlink>
      <w:r w:rsidRPr="000100CA">
        <w:rPr>
          <w:sz w:val="22"/>
          <w:szCs w:val="22"/>
        </w:rPr>
        <w:t xml:space="preserve"> Таможенного союза «О безопасности колесных транспортных средств» (далее - ТР ТС 018/2011) и быть исправны. </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6.6. Автобус должен быть оборудованы шинами, соответствующими времени года, погодным и климатическим условиям. Шины должны находиться в состояние, соответствующем указаниям завода-изготовителя, требованиям ТР ТС 018/2011. </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6.7. Возраст ТС не ранее 2007 г.в. </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6.8. Состояние кабины должно отвечать нормам, правилам санитарной гигиены, иметь исправные сидения. </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6.9. Внешние световые приборы должны быть исправны, соответствовать установленным законодательством требованиям (количество, тип, цвет, режим работы). </w:t>
      </w:r>
    </w:p>
    <w:p w:rsidR="000100CA" w:rsidRPr="000100CA" w:rsidRDefault="000100CA" w:rsidP="000100CA">
      <w:pPr>
        <w:widowControl w:val="0"/>
        <w:tabs>
          <w:tab w:val="left" w:pos="0"/>
        </w:tabs>
        <w:autoSpaceDE w:val="0"/>
        <w:autoSpaceDN w:val="0"/>
        <w:adjustRightInd w:val="0"/>
        <w:spacing w:after="0"/>
        <w:ind w:firstLine="567"/>
        <w:contextualSpacing/>
        <w:jc w:val="both"/>
        <w:rPr>
          <w:sz w:val="22"/>
          <w:szCs w:val="22"/>
        </w:rPr>
      </w:pPr>
      <w:r w:rsidRPr="000100CA">
        <w:rPr>
          <w:sz w:val="22"/>
          <w:szCs w:val="22"/>
        </w:rPr>
        <w:t>6.10. Наличие Полиса страхования ОСАГО.</w:t>
      </w:r>
    </w:p>
    <w:p w:rsidR="000100CA" w:rsidRPr="000100CA" w:rsidRDefault="000100CA" w:rsidP="000100CA">
      <w:pPr>
        <w:widowControl w:val="0"/>
        <w:tabs>
          <w:tab w:val="left" w:pos="0"/>
        </w:tabs>
        <w:autoSpaceDE w:val="0"/>
        <w:autoSpaceDN w:val="0"/>
        <w:adjustRightInd w:val="0"/>
        <w:spacing w:after="0"/>
        <w:ind w:firstLine="567"/>
        <w:contextualSpacing/>
        <w:jc w:val="both"/>
        <w:rPr>
          <w:sz w:val="22"/>
          <w:szCs w:val="22"/>
        </w:rPr>
      </w:pPr>
      <w:r w:rsidRPr="000100CA">
        <w:rPr>
          <w:sz w:val="22"/>
          <w:szCs w:val="22"/>
        </w:rPr>
        <w:t>7. Требования к водителям:</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7.1. Возраст - не моложе 25 лет. </w:t>
      </w:r>
    </w:p>
    <w:p w:rsidR="000100CA" w:rsidRPr="000100CA" w:rsidRDefault="000100CA" w:rsidP="000100CA">
      <w:pPr>
        <w:spacing w:after="0"/>
        <w:ind w:firstLine="567"/>
        <w:jc w:val="both"/>
        <w:rPr>
          <w:rFonts w:eastAsiaTheme="minorEastAsia"/>
          <w:sz w:val="22"/>
          <w:szCs w:val="22"/>
        </w:rPr>
      </w:pPr>
      <w:r w:rsidRPr="000100CA">
        <w:rPr>
          <w:sz w:val="22"/>
          <w:szCs w:val="22"/>
        </w:rPr>
        <w:t>7.2. Стаж работы: общий стаж работы водителем не менее 3 лет.</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7.3. Разрешительная документация: </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а) наличие водительского удостоверения для управления конкретной категорией </w:t>
      </w:r>
      <w:r w:rsidRPr="000100CA">
        <w:rPr>
          <w:sz w:val="22"/>
          <w:szCs w:val="22"/>
          <w:lang w:val="en-US"/>
        </w:rPr>
        <w:t>D</w:t>
      </w:r>
      <w:r w:rsidRPr="000100CA">
        <w:rPr>
          <w:sz w:val="22"/>
          <w:szCs w:val="22"/>
        </w:rPr>
        <w:t xml:space="preserve">, выданное надлежащим государственным органом; квалификация, опыт работы и иные профессиональные качества водителя должны соответствовать требованиям, предъявляемым к городским перевозкам пассажирским транспортом; </w:t>
      </w:r>
    </w:p>
    <w:p w:rsidR="000100CA" w:rsidRPr="000100CA" w:rsidRDefault="000100CA" w:rsidP="000100CA">
      <w:pPr>
        <w:spacing w:after="0"/>
        <w:ind w:firstLine="567"/>
        <w:jc w:val="both"/>
        <w:rPr>
          <w:sz w:val="22"/>
          <w:szCs w:val="22"/>
        </w:rPr>
      </w:pPr>
      <w:r w:rsidRPr="000100CA">
        <w:rPr>
          <w:sz w:val="22"/>
          <w:szCs w:val="22"/>
        </w:rPr>
        <w:t>б) документация, подтверждающая прохождение инструктажей, обучения и проверки знаний по охране труда, безопасности дорожного движения;</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в) документация, подтверждающая отсутствие медицинских противопоказаний, прохождение медицинских осмотров, в том числе, предрейсовых и послерейсовых медицинских осмотров. </w:t>
      </w:r>
    </w:p>
    <w:p w:rsidR="000100CA" w:rsidRPr="000100CA" w:rsidRDefault="000100CA" w:rsidP="000100CA">
      <w:pPr>
        <w:spacing w:after="0"/>
        <w:ind w:firstLine="567"/>
        <w:jc w:val="both"/>
        <w:rPr>
          <w:rFonts w:eastAsiaTheme="minorEastAsia"/>
          <w:sz w:val="22"/>
          <w:szCs w:val="22"/>
        </w:rPr>
      </w:pPr>
      <w:r w:rsidRPr="000100CA">
        <w:rPr>
          <w:sz w:val="22"/>
          <w:szCs w:val="22"/>
        </w:rPr>
        <w:t xml:space="preserve">7.4. Управление водителем ТС должно осуществляться в соответствии с требованиями ПДД РФ, локальных нормативных актов, регулирующих деятельность в области БДД, с учетом интенсивности движения, особенности и состояния ТС, дорожно-метеорологических условий и постоянного контроля за движением. </w:t>
      </w:r>
    </w:p>
    <w:p w:rsidR="000100CA" w:rsidRPr="000100CA" w:rsidRDefault="000100CA" w:rsidP="000100CA">
      <w:pPr>
        <w:spacing w:after="0"/>
        <w:ind w:firstLine="567"/>
        <w:jc w:val="both"/>
        <w:rPr>
          <w:sz w:val="22"/>
          <w:szCs w:val="22"/>
        </w:rPr>
      </w:pPr>
      <w:r w:rsidRPr="000100CA">
        <w:rPr>
          <w:sz w:val="22"/>
          <w:szCs w:val="22"/>
        </w:rPr>
        <w:t xml:space="preserve">7.5.  Водитель обязан: проверять состояние вверенного транспортного средства; вести транспортное средство строго по установленному маршруту; соблюдать все правила дорожного движения; выбирать скорость передвижения на основании анализа состояния дороги и погодных условий; контролировать соблюдение пассажирами мер безопасности.   </w:t>
      </w:r>
    </w:p>
    <w:p w:rsidR="000100CA" w:rsidRPr="000100CA" w:rsidRDefault="000100CA" w:rsidP="000100CA">
      <w:pPr>
        <w:tabs>
          <w:tab w:val="left" w:pos="0"/>
        </w:tabs>
        <w:spacing w:after="0"/>
        <w:ind w:firstLine="567"/>
        <w:jc w:val="both"/>
        <w:rPr>
          <w:rFonts w:eastAsiaTheme="minorEastAsia"/>
          <w:sz w:val="22"/>
          <w:szCs w:val="22"/>
        </w:rPr>
      </w:pPr>
      <w:r w:rsidRPr="000100CA">
        <w:rPr>
          <w:rFonts w:eastAsiaTheme="minorEastAsia"/>
          <w:sz w:val="22"/>
          <w:szCs w:val="22"/>
        </w:rPr>
        <w:t>8. График и маршрут движения автобусов.</w:t>
      </w:r>
    </w:p>
    <w:p w:rsidR="000100CA" w:rsidRPr="000100CA" w:rsidRDefault="000100CA" w:rsidP="000100CA">
      <w:pPr>
        <w:tabs>
          <w:tab w:val="left" w:pos="851"/>
          <w:tab w:val="left" w:pos="993"/>
        </w:tabs>
        <w:spacing w:after="0"/>
        <w:ind w:firstLine="567"/>
        <w:rPr>
          <w:rFonts w:eastAsiaTheme="minorEastAsia"/>
          <w:sz w:val="22"/>
          <w:szCs w:val="22"/>
        </w:rPr>
      </w:pPr>
      <w:r w:rsidRPr="000100CA">
        <w:rPr>
          <w:rFonts w:eastAsiaTheme="minorEastAsia"/>
          <w:sz w:val="22"/>
          <w:szCs w:val="22"/>
        </w:rPr>
        <w:t>8.1. В аэропорт Ноябрьск:</w:t>
      </w:r>
    </w:p>
    <w:tbl>
      <w:tblPr>
        <w:tblStyle w:val="75"/>
        <w:tblW w:w="7797" w:type="dxa"/>
        <w:tblInd w:w="562" w:type="dxa"/>
        <w:tblLook w:val="04A0" w:firstRow="1" w:lastRow="0" w:firstColumn="1" w:lastColumn="0" w:noHBand="0" w:noVBand="1"/>
      </w:tblPr>
      <w:tblGrid>
        <w:gridCol w:w="5529"/>
        <w:gridCol w:w="2268"/>
      </w:tblGrid>
      <w:tr w:rsidR="000100CA" w:rsidRPr="000100CA" w:rsidTr="00676FA6">
        <w:trPr>
          <w:trHeight w:val="249"/>
        </w:trPr>
        <w:tc>
          <w:tcPr>
            <w:tcW w:w="5529" w:type="dxa"/>
            <w:shd w:val="clear" w:color="auto" w:fill="DDD9C3" w:themeFill="background2" w:themeFillShade="E6"/>
            <w:vAlign w:val="center"/>
          </w:tcPr>
          <w:p w:rsidR="000100CA" w:rsidRPr="000100CA" w:rsidRDefault="000100CA" w:rsidP="000100CA">
            <w:pPr>
              <w:spacing w:after="0"/>
              <w:jc w:val="center"/>
              <w:rPr>
                <w:rFonts w:cs="Times New Roman"/>
                <w:b/>
              </w:rPr>
            </w:pPr>
            <w:r w:rsidRPr="000100CA">
              <w:rPr>
                <w:rFonts w:cs="Times New Roman"/>
                <w:b/>
              </w:rPr>
              <w:t>Маршрут №1 (ежедневно)</w:t>
            </w:r>
          </w:p>
        </w:tc>
        <w:tc>
          <w:tcPr>
            <w:tcW w:w="2268" w:type="dxa"/>
            <w:shd w:val="clear" w:color="auto" w:fill="DDD9C3" w:themeFill="background2" w:themeFillShade="E6"/>
            <w:vAlign w:val="center"/>
          </w:tcPr>
          <w:p w:rsidR="000100CA" w:rsidRPr="000100CA" w:rsidRDefault="000100CA" w:rsidP="000100CA">
            <w:pPr>
              <w:spacing w:after="0"/>
              <w:jc w:val="center"/>
              <w:rPr>
                <w:rFonts w:cs="Times New Roman"/>
                <w:b/>
              </w:rPr>
            </w:pPr>
            <w:r w:rsidRPr="000100CA">
              <w:rPr>
                <w:rFonts w:cs="Times New Roman"/>
                <w:b/>
              </w:rPr>
              <w:t>Время</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Пос. Железнодорожников</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5.15</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МК-102</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5.21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СМП-329</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5.24</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п. ХТПС</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5.28</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Школа № 10</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5.30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Рабочая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5.32</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Новинка</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5.34</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«Мегабайт»</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5.35</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«Ялта»</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5.36</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УВД (Полиция)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5.38</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«Сирень»</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5.42</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«Супермаркет» НТН</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5.44</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Рынок «Север»</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5.46</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8 микрорайон</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5.48</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Ул. Цоя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5.49</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Поликлиника</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5.51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«Мой Дом»</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5.53</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НГДУ «ХН»</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5.55</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Рынок «Афганец»</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5.57</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Касса аэрофлота</w:t>
            </w:r>
          </w:p>
        </w:tc>
        <w:tc>
          <w:tcPr>
            <w:tcW w:w="2268" w:type="dxa"/>
            <w:vAlign w:val="center"/>
          </w:tcPr>
          <w:p w:rsidR="000100CA" w:rsidRPr="000100CA" w:rsidRDefault="000100CA" w:rsidP="000100CA">
            <w:pPr>
              <w:spacing w:after="0"/>
              <w:jc w:val="center"/>
              <w:rPr>
                <w:rFonts w:cs="Times New Roman"/>
              </w:rPr>
            </w:pPr>
            <w:r w:rsidRPr="000100CA">
              <w:rPr>
                <w:rFonts w:cs="Times New Roman"/>
              </w:rPr>
              <w:t>5.59</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Гаражная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6.00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Молодежная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6.01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Киевская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6.03</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Ул. Ягельная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6.04</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УТДС</w:t>
            </w:r>
          </w:p>
        </w:tc>
        <w:tc>
          <w:tcPr>
            <w:tcW w:w="2268" w:type="dxa"/>
            <w:vAlign w:val="center"/>
          </w:tcPr>
          <w:p w:rsidR="000100CA" w:rsidRPr="000100CA" w:rsidRDefault="000100CA" w:rsidP="000100CA">
            <w:pPr>
              <w:spacing w:after="0"/>
              <w:jc w:val="center"/>
              <w:rPr>
                <w:rFonts w:cs="Times New Roman"/>
              </w:rPr>
            </w:pPr>
            <w:r w:rsidRPr="000100CA">
              <w:rPr>
                <w:rFonts w:cs="Times New Roman"/>
              </w:rPr>
              <w:t>6.06</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Дорожная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6.08</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Школа № 5</w:t>
            </w:r>
          </w:p>
        </w:tc>
        <w:tc>
          <w:tcPr>
            <w:tcW w:w="2268" w:type="dxa"/>
            <w:vAlign w:val="center"/>
          </w:tcPr>
          <w:p w:rsidR="000100CA" w:rsidRPr="000100CA" w:rsidRDefault="000100CA" w:rsidP="000100CA">
            <w:pPr>
              <w:spacing w:after="0"/>
              <w:jc w:val="center"/>
              <w:rPr>
                <w:rFonts w:cs="Times New Roman"/>
              </w:rPr>
            </w:pPr>
            <w:r w:rsidRPr="000100CA">
              <w:rPr>
                <w:rFonts w:cs="Times New Roman"/>
              </w:rPr>
              <w:t>6.10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Ул. Муравленко</w:t>
            </w:r>
          </w:p>
        </w:tc>
        <w:tc>
          <w:tcPr>
            <w:tcW w:w="2268" w:type="dxa"/>
            <w:vAlign w:val="center"/>
          </w:tcPr>
          <w:p w:rsidR="000100CA" w:rsidRPr="000100CA" w:rsidRDefault="000100CA" w:rsidP="000100CA">
            <w:pPr>
              <w:spacing w:after="0"/>
              <w:jc w:val="center"/>
              <w:rPr>
                <w:rFonts w:cs="Times New Roman"/>
              </w:rPr>
            </w:pPr>
            <w:r w:rsidRPr="000100CA">
              <w:rPr>
                <w:rFonts w:cs="Times New Roman"/>
              </w:rPr>
              <w:t>6.11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Аэропорт</w:t>
            </w:r>
          </w:p>
        </w:tc>
        <w:tc>
          <w:tcPr>
            <w:tcW w:w="2268" w:type="dxa"/>
            <w:vAlign w:val="center"/>
          </w:tcPr>
          <w:p w:rsidR="000100CA" w:rsidRPr="000100CA" w:rsidRDefault="000100CA" w:rsidP="000100CA">
            <w:pPr>
              <w:spacing w:after="0"/>
              <w:jc w:val="center"/>
              <w:rPr>
                <w:rFonts w:cs="Times New Roman"/>
              </w:rPr>
            </w:pPr>
            <w:r w:rsidRPr="000100CA">
              <w:rPr>
                <w:rFonts w:cs="Times New Roman"/>
              </w:rPr>
              <w:t>6.21</w:t>
            </w:r>
          </w:p>
        </w:tc>
      </w:tr>
    </w:tbl>
    <w:p w:rsidR="000100CA" w:rsidRPr="000100CA" w:rsidRDefault="000100CA" w:rsidP="000100CA">
      <w:pPr>
        <w:widowControl w:val="0"/>
        <w:tabs>
          <w:tab w:val="left" w:pos="993"/>
        </w:tabs>
        <w:autoSpaceDE w:val="0"/>
        <w:autoSpaceDN w:val="0"/>
        <w:adjustRightInd w:val="0"/>
        <w:spacing w:after="0"/>
        <w:ind w:firstLine="567"/>
        <w:contextualSpacing/>
        <w:jc w:val="both"/>
        <w:rPr>
          <w:rFonts w:eastAsiaTheme="minorEastAsia"/>
          <w:sz w:val="22"/>
          <w:szCs w:val="22"/>
        </w:rPr>
      </w:pPr>
    </w:p>
    <w:tbl>
      <w:tblPr>
        <w:tblStyle w:val="75"/>
        <w:tblW w:w="7797" w:type="dxa"/>
        <w:tblInd w:w="562" w:type="dxa"/>
        <w:tblLook w:val="04A0" w:firstRow="1" w:lastRow="0" w:firstColumn="1" w:lastColumn="0" w:noHBand="0" w:noVBand="1"/>
      </w:tblPr>
      <w:tblGrid>
        <w:gridCol w:w="5529"/>
        <w:gridCol w:w="2268"/>
      </w:tblGrid>
      <w:tr w:rsidR="000100CA" w:rsidRPr="000100CA" w:rsidTr="00676FA6">
        <w:trPr>
          <w:trHeight w:val="305"/>
        </w:trPr>
        <w:tc>
          <w:tcPr>
            <w:tcW w:w="5529" w:type="dxa"/>
            <w:shd w:val="clear" w:color="auto" w:fill="DDD9C3" w:themeFill="background2" w:themeFillShade="E6"/>
            <w:vAlign w:val="center"/>
          </w:tcPr>
          <w:p w:rsidR="000100CA" w:rsidRPr="000100CA" w:rsidRDefault="000100CA" w:rsidP="000100CA">
            <w:pPr>
              <w:spacing w:after="0"/>
              <w:jc w:val="center"/>
              <w:rPr>
                <w:rFonts w:cs="Times New Roman"/>
                <w:b/>
              </w:rPr>
            </w:pPr>
            <w:r w:rsidRPr="000100CA">
              <w:rPr>
                <w:rFonts w:cs="Times New Roman"/>
                <w:b/>
              </w:rPr>
              <w:t>Маршрут №2 (ежедневно)</w:t>
            </w:r>
          </w:p>
        </w:tc>
        <w:tc>
          <w:tcPr>
            <w:tcW w:w="2268" w:type="dxa"/>
            <w:shd w:val="clear" w:color="auto" w:fill="DDD9C3" w:themeFill="background2" w:themeFillShade="E6"/>
            <w:vAlign w:val="center"/>
          </w:tcPr>
          <w:p w:rsidR="000100CA" w:rsidRPr="000100CA" w:rsidRDefault="000100CA" w:rsidP="000100CA">
            <w:pPr>
              <w:spacing w:after="0"/>
              <w:jc w:val="center"/>
              <w:rPr>
                <w:rFonts w:cs="Times New Roman"/>
                <w:b/>
              </w:rPr>
            </w:pPr>
            <w:r w:rsidRPr="000100CA">
              <w:rPr>
                <w:rFonts w:cs="Times New Roman"/>
                <w:b/>
              </w:rPr>
              <w:t>Время</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Аэропорт</w:t>
            </w:r>
          </w:p>
        </w:tc>
        <w:tc>
          <w:tcPr>
            <w:tcW w:w="2268" w:type="dxa"/>
            <w:vAlign w:val="center"/>
          </w:tcPr>
          <w:p w:rsidR="000100CA" w:rsidRPr="000100CA" w:rsidRDefault="000100CA" w:rsidP="000100CA">
            <w:pPr>
              <w:spacing w:after="0"/>
              <w:jc w:val="center"/>
              <w:rPr>
                <w:rFonts w:cs="Times New Roman"/>
              </w:rPr>
            </w:pPr>
            <w:r w:rsidRPr="000100CA">
              <w:rPr>
                <w:rFonts w:cs="Times New Roman"/>
              </w:rPr>
              <w:t>6.22</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Пос. Железнодорожников</w:t>
            </w:r>
          </w:p>
        </w:tc>
        <w:tc>
          <w:tcPr>
            <w:tcW w:w="2268" w:type="dxa"/>
            <w:vAlign w:val="center"/>
          </w:tcPr>
          <w:p w:rsidR="000100CA" w:rsidRPr="000100CA" w:rsidRDefault="000100CA" w:rsidP="000100CA">
            <w:pPr>
              <w:spacing w:after="0"/>
              <w:jc w:val="center"/>
              <w:rPr>
                <w:rFonts w:cs="Times New Roman"/>
              </w:rPr>
            </w:pPr>
            <w:r w:rsidRPr="000100CA">
              <w:rPr>
                <w:rFonts w:cs="Times New Roman"/>
              </w:rPr>
              <w:t>6.35</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МК-102</w:t>
            </w:r>
          </w:p>
        </w:tc>
        <w:tc>
          <w:tcPr>
            <w:tcW w:w="2268" w:type="dxa"/>
            <w:vAlign w:val="center"/>
          </w:tcPr>
          <w:p w:rsidR="000100CA" w:rsidRPr="000100CA" w:rsidRDefault="000100CA" w:rsidP="000100CA">
            <w:pPr>
              <w:spacing w:after="0"/>
              <w:jc w:val="center"/>
              <w:rPr>
                <w:rFonts w:cs="Times New Roman"/>
              </w:rPr>
            </w:pPr>
            <w:r w:rsidRPr="000100CA">
              <w:rPr>
                <w:rFonts w:cs="Times New Roman"/>
              </w:rPr>
              <w:t>6.41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СМП-329</w:t>
            </w:r>
          </w:p>
        </w:tc>
        <w:tc>
          <w:tcPr>
            <w:tcW w:w="2268" w:type="dxa"/>
            <w:vAlign w:val="center"/>
          </w:tcPr>
          <w:p w:rsidR="000100CA" w:rsidRPr="000100CA" w:rsidRDefault="000100CA" w:rsidP="000100CA">
            <w:pPr>
              <w:spacing w:after="0"/>
              <w:jc w:val="center"/>
              <w:rPr>
                <w:rFonts w:cs="Times New Roman"/>
              </w:rPr>
            </w:pPr>
            <w:r w:rsidRPr="000100CA">
              <w:rPr>
                <w:rFonts w:cs="Times New Roman"/>
              </w:rPr>
              <w:t>6.44</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п. ХТПС</w:t>
            </w:r>
          </w:p>
        </w:tc>
        <w:tc>
          <w:tcPr>
            <w:tcW w:w="2268" w:type="dxa"/>
            <w:vAlign w:val="center"/>
          </w:tcPr>
          <w:p w:rsidR="000100CA" w:rsidRPr="000100CA" w:rsidRDefault="000100CA" w:rsidP="000100CA">
            <w:pPr>
              <w:spacing w:after="0"/>
              <w:jc w:val="center"/>
              <w:rPr>
                <w:rFonts w:cs="Times New Roman"/>
              </w:rPr>
            </w:pPr>
            <w:r w:rsidRPr="000100CA">
              <w:rPr>
                <w:rFonts w:cs="Times New Roman"/>
              </w:rPr>
              <w:t>6.48</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Рабочая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6.50</w:t>
            </w:r>
          </w:p>
        </w:tc>
      </w:tr>
      <w:tr w:rsidR="000100CA" w:rsidRPr="000100CA" w:rsidTr="000100CA">
        <w:trPr>
          <w:trHeight w:val="284"/>
        </w:trPr>
        <w:tc>
          <w:tcPr>
            <w:tcW w:w="5529" w:type="dxa"/>
            <w:shd w:val="clear" w:color="auto" w:fill="auto"/>
            <w:vAlign w:val="center"/>
          </w:tcPr>
          <w:p w:rsidR="000100CA" w:rsidRPr="000100CA" w:rsidRDefault="000100CA" w:rsidP="000100CA">
            <w:pPr>
              <w:spacing w:after="0"/>
              <w:rPr>
                <w:rFonts w:cs="Times New Roman"/>
              </w:rPr>
            </w:pPr>
            <w:r w:rsidRPr="000100CA">
              <w:rPr>
                <w:rFonts w:cs="Times New Roman"/>
              </w:rPr>
              <w:t>Новинка</w:t>
            </w:r>
          </w:p>
        </w:tc>
        <w:tc>
          <w:tcPr>
            <w:tcW w:w="2268" w:type="dxa"/>
            <w:shd w:val="clear" w:color="auto" w:fill="auto"/>
            <w:vAlign w:val="center"/>
          </w:tcPr>
          <w:p w:rsidR="000100CA" w:rsidRPr="000100CA" w:rsidRDefault="000100CA" w:rsidP="000100CA">
            <w:pPr>
              <w:spacing w:after="0"/>
              <w:jc w:val="center"/>
              <w:rPr>
                <w:rFonts w:cs="Times New Roman"/>
              </w:rPr>
            </w:pPr>
            <w:r w:rsidRPr="000100CA">
              <w:rPr>
                <w:rFonts w:cs="Times New Roman"/>
              </w:rPr>
              <w:t>6.52</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Общественный центр</w:t>
            </w:r>
          </w:p>
        </w:tc>
        <w:tc>
          <w:tcPr>
            <w:tcW w:w="2268" w:type="dxa"/>
            <w:vAlign w:val="center"/>
          </w:tcPr>
          <w:p w:rsidR="000100CA" w:rsidRPr="000100CA" w:rsidRDefault="000100CA" w:rsidP="000100CA">
            <w:pPr>
              <w:spacing w:after="0"/>
              <w:jc w:val="center"/>
              <w:rPr>
                <w:rFonts w:cs="Times New Roman"/>
              </w:rPr>
            </w:pPr>
            <w:r w:rsidRPr="000100CA">
              <w:rPr>
                <w:rFonts w:cs="Times New Roman"/>
              </w:rPr>
              <w:t>6.56</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«Сибирячка»</w:t>
            </w:r>
          </w:p>
        </w:tc>
        <w:tc>
          <w:tcPr>
            <w:tcW w:w="2268" w:type="dxa"/>
            <w:vAlign w:val="center"/>
          </w:tcPr>
          <w:p w:rsidR="000100CA" w:rsidRPr="000100CA" w:rsidRDefault="000100CA" w:rsidP="000100CA">
            <w:pPr>
              <w:spacing w:after="0"/>
              <w:jc w:val="center"/>
              <w:rPr>
                <w:rFonts w:cs="Times New Roman"/>
              </w:rPr>
            </w:pPr>
            <w:r w:rsidRPr="000100CA">
              <w:rPr>
                <w:rFonts w:cs="Times New Roman"/>
              </w:rPr>
              <w:t>6.57</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«Сирень»</w:t>
            </w:r>
          </w:p>
        </w:tc>
        <w:tc>
          <w:tcPr>
            <w:tcW w:w="2268" w:type="dxa"/>
            <w:vAlign w:val="center"/>
          </w:tcPr>
          <w:p w:rsidR="000100CA" w:rsidRPr="000100CA" w:rsidRDefault="000100CA" w:rsidP="000100CA">
            <w:pPr>
              <w:spacing w:after="0"/>
              <w:jc w:val="center"/>
              <w:rPr>
                <w:rFonts w:cs="Times New Roman"/>
              </w:rPr>
            </w:pPr>
            <w:r w:rsidRPr="000100CA">
              <w:rPr>
                <w:rFonts w:cs="Times New Roman"/>
              </w:rPr>
              <w:t>7.00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«Супермаркет»</w:t>
            </w:r>
          </w:p>
        </w:tc>
        <w:tc>
          <w:tcPr>
            <w:tcW w:w="2268" w:type="dxa"/>
            <w:vAlign w:val="center"/>
          </w:tcPr>
          <w:p w:rsidR="000100CA" w:rsidRPr="000100CA" w:rsidRDefault="000100CA" w:rsidP="000100CA">
            <w:pPr>
              <w:spacing w:after="0"/>
              <w:jc w:val="center"/>
              <w:rPr>
                <w:rFonts w:cs="Times New Roman"/>
              </w:rPr>
            </w:pPr>
            <w:r w:rsidRPr="000100CA">
              <w:rPr>
                <w:rFonts w:cs="Times New Roman"/>
              </w:rPr>
              <w:t>7.02</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Рынок «Север»</w:t>
            </w:r>
          </w:p>
        </w:tc>
        <w:tc>
          <w:tcPr>
            <w:tcW w:w="2268" w:type="dxa"/>
            <w:vAlign w:val="center"/>
          </w:tcPr>
          <w:p w:rsidR="000100CA" w:rsidRPr="000100CA" w:rsidRDefault="000100CA" w:rsidP="000100CA">
            <w:pPr>
              <w:spacing w:after="0"/>
              <w:jc w:val="center"/>
              <w:rPr>
                <w:rFonts w:cs="Times New Roman"/>
              </w:rPr>
            </w:pPr>
            <w:r w:rsidRPr="000100CA">
              <w:rPr>
                <w:rFonts w:cs="Times New Roman"/>
              </w:rPr>
              <w:t>7.04</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Микрорайон 8</w:t>
            </w:r>
          </w:p>
        </w:tc>
        <w:tc>
          <w:tcPr>
            <w:tcW w:w="2268" w:type="dxa"/>
            <w:vAlign w:val="center"/>
          </w:tcPr>
          <w:p w:rsidR="000100CA" w:rsidRPr="000100CA" w:rsidRDefault="000100CA" w:rsidP="000100CA">
            <w:pPr>
              <w:spacing w:after="0"/>
              <w:jc w:val="center"/>
              <w:rPr>
                <w:rFonts w:cs="Times New Roman"/>
              </w:rPr>
            </w:pPr>
            <w:r w:rsidRPr="000100CA">
              <w:rPr>
                <w:rFonts w:cs="Times New Roman"/>
              </w:rPr>
              <w:t>7.06</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Ул. Цоя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7.07</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Поликлиника</w:t>
            </w:r>
          </w:p>
        </w:tc>
        <w:tc>
          <w:tcPr>
            <w:tcW w:w="2268" w:type="dxa"/>
            <w:vAlign w:val="center"/>
          </w:tcPr>
          <w:p w:rsidR="000100CA" w:rsidRPr="000100CA" w:rsidRDefault="000100CA" w:rsidP="000100CA">
            <w:pPr>
              <w:spacing w:after="0"/>
              <w:jc w:val="center"/>
              <w:rPr>
                <w:rFonts w:cs="Times New Roman"/>
              </w:rPr>
            </w:pPr>
            <w:r w:rsidRPr="000100CA">
              <w:rPr>
                <w:rFonts w:cs="Times New Roman"/>
              </w:rPr>
              <w:t>7.09</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Лицей</w:t>
            </w:r>
          </w:p>
        </w:tc>
        <w:tc>
          <w:tcPr>
            <w:tcW w:w="2268" w:type="dxa"/>
            <w:vAlign w:val="center"/>
          </w:tcPr>
          <w:p w:rsidR="000100CA" w:rsidRPr="000100CA" w:rsidRDefault="000100CA" w:rsidP="000100CA">
            <w:pPr>
              <w:spacing w:after="0"/>
              <w:jc w:val="center"/>
              <w:rPr>
                <w:rFonts w:cs="Times New Roman"/>
              </w:rPr>
            </w:pPr>
            <w:r w:rsidRPr="000100CA">
              <w:rPr>
                <w:rFonts w:cs="Times New Roman"/>
              </w:rPr>
              <w:t>7.11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Гаражная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7.13</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Молодежная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7.14</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Киевская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7.15</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УТДС</w:t>
            </w:r>
          </w:p>
        </w:tc>
        <w:tc>
          <w:tcPr>
            <w:tcW w:w="2268" w:type="dxa"/>
            <w:vAlign w:val="center"/>
          </w:tcPr>
          <w:p w:rsidR="000100CA" w:rsidRPr="000100CA" w:rsidRDefault="000100CA" w:rsidP="000100CA">
            <w:pPr>
              <w:spacing w:after="0"/>
              <w:jc w:val="center"/>
              <w:rPr>
                <w:rFonts w:cs="Times New Roman"/>
              </w:rPr>
            </w:pPr>
            <w:r w:rsidRPr="000100CA">
              <w:rPr>
                <w:rFonts w:cs="Times New Roman"/>
              </w:rPr>
              <w:t>7.17</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Дорожная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7.18</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Школа № 5</w:t>
            </w:r>
          </w:p>
        </w:tc>
        <w:tc>
          <w:tcPr>
            <w:tcW w:w="2268" w:type="dxa"/>
            <w:vAlign w:val="center"/>
          </w:tcPr>
          <w:p w:rsidR="000100CA" w:rsidRPr="000100CA" w:rsidRDefault="000100CA" w:rsidP="000100CA">
            <w:pPr>
              <w:spacing w:after="0"/>
              <w:jc w:val="center"/>
              <w:rPr>
                <w:rFonts w:cs="Times New Roman"/>
              </w:rPr>
            </w:pPr>
            <w:r w:rsidRPr="000100CA">
              <w:rPr>
                <w:rFonts w:cs="Times New Roman"/>
              </w:rPr>
              <w:t>7.19</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Ул. Муравленко</w:t>
            </w:r>
          </w:p>
        </w:tc>
        <w:tc>
          <w:tcPr>
            <w:tcW w:w="2268" w:type="dxa"/>
            <w:vAlign w:val="center"/>
          </w:tcPr>
          <w:p w:rsidR="000100CA" w:rsidRPr="000100CA" w:rsidRDefault="000100CA" w:rsidP="000100CA">
            <w:pPr>
              <w:spacing w:after="0"/>
              <w:jc w:val="center"/>
              <w:rPr>
                <w:rFonts w:cs="Times New Roman"/>
              </w:rPr>
            </w:pPr>
            <w:r w:rsidRPr="000100CA">
              <w:rPr>
                <w:rFonts w:cs="Times New Roman"/>
              </w:rPr>
              <w:t>7.20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Аэропорт</w:t>
            </w:r>
          </w:p>
        </w:tc>
        <w:tc>
          <w:tcPr>
            <w:tcW w:w="2268" w:type="dxa"/>
            <w:vAlign w:val="center"/>
          </w:tcPr>
          <w:p w:rsidR="000100CA" w:rsidRPr="000100CA" w:rsidRDefault="000100CA" w:rsidP="000100CA">
            <w:pPr>
              <w:spacing w:after="0"/>
              <w:jc w:val="center"/>
              <w:rPr>
                <w:rFonts w:cs="Times New Roman"/>
              </w:rPr>
            </w:pPr>
            <w:r w:rsidRPr="000100CA">
              <w:rPr>
                <w:rFonts w:cs="Times New Roman"/>
              </w:rPr>
              <w:t>7.30</w:t>
            </w:r>
          </w:p>
        </w:tc>
      </w:tr>
    </w:tbl>
    <w:p w:rsidR="000100CA" w:rsidRPr="000100CA" w:rsidRDefault="000100CA" w:rsidP="000100CA">
      <w:pPr>
        <w:widowControl w:val="0"/>
        <w:tabs>
          <w:tab w:val="left" w:pos="993"/>
        </w:tabs>
        <w:autoSpaceDE w:val="0"/>
        <w:autoSpaceDN w:val="0"/>
        <w:adjustRightInd w:val="0"/>
        <w:spacing w:after="0"/>
        <w:ind w:firstLine="567"/>
        <w:contextualSpacing/>
        <w:jc w:val="both"/>
        <w:rPr>
          <w:rFonts w:eastAsiaTheme="minorEastAsia"/>
          <w:sz w:val="22"/>
          <w:szCs w:val="22"/>
        </w:rPr>
      </w:pPr>
    </w:p>
    <w:tbl>
      <w:tblPr>
        <w:tblStyle w:val="75"/>
        <w:tblW w:w="7797" w:type="dxa"/>
        <w:tblInd w:w="562" w:type="dxa"/>
        <w:tblLook w:val="04A0" w:firstRow="1" w:lastRow="0" w:firstColumn="1" w:lastColumn="0" w:noHBand="0" w:noVBand="1"/>
      </w:tblPr>
      <w:tblGrid>
        <w:gridCol w:w="5529"/>
        <w:gridCol w:w="2268"/>
      </w:tblGrid>
      <w:tr w:rsidR="000100CA" w:rsidRPr="000100CA" w:rsidTr="00676FA6">
        <w:trPr>
          <w:trHeight w:val="286"/>
        </w:trPr>
        <w:tc>
          <w:tcPr>
            <w:tcW w:w="5529" w:type="dxa"/>
            <w:shd w:val="clear" w:color="auto" w:fill="DDD9C3" w:themeFill="background2" w:themeFillShade="E6"/>
            <w:vAlign w:val="center"/>
          </w:tcPr>
          <w:p w:rsidR="000100CA" w:rsidRPr="000100CA" w:rsidRDefault="000100CA" w:rsidP="000100CA">
            <w:pPr>
              <w:spacing w:after="0"/>
              <w:jc w:val="center"/>
              <w:rPr>
                <w:rFonts w:cs="Times New Roman"/>
                <w:b/>
              </w:rPr>
            </w:pPr>
            <w:r w:rsidRPr="000100CA">
              <w:rPr>
                <w:rFonts w:cs="Times New Roman"/>
                <w:b/>
              </w:rPr>
              <w:t>Маршрут №3 (ежедневно)</w:t>
            </w:r>
          </w:p>
        </w:tc>
        <w:tc>
          <w:tcPr>
            <w:tcW w:w="2268" w:type="dxa"/>
            <w:shd w:val="clear" w:color="auto" w:fill="DDD9C3" w:themeFill="background2" w:themeFillShade="E6"/>
            <w:vAlign w:val="center"/>
          </w:tcPr>
          <w:p w:rsidR="000100CA" w:rsidRPr="000100CA" w:rsidRDefault="000100CA" w:rsidP="000100CA">
            <w:pPr>
              <w:spacing w:after="0"/>
              <w:jc w:val="center"/>
              <w:rPr>
                <w:rFonts w:cs="Times New Roman"/>
                <w:b/>
              </w:rPr>
            </w:pPr>
            <w:r w:rsidRPr="000100CA">
              <w:rPr>
                <w:rFonts w:cs="Times New Roman"/>
                <w:b/>
              </w:rPr>
              <w:t>Время</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Аэропорт</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8.20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Ул. Муравленко</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8.30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Школа №5</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8.31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Дорожная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8.33</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УТДС</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8.34</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Киевская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8.35</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Молодежная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8.37</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Гаражная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8.38</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Касса «Аэрофлота»</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8.40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Рынок «Афганец»</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8.42</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НГДУ «ХН»</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8.44</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«Мой дом»</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8.46</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Поликлиника</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8.47</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Ул. Цоя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8.48</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Микрорайон 8</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8.49</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Рынок «Север»</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8.51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«Супермаркет» НТН</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8.52</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 xml:space="preserve"> Магазин «Сирень»</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8.53</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«Сибирячка»</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8.54</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Общественный центр</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8.55</w:t>
            </w:r>
          </w:p>
        </w:tc>
      </w:tr>
      <w:tr w:rsidR="000100CA" w:rsidRPr="000100CA" w:rsidTr="000100CA">
        <w:trPr>
          <w:trHeight w:val="284"/>
        </w:trPr>
        <w:tc>
          <w:tcPr>
            <w:tcW w:w="5529" w:type="dxa"/>
            <w:shd w:val="clear" w:color="auto" w:fill="auto"/>
            <w:vAlign w:val="center"/>
          </w:tcPr>
          <w:p w:rsidR="000100CA" w:rsidRPr="000100CA" w:rsidRDefault="000100CA" w:rsidP="000100CA">
            <w:pPr>
              <w:spacing w:after="0"/>
              <w:rPr>
                <w:rFonts w:cs="Times New Roman"/>
              </w:rPr>
            </w:pPr>
            <w:r w:rsidRPr="000100CA">
              <w:rPr>
                <w:rFonts w:cs="Times New Roman"/>
              </w:rPr>
              <w:t>Новинка</w:t>
            </w:r>
          </w:p>
        </w:tc>
        <w:tc>
          <w:tcPr>
            <w:tcW w:w="2268" w:type="dxa"/>
            <w:shd w:val="clear" w:color="auto" w:fill="auto"/>
            <w:vAlign w:val="center"/>
          </w:tcPr>
          <w:p w:rsidR="000100CA" w:rsidRPr="000100CA" w:rsidRDefault="000100CA" w:rsidP="000100CA">
            <w:pPr>
              <w:spacing w:after="0"/>
              <w:jc w:val="center"/>
              <w:rPr>
                <w:rFonts w:cs="Times New Roman"/>
              </w:rPr>
            </w:pPr>
            <w:r w:rsidRPr="000100CA">
              <w:rPr>
                <w:rFonts w:cs="Times New Roman"/>
              </w:rPr>
              <w:t>8.57</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«Рабочая»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8.59</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Школа №10</w:t>
            </w:r>
          </w:p>
        </w:tc>
        <w:tc>
          <w:tcPr>
            <w:tcW w:w="2268" w:type="dxa"/>
            <w:vAlign w:val="center"/>
          </w:tcPr>
          <w:p w:rsidR="000100CA" w:rsidRPr="000100CA" w:rsidRDefault="000100CA" w:rsidP="000100CA">
            <w:pPr>
              <w:spacing w:after="0"/>
              <w:jc w:val="center"/>
              <w:rPr>
                <w:rFonts w:cs="Times New Roman"/>
              </w:rPr>
            </w:pPr>
            <w:r w:rsidRPr="000100CA">
              <w:rPr>
                <w:rFonts w:cs="Times New Roman"/>
              </w:rPr>
              <w:t>9.01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ХТПС</w:t>
            </w:r>
          </w:p>
        </w:tc>
        <w:tc>
          <w:tcPr>
            <w:tcW w:w="2268" w:type="dxa"/>
            <w:vAlign w:val="center"/>
          </w:tcPr>
          <w:p w:rsidR="000100CA" w:rsidRPr="000100CA" w:rsidRDefault="000100CA" w:rsidP="000100CA">
            <w:pPr>
              <w:spacing w:after="0"/>
              <w:jc w:val="center"/>
              <w:rPr>
                <w:rFonts w:cs="Times New Roman"/>
              </w:rPr>
            </w:pPr>
            <w:r w:rsidRPr="000100CA">
              <w:rPr>
                <w:rFonts w:cs="Times New Roman"/>
              </w:rPr>
              <w:t>9.05</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 xml:space="preserve">СМП-329 </w:t>
            </w:r>
          </w:p>
        </w:tc>
        <w:tc>
          <w:tcPr>
            <w:tcW w:w="2268" w:type="dxa"/>
            <w:vAlign w:val="center"/>
          </w:tcPr>
          <w:p w:rsidR="000100CA" w:rsidRPr="000100CA" w:rsidRDefault="000100CA" w:rsidP="000100CA">
            <w:pPr>
              <w:spacing w:after="0"/>
              <w:jc w:val="center"/>
              <w:rPr>
                <w:rFonts w:cs="Times New Roman"/>
              </w:rPr>
            </w:pPr>
            <w:r w:rsidRPr="000100CA">
              <w:rPr>
                <w:rFonts w:cs="Times New Roman"/>
              </w:rPr>
              <w:t>9.08</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МК-102</w:t>
            </w:r>
          </w:p>
        </w:tc>
        <w:tc>
          <w:tcPr>
            <w:tcW w:w="2268" w:type="dxa"/>
            <w:vAlign w:val="center"/>
          </w:tcPr>
          <w:p w:rsidR="000100CA" w:rsidRPr="000100CA" w:rsidRDefault="000100CA" w:rsidP="000100CA">
            <w:pPr>
              <w:spacing w:after="0"/>
              <w:jc w:val="center"/>
              <w:rPr>
                <w:rFonts w:cs="Times New Roman"/>
              </w:rPr>
            </w:pPr>
            <w:r w:rsidRPr="000100CA">
              <w:rPr>
                <w:rFonts w:cs="Times New Roman"/>
              </w:rPr>
              <w:t>9.11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Пос. Железнодорожников</w:t>
            </w:r>
          </w:p>
        </w:tc>
        <w:tc>
          <w:tcPr>
            <w:tcW w:w="2268" w:type="dxa"/>
            <w:vAlign w:val="center"/>
          </w:tcPr>
          <w:p w:rsidR="000100CA" w:rsidRPr="000100CA" w:rsidRDefault="000100CA" w:rsidP="000100CA">
            <w:pPr>
              <w:spacing w:after="0"/>
              <w:jc w:val="center"/>
              <w:rPr>
                <w:rFonts w:cs="Times New Roman"/>
              </w:rPr>
            </w:pPr>
            <w:r w:rsidRPr="000100CA">
              <w:rPr>
                <w:rFonts w:cs="Times New Roman"/>
              </w:rPr>
              <w:t>9.15</w:t>
            </w:r>
          </w:p>
        </w:tc>
      </w:tr>
    </w:tbl>
    <w:p w:rsidR="000100CA" w:rsidRPr="000100CA" w:rsidRDefault="000100CA" w:rsidP="000100CA">
      <w:pPr>
        <w:widowControl w:val="0"/>
        <w:tabs>
          <w:tab w:val="left" w:pos="993"/>
        </w:tabs>
        <w:autoSpaceDE w:val="0"/>
        <w:autoSpaceDN w:val="0"/>
        <w:adjustRightInd w:val="0"/>
        <w:spacing w:after="0"/>
        <w:ind w:firstLine="567"/>
        <w:contextualSpacing/>
        <w:jc w:val="both"/>
        <w:rPr>
          <w:rFonts w:eastAsiaTheme="minorEastAsia"/>
          <w:sz w:val="22"/>
          <w:szCs w:val="22"/>
        </w:rPr>
      </w:pPr>
    </w:p>
    <w:tbl>
      <w:tblPr>
        <w:tblStyle w:val="75"/>
        <w:tblW w:w="7797" w:type="dxa"/>
        <w:tblInd w:w="562" w:type="dxa"/>
        <w:tblLook w:val="04A0" w:firstRow="1" w:lastRow="0" w:firstColumn="1" w:lastColumn="0" w:noHBand="0" w:noVBand="1"/>
      </w:tblPr>
      <w:tblGrid>
        <w:gridCol w:w="5529"/>
        <w:gridCol w:w="2268"/>
      </w:tblGrid>
      <w:tr w:rsidR="000100CA" w:rsidRPr="000100CA" w:rsidTr="00676FA6">
        <w:trPr>
          <w:trHeight w:val="293"/>
        </w:trPr>
        <w:tc>
          <w:tcPr>
            <w:tcW w:w="5529" w:type="dxa"/>
            <w:shd w:val="clear" w:color="auto" w:fill="DDD9C3" w:themeFill="background2" w:themeFillShade="E6"/>
            <w:vAlign w:val="center"/>
          </w:tcPr>
          <w:p w:rsidR="000100CA" w:rsidRPr="000100CA" w:rsidRDefault="000100CA" w:rsidP="000100CA">
            <w:pPr>
              <w:spacing w:after="0"/>
              <w:jc w:val="center"/>
              <w:rPr>
                <w:rFonts w:cs="Times New Roman"/>
                <w:b/>
              </w:rPr>
            </w:pPr>
            <w:r w:rsidRPr="000100CA">
              <w:rPr>
                <w:rFonts w:cs="Times New Roman"/>
                <w:b/>
              </w:rPr>
              <w:t>Маршрут №4 (ежедневно)</w:t>
            </w:r>
          </w:p>
        </w:tc>
        <w:tc>
          <w:tcPr>
            <w:tcW w:w="2268" w:type="dxa"/>
            <w:shd w:val="clear" w:color="auto" w:fill="DDD9C3" w:themeFill="background2" w:themeFillShade="E6"/>
            <w:vAlign w:val="center"/>
          </w:tcPr>
          <w:p w:rsidR="000100CA" w:rsidRPr="000100CA" w:rsidRDefault="000100CA" w:rsidP="000100CA">
            <w:pPr>
              <w:spacing w:after="0"/>
              <w:jc w:val="center"/>
              <w:rPr>
                <w:rFonts w:cs="Times New Roman"/>
                <w:b/>
              </w:rPr>
            </w:pPr>
            <w:r w:rsidRPr="000100CA">
              <w:rPr>
                <w:rFonts w:cs="Times New Roman"/>
                <w:b/>
              </w:rPr>
              <w:t>Время</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Аэропорт</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18.20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Ул. Муравленко</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18.30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Школа №5</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18.31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Дорожная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18.33</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УТДС</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18.35</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Киевская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18.37</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Молодежная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18.38</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Гаражная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18.40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Касса «Аэрофлота»</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18.42</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Рынок «Афганец»</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18.44</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НГДУ «ХН»</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18.46</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«Мой дом»</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18.49</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Поликлиника</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18.50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Ул. Цоя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18.51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Микрорайон 8</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18.53</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Рынок «Север»</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18.55</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«Супермаркет» НТН</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18.57</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 xml:space="preserve"> Магазин «Сирень»</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18.59</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«Сибирячка»</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19.00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Общественный центр</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19.01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Новинка</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19.04</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«Рабочая»</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19.06</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Школа №10</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19.07</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ХТПС</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19.11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 xml:space="preserve">СМП-329 </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19.14</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МК-102</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19.20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Пос. Железнодорожников</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19.35</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Аэропорт</w:t>
            </w:r>
          </w:p>
        </w:tc>
        <w:tc>
          <w:tcPr>
            <w:tcW w:w="2268" w:type="dxa"/>
            <w:vAlign w:val="center"/>
          </w:tcPr>
          <w:p w:rsidR="000100CA" w:rsidRPr="000100CA" w:rsidRDefault="000100CA" w:rsidP="000100CA">
            <w:pPr>
              <w:spacing w:after="0"/>
              <w:jc w:val="center"/>
              <w:rPr>
                <w:rFonts w:cs="Times New Roman"/>
              </w:rPr>
            </w:pPr>
            <w:r w:rsidRPr="000100CA">
              <w:rPr>
                <w:rFonts w:cs="Times New Roman"/>
              </w:rPr>
              <w:t>19.50</w:t>
            </w:r>
          </w:p>
        </w:tc>
      </w:tr>
    </w:tbl>
    <w:p w:rsidR="000100CA" w:rsidRPr="000100CA" w:rsidRDefault="000100CA" w:rsidP="000100CA">
      <w:pPr>
        <w:widowControl w:val="0"/>
        <w:tabs>
          <w:tab w:val="left" w:pos="993"/>
        </w:tabs>
        <w:autoSpaceDE w:val="0"/>
        <w:autoSpaceDN w:val="0"/>
        <w:adjustRightInd w:val="0"/>
        <w:spacing w:after="0"/>
        <w:ind w:firstLine="567"/>
        <w:contextualSpacing/>
        <w:jc w:val="both"/>
        <w:rPr>
          <w:rFonts w:eastAsiaTheme="minorEastAsia"/>
          <w:sz w:val="22"/>
          <w:szCs w:val="22"/>
        </w:rPr>
      </w:pPr>
    </w:p>
    <w:tbl>
      <w:tblPr>
        <w:tblStyle w:val="75"/>
        <w:tblW w:w="7797" w:type="dxa"/>
        <w:tblInd w:w="562" w:type="dxa"/>
        <w:tblLook w:val="04A0" w:firstRow="1" w:lastRow="0" w:firstColumn="1" w:lastColumn="0" w:noHBand="0" w:noVBand="1"/>
      </w:tblPr>
      <w:tblGrid>
        <w:gridCol w:w="5529"/>
        <w:gridCol w:w="2268"/>
      </w:tblGrid>
      <w:tr w:rsidR="000100CA" w:rsidRPr="000100CA" w:rsidTr="00676FA6">
        <w:trPr>
          <w:trHeight w:val="343"/>
        </w:trPr>
        <w:tc>
          <w:tcPr>
            <w:tcW w:w="5529" w:type="dxa"/>
            <w:shd w:val="clear" w:color="auto" w:fill="DDD9C3" w:themeFill="background2" w:themeFillShade="E6"/>
            <w:vAlign w:val="center"/>
          </w:tcPr>
          <w:p w:rsidR="000100CA" w:rsidRPr="000100CA" w:rsidRDefault="000100CA" w:rsidP="000100CA">
            <w:pPr>
              <w:spacing w:after="0"/>
              <w:jc w:val="center"/>
              <w:rPr>
                <w:rFonts w:cs="Times New Roman"/>
                <w:b/>
              </w:rPr>
            </w:pPr>
            <w:r w:rsidRPr="000100CA">
              <w:rPr>
                <w:rFonts w:cs="Times New Roman"/>
                <w:b/>
              </w:rPr>
              <w:t>Маршрут №5 (ежедневно)</w:t>
            </w:r>
          </w:p>
        </w:tc>
        <w:tc>
          <w:tcPr>
            <w:tcW w:w="2268" w:type="dxa"/>
            <w:shd w:val="clear" w:color="auto" w:fill="DDD9C3" w:themeFill="background2" w:themeFillShade="E6"/>
            <w:vAlign w:val="center"/>
          </w:tcPr>
          <w:p w:rsidR="000100CA" w:rsidRPr="000100CA" w:rsidRDefault="000100CA" w:rsidP="000100CA">
            <w:pPr>
              <w:spacing w:after="0"/>
              <w:jc w:val="center"/>
              <w:rPr>
                <w:rFonts w:cs="Times New Roman"/>
                <w:b/>
              </w:rPr>
            </w:pPr>
            <w:r w:rsidRPr="000100CA">
              <w:rPr>
                <w:rFonts w:cs="Times New Roman"/>
                <w:b/>
              </w:rPr>
              <w:t>Время</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Аэропорт</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20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Ул. Муравленко</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30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Школа №5</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31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Дорожная</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33</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УТДС</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35</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Киевская</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36</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Молодежная</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38</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Гаражная</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39</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Касса «Аэрофлота»</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41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Рынок «Афганец»</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42</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НГДУ «ХН»</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44</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«Мой дом»</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47</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Поликлиника</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49</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Ул. Цоя</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lang w:val="en-US"/>
              </w:rPr>
              <w:t>20</w:t>
            </w:r>
            <w:r w:rsidRPr="000100CA">
              <w:rPr>
                <w:rFonts w:cs="Times New Roman"/>
              </w:rPr>
              <w:t>.</w:t>
            </w:r>
            <w:r w:rsidRPr="000100CA">
              <w:rPr>
                <w:rFonts w:cs="Times New Roman"/>
                <w:lang w:val="en-US"/>
              </w:rPr>
              <w:t>50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Микрорайон 8</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51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Рынок «Север»</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52</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«Супермаркет» НТН</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54</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«Сирень»</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56</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Магазин «Сибирячка»</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58</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Общественный центр</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20.</w:t>
            </w:r>
            <w:r w:rsidRPr="000100CA">
              <w:rPr>
                <w:rFonts w:cs="Times New Roman"/>
                <w:lang w:val="en-US"/>
              </w:rPr>
              <w:t>59</w:t>
            </w:r>
          </w:p>
        </w:tc>
      </w:tr>
      <w:tr w:rsidR="000100CA" w:rsidRPr="000100CA" w:rsidTr="000100CA">
        <w:trPr>
          <w:trHeight w:val="284"/>
        </w:trPr>
        <w:tc>
          <w:tcPr>
            <w:tcW w:w="5529" w:type="dxa"/>
            <w:shd w:val="clear" w:color="auto" w:fill="auto"/>
            <w:vAlign w:val="center"/>
          </w:tcPr>
          <w:p w:rsidR="000100CA" w:rsidRPr="000100CA" w:rsidRDefault="000100CA" w:rsidP="000100CA">
            <w:pPr>
              <w:spacing w:after="0"/>
              <w:rPr>
                <w:rFonts w:cs="Times New Roman"/>
              </w:rPr>
            </w:pPr>
            <w:r w:rsidRPr="000100CA">
              <w:rPr>
                <w:rFonts w:cs="Times New Roman"/>
              </w:rPr>
              <w:t>Новинка</w:t>
            </w:r>
          </w:p>
        </w:tc>
        <w:tc>
          <w:tcPr>
            <w:tcW w:w="2268" w:type="dxa"/>
            <w:shd w:val="clear" w:color="auto" w:fill="auto"/>
            <w:vAlign w:val="center"/>
          </w:tcPr>
          <w:p w:rsidR="000100CA" w:rsidRPr="000100CA" w:rsidRDefault="000100CA" w:rsidP="000100CA">
            <w:pPr>
              <w:spacing w:after="0"/>
              <w:jc w:val="center"/>
              <w:rPr>
                <w:rFonts w:cs="Times New Roman"/>
                <w:lang w:val="en-US"/>
              </w:rPr>
            </w:pPr>
            <w:r w:rsidRPr="000100CA">
              <w:rPr>
                <w:rFonts w:cs="Times New Roman"/>
              </w:rPr>
              <w:t>21.</w:t>
            </w:r>
            <w:r w:rsidRPr="000100CA">
              <w:rPr>
                <w:rFonts w:cs="Times New Roman"/>
                <w:lang w:val="en-US"/>
              </w:rPr>
              <w:t>01</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«Рабочая»</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21.</w:t>
            </w:r>
            <w:r w:rsidRPr="000100CA">
              <w:rPr>
                <w:rFonts w:cs="Times New Roman"/>
                <w:lang w:val="en-US"/>
              </w:rPr>
              <w:t>03</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Школа №10</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21.</w:t>
            </w:r>
            <w:r w:rsidRPr="000100CA">
              <w:rPr>
                <w:rFonts w:cs="Times New Roman"/>
                <w:lang w:val="en-US"/>
              </w:rPr>
              <w:t>05</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ХТПС</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21.</w:t>
            </w:r>
            <w:r w:rsidRPr="000100CA">
              <w:rPr>
                <w:rFonts w:cs="Times New Roman"/>
                <w:lang w:val="en-US"/>
              </w:rPr>
              <w:t>08</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СМП-329</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21.</w:t>
            </w:r>
            <w:r w:rsidRPr="000100CA">
              <w:rPr>
                <w:rFonts w:cs="Times New Roman"/>
                <w:lang w:val="en-US"/>
              </w:rPr>
              <w:t>13</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МК-102</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21.</w:t>
            </w:r>
            <w:r w:rsidRPr="000100CA">
              <w:rPr>
                <w:rFonts w:cs="Times New Roman"/>
                <w:lang w:val="en-US"/>
              </w:rPr>
              <w:t>20</w:t>
            </w:r>
          </w:p>
        </w:tc>
      </w:tr>
      <w:tr w:rsidR="000100CA" w:rsidRPr="000100CA" w:rsidTr="000100CA">
        <w:trPr>
          <w:trHeight w:val="284"/>
        </w:trPr>
        <w:tc>
          <w:tcPr>
            <w:tcW w:w="5529" w:type="dxa"/>
            <w:vAlign w:val="center"/>
          </w:tcPr>
          <w:p w:rsidR="000100CA" w:rsidRPr="000100CA" w:rsidRDefault="000100CA" w:rsidP="000100CA">
            <w:pPr>
              <w:spacing w:after="0"/>
              <w:rPr>
                <w:rFonts w:cs="Times New Roman"/>
              </w:rPr>
            </w:pPr>
            <w:r w:rsidRPr="000100CA">
              <w:rPr>
                <w:rFonts w:cs="Times New Roman"/>
              </w:rPr>
              <w:t>Пос. Железнодорожников</w:t>
            </w:r>
          </w:p>
        </w:tc>
        <w:tc>
          <w:tcPr>
            <w:tcW w:w="2268" w:type="dxa"/>
            <w:vAlign w:val="center"/>
          </w:tcPr>
          <w:p w:rsidR="000100CA" w:rsidRPr="000100CA" w:rsidRDefault="000100CA" w:rsidP="000100CA">
            <w:pPr>
              <w:spacing w:after="0"/>
              <w:jc w:val="center"/>
              <w:rPr>
                <w:rFonts w:cs="Times New Roman"/>
                <w:lang w:val="en-US"/>
              </w:rPr>
            </w:pPr>
            <w:r w:rsidRPr="000100CA">
              <w:rPr>
                <w:rFonts w:cs="Times New Roman"/>
              </w:rPr>
              <w:t>21.</w:t>
            </w:r>
            <w:r w:rsidRPr="000100CA">
              <w:rPr>
                <w:rFonts w:cs="Times New Roman"/>
                <w:lang w:val="en-US"/>
              </w:rPr>
              <w:t>25</w:t>
            </w:r>
          </w:p>
        </w:tc>
      </w:tr>
    </w:tbl>
    <w:p w:rsidR="000100CA" w:rsidRPr="000100CA" w:rsidRDefault="000100CA" w:rsidP="000100CA">
      <w:pPr>
        <w:widowControl w:val="0"/>
        <w:tabs>
          <w:tab w:val="left" w:pos="993"/>
        </w:tabs>
        <w:autoSpaceDE w:val="0"/>
        <w:autoSpaceDN w:val="0"/>
        <w:adjustRightInd w:val="0"/>
        <w:spacing w:after="0"/>
        <w:ind w:firstLine="567"/>
        <w:contextualSpacing/>
        <w:jc w:val="both"/>
        <w:rPr>
          <w:rFonts w:eastAsiaTheme="minorEastAsia"/>
          <w:sz w:val="22"/>
          <w:szCs w:val="22"/>
        </w:rPr>
      </w:pPr>
      <w:r w:rsidRPr="000100CA">
        <w:rPr>
          <w:rFonts w:eastAsiaTheme="minorEastAsia"/>
          <w:sz w:val="22"/>
          <w:szCs w:val="22"/>
        </w:rPr>
        <w:t>Примечание: Графики движения и маршруты могут быть изменены по соглашению сторон в случае предложения Исполнителем большего количества автобусов (остановок по маршруту), чем заявлено Заказчиком в настоящем Техническом задании.</w:t>
      </w:r>
    </w:p>
    <w:p w:rsidR="00972AD1" w:rsidRDefault="00972AD1" w:rsidP="00AA74AA">
      <w:pPr>
        <w:spacing w:after="0"/>
        <w:jc w:val="both"/>
        <w:rPr>
          <w:rFonts w:eastAsiaTheme="minorEastAsia"/>
          <w:sz w:val="22"/>
          <w:szCs w:val="22"/>
        </w:rPr>
      </w:pPr>
    </w:p>
    <w:p w:rsidR="00AA74AA" w:rsidRPr="000B7DC2" w:rsidRDefault="00AA74AA" w:rsidP="00AA74AA">
      <w:pPr>
        <w:spacing w:after="0"/>
        <w:jc w:val="both"/>
        <w:rPr>
          <w:b/>
          <w:bCs/>
          <w:sz w:val="22"/>
          <w:szCs w:val="22"/>
        </w:rPr>
      </w:pPr>
      <w:r w:rsidRPr="000B7DC2">
        <w:rPr>
          <w:b/>
          <w:bCs/>
          <w:sz w:val="22"/>
          <w:szCs w:val="22"/>
        </w:rPr>
        <w:t xml:space="preserve">Ульянов Дмитрий Александрович, </w:t>
      </w:r>
    </w:p>
    <w:p w:rsidR="00AA74AA" w:rsidRPr="000B7DC2" w:rsidRDefault="00AA74AA" w:rsidP="00AA74AA">
      <w:pPr>
        <w:spacing w:after="0"/>
        <w:jc w:val="both"/>
        <w:rPr>
          <w:sz w:val="22"/>
          <w:szCs w:val="22"/>
        </w:rPr>
      </w:pPr>
      <w:r w:rsidRPr="000B7DC2">
        <w:rPr>
          <w:sz w:val="22"/>
          <w:szCs w:val="22"/>
        </w:rPr>
        <w:t xml:space="preserve">начальник службы наземного обеспечения, </w:t>
      </w:r>
    </w:p>
    <w:p w:rsidR="00AA74AA" w:rsidRPr="000B7DC2" w:rsidRDefault="00AA74AA" w:rsidP="00AA74AA">
      <w:pPr>
        <w:spacing w:after="0"/>
        <w:jc w:val="both"/>
        <w:rPr>
          <w:sz w:val="22"/>
          <w:szCs w:val="22"/>
        </w:rPr>
      </w:pPr>
      <w:r w:rsidRPr="000B7DC2">
        <w:rPr>
          <w:sz w:val="22"/>
          <w:szCs w:val="22"/>
        </w:rPr>
        <w:t xml:space="preserve">Ноябрьский филиал АО "Аэропорт Сургут", </w:t>
      </w:r>
    </w:p>
    <w:p w:rsidR="00AA74AA" w:rsidRPr="000B7DC2" w:rsidRDefault="00AA74AA" w:rsidP="00AA74AA">
      <w:pPr>
        <w:spacing w:after="0"/>
        <w:jc w:val="both"/>
        <w:rPr>
          <w:sz w:val="22"/>
          <w:szCs w:val="22"/>
        </w:rPr>
      </w:pPr>
      <w:r w:rsidRPr="000B7DC2">
        <w:rPr>
          <w:sz w:val="22"/>
          <w:szCs w:val="22"/>
          <w:lang w:val="en-US"/>
        </w:rPr>
        <w:t>e</w:t>
      </w:r>
      <w:r w:rsidRPr="000B7DC2">
        <w:rPr>
          <w:sz w:val="22"/>
          <w:szCs w:val="22"/>
        </w:rPr>
        <w:t>-mail: </w:t>
      </w:r>
      <w:hyperlink r:id="rId26" w:history="1">
        <w:r w:rsidRPr="000B7DC2">
          <w:rPr>
            <w:rStyle w:val="afff6"/>
            <w:color w:val="auto"/>
            <w:sz w:val="22"/>
            <w:szCs w:val="22"/>
            <w:lang w:val="en-US"/>
          </w:rPr>
          <w:t>ulyanov</w:t>
        </w:r>
        <w:r w:rsidRPr="000B7DC2">
          <w:rPr>
            <w:rStyle w:val="afff6"/>
            <w:color w:val="auto"/>
            <w:sz w:val="22"/>
            <w:szCs w:val="22"/>
          </w:rPr>
          <w:t>_</w:t>
        </w:r>
        <w:r w:rsidRPr="000B7DC2">
          <w:rPr>
            <w:rStyle w:val="afff6"/>
            <w:color w:val="auto"/>
            <w:sz w:val="22"/>
            <w:szCs w:val="22"/>
            <w:lang w:val="en-US"/>
          </w:rPr>
          <w:t>da</w:t>
        </w:r>
        <w:r w:rsidRPr="000B7DC2">
          <w:rPr>
            <w:rStyle w:val="afff6"/>
            <w:color w:val="auto"/>
            <w:sz w:val="22"/>
            <w:szCs w:val="22"/>
          </w:rPr>
          <w:t>@</w:t>
        </w:r>
        <w:r w:rsidRPr="000B7DC2">
          <w:rPr>
            <w:rStyle w:val="afff6"/>
            <w:color w:val="auto"/>
            <w:sz w:val="22"/>
            <w:szCs w:val="22"/>
            <w:lang w:val="en-US"/>
          </w:rPr>
          <w:t>airsurgut</w:t>
        </w:r>
        <w:r w:rsidRPr="000B7DC2">
          <w:rPr>
            <w:rStyle w:val="afff6"/>
            <w:color w:val="auto"/>
            <w:sz w:val="22"/>
            <w:szCs w:val="22"/>
          </w:rPr>
          <w:t>.</w:t>
        </w:r>
        <w:r w:rsidRPr="000B7DC2">
          <w:rPr>
            <w:rStyle w:val="afff6"/>
            <w:color w:val="auto"/>
            <w:sz w:val="22"/>
            <w:szCs w:val="22"/>
            <w:lang w:val="en-US"/>
          </w:rPr>
          <w:t>ru</w:t>
        </w:r>
      </w:hyperlink>
      <w:r w:rsidRPr="000B7DC2">
        <w:rPr>
          <w:sz w:val="22"/>
          <w:szCs w:val="22"/>
        </w:rPr>
        <w:t xml:space="preserve">, </w:t>
      </w:r>
    </w:p>
    <w:p w:rsidR="00AA74AA" w:rsidRPr="000B7DC2" w:rsidRDefault="00AA74AA" w:rsidP="00AA74AA">
      <w:pPr>
        <w:spacing w:after="0"/>
        <w:jc w:val="both"/>
        <w:rPr>
          <w:sz w:val="22"/>
          <w:szCs w:val="22"/>
        </w:rPr>
      </w:pPr>
      <w:r w:rsidRPr="000B7DC2">
        <w:rPr>
          <w:sz w:val="22"/>
          <w:szCs w:val="22"/>
        </w:rPr>
        <w:t xml:space="preserve">тел. (3496) 365-340, </w:t>
      </w:r>
    </w:p>
    <w:p w:rsidR="00AA74AA" w:rsidRPr="000B7DC2" w:rsidRDefault="00AA74AA" w:rsidP="00AA74AA">
      <w:pPr>
        <w:spacing w:after="0"/>
        <w:jc w:val="both"/>
        <w:rPr>
          <w:sz w:val="22"/>
          <w:szCs w:val="22"/>
        </w:rPr>
      </w:pPr>
      <w:r w:rsidRPr="000B7DC2">
        <w:rPr>
          <w:sz w:val="22"/>
          <w:szCs w:val="22"/>
        </w:rPr>
        <w:t>8 (912) 912-46-45.</w:t>
      </w:r>
    </w:p>
    <w:p w:rsidR="00D11655" w:rsidRPr="000B7DC2" w:rsidRDefault="00D11655" w:rsidP="00D746F0">
      <w:pPr>
        <w:pStyle w:val="ae"/>
        <w:spacing w:line="276" w:lineRule="auto"/>
        <w:rPr>
          <w:b/>
          <w:sz w:val="22"/>
          <w:szCs w:val="22"/>
        </w:rPr>
      </w:pPr>
    </w:p>
    <w:p w:rsidR="001972EA" w:rsidRPr="000B7DC2" w:rsidRDefault="001972EA" w:rsidP="00D746F0">
      <w:pPr>
        <w:pStyle w:val="ae"/>
        <w:spacing w:line="276" w:lineRule="auto"/>
        <w:rPr>
          <w:b/>
          <w:sz w:val="22"/>
          <w:szCs w:val="22"/>
        </w:rPr>
      </w:pPr>
    </w:p>
    <w:p w:rsidR="001972EA" w:rsidRPr="000B7DC2" w:rsidRDefault="001972EA" w:rsidP="00D746F0">
      <w:pPr>
        <w:pStyle w:val="ae"/>
        <w:spacing w:line="276" w:lineRule="auto"/>
        <w:rPr>
          <w:b/>
          <w:sz w:val="22"/>
          <w:szCs w:val="22"/>
        </w:rPr>
      </w:pPr>
    </w:p>
    <w:p w:rsidR="001972EA" w:rsidRPr="000B7DC2" w:rsidRDefault="001972EA" w:rsidP="00D746F0">
      <w:pPr>
        <w:pStyle w:val="ae"/>
        <w:spacing w:line="276" w:lineRule="auto"/>
        <w:rPr>
          <w:b/>
          <w:sz w:val="22"/>
          <w:szCs w:val="22"/>
        </w:rPr>
      </w:pPr>
    </w:p>
    <w:p w:rsidR="001972EA" w:rsidRDefault="001972EA" w:rsidP="00D746F0">
      <w:pPr>
        <w:pStyle w:val="ae"/>
        <w:spacing w:line="276" w:lineRule="auto"/>
        <w:rPr>
          <w:b/>
          <w:sz w:val="22"/>
          <w:szCs w:val="22"/>
        </w:rPr>
      </w:pPr>
    </w:p>
    <w:p w:rsidR="006233A9" w:rsidRDefault="006233A9" w:rsidP="00D746F0">
      <w:pPr>
        <w:pStyle w:val="ae"/>
        <w:spacing w:line="276" w:lineRule="auto"/>
        <w:rPr>
          <w:b/>
          <w:sz w:val="22"/>
          <w:szCs w:val="22"/>
        </w:rPr>
      </w:pPr>
    </w:p>
    <w:p w:rsidR="006233A9" w:rsidRDefault="006233A9" w:rsidP="00D746F0">
      <w:pPr>
        <w:pStyle w:val="ae"/>
        <w:spacing w:line="276" w:lineRule="auto"/>
        <w:rPr>
          <w:b/>
          <w:sz w:val="22"/>
          <w:szCs w:val="22"/>
        </w:rPr>
      </w:pPr>
    </w:p>
    <w:p w:rsidR="006233A9" w:rsidRDefault="006233A9" w:rsidP="00D746F0">
      <w:pPr>
        <w:pStyle w:val="ae"/>
        <w:spacing w:line="276" w:lineRule="auto"/>
        <w:rPr>
          <w:b/>
          <w:sz w:val="22"/>
          <w:szCs w:val="22"/>
        </w:rPr>
      </w:pPr>
    </w:p>
    <w:p w:rsidR="006233A9" w:rsidRDefault="006233A9" w:rsidP="00D746F0">
      <w:pPr>
        <w:pStyle w:val="ae"/>
        <w:spacing w:line="276" w:lineRule="auto"/>
        <w:rPr>
          <w:b/>
          <w:sz w:val="22"/>
          <w:szCs w:val="22"/>
        </w:rPr>
      </w:pPr>
    </w:p>
    <w:p w:rsidR="006233A9" w:rsidRDefault="006233A9" w:rsidP="00D746F0">
      <w:pPr>
        <w:pStyle w:val="ae"/>
        <w:spacing w:line="276" w:lineRule="auto"/>
        <w:rPr>
          <w:b/>
          <w:sz w:val="22"/>
          <w:szCs w:val="22"/>
        </w:rPr>
      </w:pPr>
    </w:p>
    <w:p w:rsidR="006233A9" w:rsidRDefault="006233A9" w:rsidP="00D746F0">
      <w:pPr>
        <w:pStyle w:val="ae"/>
        <w:spacing w:line="276" w:lineRule="auto"/>
        <w:rPr>
          <w:b/>
          <w:sz w:val="22"/>
          <w:szCs w:val="22"/>
        </w:rPr>
      </w:pPr>
    </w:p>
    <w:p w:rsidR="00D07CD1" w:rsidRPr="000B7DC2" w:rsidRDefault="00D07CD1" w:rsidP="00D07CD1">
      <w:pPr>
        <w:pStyle w:val="ae"/>
        <w:spacing w:line="276" w:lineRule="auto"/>
        <w:ind w:left="709"/>
        <w:jc w:val="center"/>
        <w:rPr>
          <w:b/>
          <w:sz w:val="22"/>
          <w:szCs w:val="22"/>
        </w:rPr>
      </w:pPr>
      <w:r w:rsidRPr="000B7DC2">
        <w:rPr>
          <w:b/>
          <w:sz w:val="22"/>
          <w:szCs w:val="22"/>
        </w:rPr>
        <w:t>РАЗДЕЛ 4.   КРИТЕРИИ ОЦЕНКИ И СОПОСТАВЛЕНИЯ ЗАЯВОК</w:t>
      </w:r>
    </w:p>
    <w:p w:rsidR="00D07CD1" w:rsidRPr="000B7DC2" w:rsidRDefault="00D07CD1" w:rsidP="00AB181E">
      <w:pPr>
        <w:spacing w:after="0"/>
        <w:ind w:firstLine="567"/>
        <w:jc w:val="center"/>
        <w:rPr>
          <w:b/>
          <w:sz w:val="22"/>
          <w:szCs w:val="22"/>
        </w:rPr>
      </w:pPr>
      <w:r w:rsidRPr="000B7DC2">
        <w:rPr>
          <w:b/>
          <w:sz w:val="22"/>
          <w:szCs w:val="22"/>
        </w:rPr>
        <w:t xml:space="preserve">ПОРЯДОК ОЦЕНКИ И СОПОСТАВЛЕНИЯ ЗАЯВОК НА УЧАСТИЕ В ЗАКУПКЕ </w:t>
      </w:r>
    </w:p>
    <w:p w:rsidR="00D07CD1" w:rsidRPr="000B7DC2" w:rsidRDefault="00D07CD1" w:rsidP="00AB181E">
      <w:pPr>
        <w:spacing w:after="0"/>
        <w:ind w:firstLine="567"/>
        <w:jc w:val="center"/>
        <w:rPr>
          <w:b/>
          <w:sz w:val="22"/>
          <w:szCs w:val="22"/>
        </w:rPr>
      </w:pPr>
      <w:r w:rsidRPr="000B7DC2">
        <w:rPr>
          <w:b/>
          <w:sz w:val="22"/>
          <w:szCs w:val="22"/>
        </w:rPr>
        <w:t>В ФОРМЕ ЗАПРОСА ПРЕДЛОЖЕНИЙ</w:t>
      </w:r>
    </w:p>
    <w:p w:rsidR="00D07CD1" w:rsidRPr="000B7DC2" w:rsidRDefault="00D07CD1" w:rsidP="00AB181E">
      <w:pPr>
        <w:spacing w:after="0"/>
        <w:ind w:firstLine="567"/>
        <w:jc w:val="center"/>
        <w:rPr>
          <w:b/>
          <w:sz w:val="22"/>
          <w:szCs w:val="22"/>
        </w:rPr>
      </w:pPr>
    </w:p>
    <w:p w:rsidR="00D07CD1" w:rsidRPr="000B7DC2" w:rsidRDefault="00D07CD1" w:rsidP="00AB181E">
      <w:pPr>
        <w:pStyle w:val="ConsPlusNormal"/>
        <w:widowControl/>
        <w:ind w:firstLine="567"/>
        <w:rPr>
          <w:rFonts w:ascii="Times New Roman" w:hAnsi="Times New Roman"/>
          <w:sz w:val="22"/>
          <w:szCs w:val="22"/>
        </w:rPr>
      </w:pPr>
      <w:r w:rsidRPr="000B7DC2">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rsidR="00D07CD1" w:rsidRPr="000B7DC2" w:rsidRDefault="00D07CD1" w:rsidP="00AB181E">
      <w:pPr>
        <w:pStyle w:val="ConsPlusNormal"/>
        <w:widowControl/>
        <w:ind w:firstLine="567"/>
        <w:rPr>
          <w:rFonts w:ascii="Times New Roman" w:hAnsi="Times New Roman"/>
          <w:sz w:val="22"/>
          <w:szCs w:val="22"/>
        </w:rPr>
      </w:pPr>
      <w:r w:rsidRPr="000B7DC2">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rsidR="00D07CD1" w:rsidRPr="000B7DC2" w:rsidRDefault="00D07CD1" w:rsidP="00AB181E">
      <w:pPr>
        <w:pStyle w:val="ConsPlusNormal"/>
        <w:widowControl/>
        <w:ind w:firstLine="567"/>
        <w:rPr>
          <w:rFonts w:ascii="Times New Roman" w:hAnsi="Times New Roman"/>
          <w:sz w:val="22"/>
          <w:szCs w:val="22"/>
        </w:rPr>
      </w:pPr>
      <w:r w:rsidRPr="000B7DC2">
        <w:rPr>
          <w:rFonts w:ascii="Times New Roman" w:hAnsi="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07CD1" w:rsidRPr="000B7DC2" w:rsidRDefault="00D07CD1" w:rsidP="00AB181E">
      <w:pPr>
        <w:pStyle w:val="ConsPlusNormal"/>
        <w:widowControl/>
        <w:ind w:firstLine="567"/>
        <w:rPr>
          <w:rFonts w:ascii="Times New Roman" w:hAnsi="Times New Roman"/>
          <w:sz w:val="22"/>
          <w:szCs w:val="22"/>
        </w:rPr>
      </w:pPr>
      <w:r w:rsidRPr="000B7DC2">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rsidR="00DC484C" w:rsidRPr="000B7DC2" w:rsidRDefault="00D07CD1" w:rsidP="006F73FD">
      <w:pPr>
        <w:spacing w:after="0"/>
        <w:ind w:firstLine="567"/>
        <w:rPr>
          <w:sz w:val="22"/>
          <w:szCs w:val="22"/>
        </w:rPr>
      </w:pPr>
      <w:r w:rsidRPr="000B7DC2">
        <w:rPr>
          <w:sz w:val="22"/>
          <w:szCs w:val="22"/>
        </w:rPr>
        <w:t>Оценка заявок осуществляется с использованием критериев, пред</w:t>
      </w:r>
      <w:r w:rsidR="008B6DFE" w:rsidRPr="000B7DC2">
        <w:rPr>
          <w:sz w:val="22"/>
          <w:szCs w:val="22"/>
        </w:rPr>
        <w:t>усмотренных настоящим разделом.</w:t>
      </w:r>
    </w:p>
    <w:p w:rsidR="00DC484C" w:rsidRPr="000B7DC2" w:rsidRDefault="006F73FD" w:rsidP="006F73FD">
      <w:pPr>
        <w:spacing w:after="0"/>
        <w:ind w:firstLine="567"/>
        <w:jc w:val="both"/>
        <w:rPr>
          <w:sz w:val="22"/>
          <w:szCs w:val="22"/>
          <w:u w:val="single"/>
        </w:rPr>
      </w:pPr>
      <w:r w:rsidRPr="000B7DC2">
        <w:rPr>
          <w:sz w:val="22"/>
          <w:szCs w:val="22"/>
          <w:u w:val="single"/>
        </w:rPr>
        <w:t>Непре</w:t>
      </w:r>
      <w:r w:rsidR="00DC484C" w:rsidRPr="000B7DC2">
        <w:rPr>
          <w:sz w:val="22"/>
          <w:szCs w:val="22"/>
          <w:u w:val="single"/>
        </w:rPr>
        <w:t>доставление докуме</w:t>
      </w:r>
      <w:r w:rsidR="00023B95" w:rsidRPr="000B7DC2">
        <w:rPr>
          <w:sz w:val="22"/>
          <w:szCs w:val="22"/>
          <w:u w:val="single"/>
        </w:rPr>
        <w:t xml:space="preserve">нтов, предусмотренных настоящим </w:t>
      </w:r>
      <w:r w:rsidR="00DC484C" w:rsidRPr="000B7DC2">
        <w:rPr>
          <w:sz w:val="22"/>
          <w:szCs w:val="22"/>
          <w:u w:val="single"/>
        </w:rPr>
        <w:t>разделом</w:t>
      </w:r>
      <w:r w:rsidR="006C39CA" w:rsidRPr="000B7DC2">
        <w:rPr>
          <w:sz w:val="22"/>
          <w:szCs w:val="22"/>
          <w:u w:val="single"/>
        </w:rPr>
        <w:t>,</w:t>
      </w:r>
      <w:r w:rsidR="00DC484C" w:rsidRPr="000B7DC2">
        <w:rPr>
          <w:sz w:val="22"/>
          <w:szCs w:val="22"/>
          <w:u w:val="single"/>
        </w:rPr>
        <w:t xml:space="preserve"> не влечет от</w:t>
      </w:r>
      <w:r w:rsidRPr="000B7DC2">
        <w:rPr>
          <w:sz w:val="22"/>
          <w:szCs w:val="22"/>
          <w:u w:val="single"/>
        </w:rPr>
        <w:t>к</w:t>
      </w:r>
      <w:r w:rsidR="00DC484C" w:rsidRPr="000B7DC2">
        <w:rPr>
          <w:sz w:val="22"/>
          <w:szCs w:val="22"/>
          <w:u w:val="single"/>
        </w:rPr>
        <w:t>лонени</w:t>
      </w:r>
      <w:r w:rsidR="00E54C28" w:rsidRPr="000B7DC2">
        <w:rPr>
          <w:sz w:val="22"/>
          <w:szCs w:val="22"/>
          <w:u w:val="single"/>
        </w:rPr>
        <w:t>е</w:t>
      </w:r>
      <w:r w:rsidR="00DC484C" w:rsidRPr="000B7DC2">
        <w:rPr>
          <w:sz w:val="22"/>
          <w:szCs w:val="22"/>
          <w:u w:val="single"/>
        </w:rPr>
        <w:t xml:space="preserve"> заявки участника закупки.</w:t>
      </w:r>
    </w:p>
    <w:p w:rsidR="00DC484C" w:rsidRPr="000B7DC2" w:rsidRDefault="00DC484C" w:rsidP="008B6DFE">
      <w:pPr>
        <w:spacing w:after="0"/>
        <w:ind w:firstLine="567"/>
        <w:rPr>
          <w:sz w:val="22"/>
          <w:szCs w:val="22"/>
        </w:rPr>
      </w:pPr>
    </w:p>
    <w:p w:rsidR="00D07CD1" w:rsidRPr="000B7DC2" w:rsidRDefault="00D07CD1" w:rsidP="00AB181E">
      <w:pPr>
        <w:spacing w:after="0"/>
        <w:ind w:firstLine="567"/>
        <w:jc w:val="center"/>
        <w:rPr>
          <w:b/>
          <w:sz w:val="22"/>
          <w:szCs w:val="22"/>
        </w:rPr>
      </w:pPr>
      <w:r w:rsidRPr="000B7DC2">
        <w:rPr>
          <w:b/>
          <w:sz w:val="22"/>
          <w:szCs w:val="22"/>
        </w:rPr>
        <w:t>Критерии оценки заявок на участие в запросе предложений и их значимость</w:t>
      </w:r>
      <w:r w:rsidR="00EF07D2" w:rsidRPr="000B7DC2">
        <w:rPr>
          <w:b/>
          <w:sz w:val="22"/>
          <w:szCs w:val="22"/>
        </w:rPr>
        <w:t>.</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D07CD1" w:rsidRPr="000B7DC2" w:rsidTr="00D07CD1">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D07CD1" w:rsidRPr="000B7DC2" w:rsidRDefault="00EF07D2" w:rsidP="00EF07D2">
            <w:pPr>
              <w:pStyle w:val="a1"/>
              <w:numPr>
                <w:ilvl w:val="2"/>
                <w:numId w:val="0"/>
              </w:numPr>
              <w:tabs>
                <w:tab w:val="left" w:pos="708"/>
              </w:tabs>
              <w:ind w:left="34"/>
              <w:jc w:val="center"/>
              <w:rPr>
                <w:b/>
                <w:szCs w:val="22"/>
              </w:rPr>
            </w:pPr>
            <w:r w:rsidRPr="000B7DC2">
              <w:rPr>
                <w:b/>
                <w:sz w:val="22"/>
                <w:szCs w:val="22"/>
              </w:rPr>
              <w:t xml:space="preserve">№ </w:t>
            </w:r>
            <w:r w:rsidR="00D07CD1" w:rsidRPr="000B7DC2">
              <w:rPr>
                <w:b/>
                <w:sz w:val="22"/>
                <w:szCs w:val="22"/>
              </w:rPr>
              <w:t>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rsidR="00D07CD1" w:rsidRPr="000B7DC2" w:rsidRDefault="00D07CD1" w:rsidP="00AB181E">
            <w:pPr>
              <w:pStyle w:val="a1"/>
              <w:numPr>
                <w:ilvl w:val="2"/>
                <w:numId w:val="0"/>
              </w:numPr>
              <w:tabs>
                <w:tab w:val="left" w:pos="708"/>
              </w:tabs>
              <w:ind w:firstLine="567"/>
              <w:jc w:val="center"/>
              <w:rPr>
                <w:b/>
                <w:szCs w:val="22"/>
              </w:rPr>
            </w:pPr>
            <w:r w:rsidRPr="000B7DC2">
              <w:rPr>
                <w:b/>
                <w:sz w:val="22"/>
                <w:szCs w:val="22"/>
              </w:rPr>
              <w:t xml:space="preserve">Критерии оценки </w:t>
            </w:r>
            <w:r w:rsidRPr="000B7DC2">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rsidR="00D07CD1" w:rsidRPr="000B7DC2" w:rsidRDefault="00D07CD1" w:rsidP="00AB181E">
            <w:pPr>
              <w:pStyle w:val="a1"/>
              <w:numPr>
                <w:ilvl w:val="2"/>
                <w:numId w:val="0"/>
              </w:numPr>
              <w:tabs>
                <w:tab w:val="left" w:pos="708"/>
              </w:tabs>
              <w:ind w:left="34"/>
              <w:jc w:val="center"/>
              <w:rPr>
                <w:b/>
                <w:szCs w:val="22"/>
              </w:rPr>
            </w:pPr>
            <w:r w:rsidRPr="000B7DC2">
              <w:rPr>
                <w:b/>
                <w:sz w:val="22"/>
                <w:szCs w:val="22"/>
              </w:rPr>
              <w:t>Значимость критериев в процентах</w:t>
            </w:r>
          </w:p>
          <w:p w:rsidR="00D07CD1" w:rsidRPr="000B7DC2" w:rsidRDefault="00D07CD1" w:rsidP="00AB181E">
            <w:pPr>
              <w:pStyle w:val="a1"/>
              <w:numPr>
                <w:ilvl w:val="2"/>
                <w:numId w:val="0"/>
              </w:numPr>
              <w:tabs>
                <w:tab w:val="left" w:pos="708"/>
              </w:tabs>
              <w:ind w:firstLine="567"/>
              <w:rPr>
                <w:b/>
                <w:szCs w:val="22"/>
              </w:rPr>
            </w:pPr>
            <w:r w:rsidRPr="000B7DC2">
              <w:rPr>
                <w:b/>
                <w:sz w:val="22"/>
                <w:szCs w:val="22"/>
              </w:rPr>
              <w:t>(К)</w:t>
            </w:r>
          </w:p>
        </w:tc>
      </w:tr>
      <w:tr w:rsidR="00D07CD1" w:rsidRPr="000B7DC2" w:rsidTr="00D07CD1">
        <w:trPr>
          <w:trHeight w:val="70"/>
        </w:trPr>
        <w:tc>
          <w:tcPr>
            <w:tcW w:w="1276" w:type="dxa"/>
            <w:tcBorders>
              <w:top w:val="single" w:sz="4" w:space="0" w:color="auto"/>
              <w:left w:val="single" w:sz="4" w:space="0" w:color="auto"/>
              <w:bottom w:val="single" w:sz="4" w:space="0" w:color="auto"/>
              <w:right w:val="single" w:sz="4" w:space="0" w:color="auto"/>
            </w:tcBorders>
            <w:vAlign w:val="center"/>
          </w:tcPr>
          <w:p w:rsidR="00D07CD1" w:rsidRPr="000B7DC2" w:rsidRDefault="00D07CD1" w:rsidP="00AB181E">
            <w:pPr>
              <w:pStyle w:val="a1"/>
              <w:numPr>
                <w:ilvl w:val="2"/>
                <w:numId w:val="0"/>
              </w:numPr>
              <w:tabs>
                <w:tab w:val="left" w:pos="708"/>
              </w:tabs>
              <w:ind w:left="34"/>
              <w:jc w:val="center"/>
              <w:rPr>
                <w:szCs w:val="22"/>
              </w:rPr>
            </w:pPr>
            <w:r w:rsidRPr="000B7DC2">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rsidR="00D07CD1" w:rsidRPr="000B7DC2" w:rsidRDefault="00D07CD1" w:rsidP="00AB181E">
            <w:pPr>
              <w:pStyle w:val="a1"/>
              <w:numPr>
                <w:ilvl w:val="2"/>
                <w:numId w:val="0"/>
              </w:numPr>
              <w:tabs>
                <w:tab w:val="left" w:pos="708"/>
              </w:tabs>
              <w:ind w:left="1134" w:hanging="1134"/>
              <w:rPr>
                <w:szCs w:val="22"/>
              </w:rPr>
            </w:pPr>
            <w:r w:rsidRPr="000B7DC2">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rsidR="00D07CD1" w:rsidRPr="000B7DC2" w:rsidRDefault="00D746F0" w:rsidP="00AB181E">
            <w:pPr>
              <w:pStyle w:val="a1"/>
              <w:numPr>
                <w:ilvl w:val="2"/>
                <w:numId w:val="0"/>
              </w:numPr>
              <w:tabs>
                <w:tab w:val="left" w:pos="708"/>
              </w:tabs>
              <w:jc w:val="center"/>
              <w:rPr>
                <w:szCs w:val="22"/>
              </w:rPr>
            </w:pPr>
            <w:r w:rsidRPr="000B7DC2">
              <w:rPr>
                <w:sz w:val="22"/>
                <w:szCs w:val="22"/>
              </w:rPr>
              <w:t>6</w:t>
            </w:r>
            <w:r w:rsidR="00D07CD1" w:rsidRPr="000B7DC2">
              <w:rPr>
                <w:sz w:val="22"/>
                <w:szCs w:val="22"/>
              </w:rPr>
              <w:t>0%</w:t>
            </w:r>
          </w:p>
        </w:tc>
      </w:tr>
      <w:tr w:rsidR="00D07CD1" w:rsidRPr="000B7DC2" w:rsidTr="00D07CD1">
        <w:trPr>
          <w:trHeight w:val="475"/>
        </w:trPr>
        <w:tc>
          <w:tcPr>
            <w:tcW w:w="1276" w:type="dxa"/>
            <w:tcBorders>
              <w:top w:val="single" w:sz="4" w:space="0" w:color="auto"/>
              <w:left w:val="single" w:sz="4" w:space="0" w:color="auto"/>
              <w:bottom w:val="single" w:sz="4" w:space="0" w:color="auto"/>
              <w:right w:val="single" w:sz="4" w:space="0" w:color="auto"/>
            </w:tcBorders>
            <w:vAlign w:val="center"/>
          </w:tcPr>
          <w:p w:rsidR="00D07CD1" w:rsidRPr="000B7DC2" w:rsidRDefault="00D07CD1" w:rsidP="00AB181E">
            <w:pPr>
              <w:pStyle w:val="a1"/>
              <w:numPr>
                <w:ilvl w:val="2"/>
                <w:numId w:val="0"/>
              </w:numPr>
              <w:tabs>
                <w:tab w:val="left" w:pos="708"/>
              </w:tabs>
              <w:ind w:left="34"/>
              <w:jc w:val="center"/>
              <w:rPr>
                <w:szCs w:val="22"/>
              </w:rPr>
            </w:pPr>
            <w:r w:rsidRPr="000B7DC2">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rsidR="00D07CD1" w:rsidRPr="000B7DC2" w:rsidRDefault="00D07CD1" w:rsidP="00AB181E">
            <w:pPr>
              <w:pStyle w:val="a1"/>
              <w:numPr>
                <w:ilvl w:val="2"/>
                <w:numId w:val="0"/>
              </w:numPr>
              <w:tabs>
                <w:tab w:val="left" w:pos="708"/>
              </w:tabs>
              <w:rPr>
                <w:szCs w:val="22"/>
                <w:shd w:val="clear" w:color="auto" w:fill="FFFFFF"/>
              </w:rPr>
            </w:pPr>
            <w:r w:rsidRPr="000B7DC2">
              <w:rPr>
                <w:sz w:val="22"/>
                <w:szCs w:val="22"/>
                <w:shd w:val="clear" w:color="auto" w:fill="FFFFFF"/>
              </w:rPr>
              <w:t xml:space="preserve">Нестоимостной критерий </w:t>
            </w:r>
          </w:p>
          <w:p w:rsidR="00D07CD1" w:rsidRPr="000B7DC2" w:rsidRDefault="00D07CD1" w:rsidP="00AB181E">
            <w:pPr>
              <w:pStyle w:val="a1"/>
              <w:numPr>
                <w:ilvl w:val="2"/>
                <w:numId w:val="0"/>
              </w:numPr>
              <w:tabs>
                <w:tab w:val="left" w:pos="708"/>
              </w:tabs>
              <w:rPr>
                <w:szCs w:val="22"/>
              </w:rPr>
            </w:pPr>
            <w:r w:rsidRPr="000B7DC2">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rsidR="00D07CD1" w:rsidRPr="000B7DC2" w:rsidRDefault="00D746F0" w:rsidP="00EF07D2">
            <w:pPr>
              <w:pStyle w:val="a1"/>
              <w:numPr>
                <w:ilvl w:val="2"/>
                <w:numId w:val="0"/>
              </w:numPr>
              <w:tabs>
                <w:tab w:val="clear" w:pos="1134"/>
                <w:tab w:val="left" w:pos="-79"/>
                <w:tab w:val="left" w:pos="63"/>
              </w:tabs>
              <w:ind w:hanging="79"/>
              <w:jc w:val="center"/>
              <w:rPr>
                <w:szCs w:val="22"/>
              </w:rPr>
            </w:pPr>
            <w:r w:rsidRPr="000B7DC2">
              <w:rPr>
                <w:sz w:val="22"/>
                <w:szCs w:val="22"/>
              </w:rPr>
              <w:t>4</w:t>
            </w:r>
            <w:r w:rsidR="00D07CD1" w:rsidRPr="000B7DC2">
              <w:rPr>
                <w:sz w:val="22"/>
                <w:szCs w:val="22"/>
              </w:rPr>
              <w:t>0%</w:t>
            </w:r>
          </w:p>
        </w:tc>
      </w:tr>
      <w:tr w:rsidR="00D07CD1" w:rsidRPr="000B7DC2" w:rsidTr="00D07CD1">
        <w:tc>
          <w:tcPr>
            <w:tcW w:w="8505" w:type="dxa"/>
            <w:gridSpan w:val="2"/>
            <w:tcBorders>
              <w:top w:val="single" w:sz="4" w:space="0" w:color="auto"/>
              <w:left w:val="single" w:sz="4" w:space="0" w:color="auto"/>
              <w:bottom w:val="single" w:sz="4" w:space="0" w:color="auto"/>
              <w:right w:val="single" w:sz="4" w:space="0" w:color="auto"/>
            </w:tcBorders>
            <w:vAlign w:val="center"/>
          </w:tcPr>
          <w:p w:rsidR="00D07CD1" w:rsidRPr="000B7DC2" w:rsidRDefault="00D07CD1" w:rsidP="00AB181E">
            <w:pPr>
              <w:pStyle w:val="a1"/>
              <w:numPr>
                <w:ilvl w:val="2"/>
                <w:numId w:val="0"/>
              </w:numPr>
              <w:tabs>
                <w:tab w:val="left" w:pos="708"/>
              </w:tabs>
              <w:rPr>
                <w:b/>
                <w:szCs w:val="22"/>
              </w:rPr>
            </w:pPr>
            <w:r w:rsidRPr="000B7DC2">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rsidR="00D07CD1" w:rsidRPr="000B7DC2" w:rsidRDefault="00D07CD1" w:rsidP="00AB181E">
            <w:pPr>
              <w:pStyle w:val="a1"/>
              <w:numPr>
                <w:ilvl w:val="2"/>
                <w:numId w:val="0"/>
              </w:numPr>
              <w:tabs>
                <w:tab w:val="left" w:pos="708"/>
              </w:tabs>
              <w:ind w:left="34"/>
              <w:jc w:val="center"/>
              <w:rPr>
                <w:b/>
                <w:szCs w:val="22"/>
              </w:rPr>
            </w:pPr>
            <w:r w:rsidRPr="000B7DC2">
              <w:rPr>
                <w:b/>
                <w:sz w:val="22"/>
                <w:szCs w:val="22"/>
              </w:rPr>
              <w:t>100%</w:t>
            </w:r>
          </w:p>
        </w:tc>
      </w:tr>
    </w:tbl>
    <w:p w:rsidR="00D07CD1" w:rsidRPr="000B7DC2" w:rsidRDefault="00D07CD1" w:rsidP="00AB181E">
      <w:pPr>
        <w:spacing w:after="0"/>
        <w:ind w:firstLine="567"/>
        <w:rPr>
          <w:sz w:val="22"/>
          <w:szCs w:val="22"/>
        </w:rPr>
      </w:pPr>
    </w:p>
    <w:p w:rsidR="00D07CD1" w:rsidRPr="000B7DC2" w:rsidRDefault="00D07CD1" w:rsidP="00AB181E">
      <w:pPr>
        <w:spacing w:after="0"/>
        <w:ind w:firstLine="567"/>
        <w:jc w:val="both"/>
        <w:rPr>
          <w:sz w:val="22"/>
          <w:szCs w:val="22"/>
        </w:rPr>
      </w:pPr>
      <w:r w:rsidRPr="000B7DC2">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rsidR="00D07CD1" w:rsidRPr="000B7DC2" w:rsidRDefault="00D07CD1" w:rsidP="00AB181E">
      <w:pPr>
        <w:spacing w:after="0"/>
        <w:jc w:val="both"/>
        <w:rPr>
          <w:b/>
          <w:sz w:val="22"/>
          <w:szCs w:val="22"/>
        </w:rPr>
      </w:pPr>
    </w:p>
    <w:p w:rsidR="00D07CD1" w:rsidRPr="000B7DC2" w:rsidRDefault="00D07CD1" w:rsidP="00AB181E">
      <w:pPr>
        <w:spacing w:after="0"/>
        <w:ind w:firstLine="567"/>
        <w:jc w:val="both"/>
        <w:rPr>
          <w:sz w:val="22"/>
          <w:szCs w:val="22"/>
        </w:rPr>
      </w:pPr>
      <w:r w:rsidRPr="000B7DC2">
        <w:rPr>
          <w:sz w:val="22"/>
          <w:szCs w:val="22"/>
        </w:rPr>
        <w:t xml:space="preserve">4.1. Стоимостной критерий (цена договора), значимость </w:t>
      </w:r>
      <w:r w:rsidR="00D746F0" w:rsidRPr="000B7DC2">
        <w:rPr>
          <w:sz w:val="22"/>
          <w:szCs w:val="22"/>
        </w:rPr>
        <w:t>6</w:t>
      </w:r>
      <w:r w:rsidRPr="000B7DC2">
        <w:rPr>
          <w:sz w:val="22"/>
          <w:szCs w:val="22"/>
        </w:rPr>
        <w:t xml:space="preserve">0%. </w:t>
      </w:r>
    </w:p>
    <w:p w:rsidR="00D07CD1" w:rsidRPr="000B7DC2" w:rsidRDefault="00D07CD1" w:rsidP="00AB181E">
      <w:pPr>
        <w:spacing w:after="0"/>
        <w:jc w:val="both"/>
        <w:rPr>
          <w:sz w:val="22"/>
          <w:szCs w:val="22"/>
        </w:rPr>
      </w:pPr>
      <w:r w:rsidRPr="000B7DC2">
        <w:rPr>
          <w:sz w:val="22"/>
          <w:szCs w:val="22"/>
        </w:rPr>
        <w:t>При оценке заявок по критерию «цена договора» использование подкритериев не допускается.</w:t>
      </w:r>
    </w:p>
    <w:p w:rsidR="00D07CD1" w:rsidRPr="000B7DC2" w:rsidRDefault="00D07CD1" w:rsidP="00AB181E">
      <w:pPr>
        <w:spacing w:after="0"/>
        <w:jc w:val="both"/>
        <w:rPr>
          <w:sz w:val="22"/>
          <w:szCs w:val="22"/>
        </w:rPr>
      </w:pPr>
    </w:p>
    <w:p w:rsidR="00D07CD1" w:rsidRPr="000B7DC2" w:rsidRDefault="00D07CD1" w:rsidP="00AB181E">
      <w:pPr>
        <w:spacing w:after="0"/>
        <w:jc w:val="both"/>
        <w:rPr>
          <w:sz w:val="22"/>
          <w:szCs w:val="22"/>
        </w:rPr>
      </w:pPr>
      <w:r w:rsidRPr="000B7DC2">
        <w:rPr>
          <w:sz w:val="22"/>
          <w:szCs w:val="22"/>
        </w:rPr>
        <w:t>Баллы по стоимостному критерию рассчитываются для каждого предложения участника отдельно по формуле:</w:t>
      </w:r>
    </w:p>
    <w:p w:rsidR="00813841" w:rsidRPr="000B7DC2" w:rsidRDefault="00D07CD1" w:rsidP="00AB181E">
      <w:pPr>
        <w:spacing w:after="0"/>
        <w:rPr>
          <w:sz w:val="22"/>
          <w:szCs w:val="22"/>
        </w:rPr>
      </w:pPr>
      <w:r w:rsidRPr="000B7DC2">
        <w:rPr>
          <w:sz w:val="22"/>
          <w:szCs w:val="22"/>
        </w:rPr>
        <w:tab/>
      </w:r>
      <w:r w:rsidR="00813841" w:rsidRPr="000B7DC2">
        <w:rPr>
          <w:sz w:val="22"/>
          <w:szCs w:val="22"/>
        </w:rPr>
        <w:tab/>
      </w:r>
    </w:p>
    <w:p w:rsidR="00813841" w:rsidRPr="000B7DC2" w:rsidRDefault="00813841" w:rsidP="00AB181E">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0B7DC2">
        <w:rPr>
          <w:sz w:val="22"/>
          <w:szCs w:val="22"/>
        </w:rPr>
        <w:t xml:space="preserve">      </w:t>
      </w:r>
    </w:p>
    <w:p w:rsidR="00D07CD1" w:rsidRPr="000B7DC2" w:rsidRDefault="00D07CD1" w:rsidP="00AB181E">
      <w:pPr>
        <w:spacing w:after="0"/>
        <w:ind w:firstLine="567"/>
        <w:jc w:val="both"/>
        <w:rPr>
          <w:sz w:val="22"/>
          <w:szCs w:val="22"/>
        </w:rPr>
      </w:pPr>
      <w:r w:rsidRPr="000B7DC2">
        <w:rPr>
          <w:sz w:val="22"/>
          <w:szCs w:val="22"/>
        </w:rPr>
        <w:tab/>
      </w:r>
      <w:r w:rsidRPr="000B7DC2">
        <w:rPr>
          <w:sz w:val="22"/>
          <w:szCs w:val="22"/>
        </w:rPr>
        <w:tab/>
      </w:r>
      <w:r w:rsidRPr="000B7DC2">
        <w:rPr>
          <w:sz w:val="22"/>
          <w:szCs w:val="22"/>
        </w:rPr>
        <w:tab/>
        <w:t xml:space="preserve">    </w:t>
      </w:r>
    </w:p>
    <w:p w:rsidR="00D07CD1" w:rsidRPr="000B7DC2" w:rsidRDefault="00D07CD1" w:rsidP="00AB181E">
      <w:pPr>
        <w:spacing w:after="0"/>
        <w:jc w:val="both"/>
        <w:rPr>
          <w:sz w:val="22"/>
          <w:szCs w:val="22"/>
        </w:rPr>
      </w:pPr>
      <w:r w:rsidRPr="000B7DC2">
        <w:rPr>
          <w:sz w:val="22"/>
          <w:szCs w:val="22"/>
        </w:rPr>
        <w:t>где:</w:t>
      </w:r>
    </w:p>
    <w:p w:rsidR="00D07CD1" w:rsidRPr="000B7DC2" w:rsidRDefault="00D07CD1" w:rsidP="00AB181E">
      <w:pPr>
        <w:spacing w:after="0"/>
        <w:ind w:firstLine="567"/>
        <w:jc w:val="both"/>
        <w:rPr>
          <w:sz w:val="22"/>
          <w:szCs w:val="22"/>
        </w:rPr>
      </w:pPr>
      <w:r w:rsidRPr="000B7DC2">
        <w:rPr>
          <w:sz w:val="22"/>
          <w:szCs w:val="22"/>
        </w:rPr>
        <w:t>БЦ</w:t>
      </w:r>
      <w:r w:rsidRPr="000B7DC2">
        <w:rPr>
          <w:sz w:val="22"/>
          <w:szCs w:val="22"/>
          <w:vertAlign w:val="subscript"/>
        </w:rPr>
        <w:t>i</w:t>
      </w:r>
      <w:r w:rsidRPr="000B7DC2">
        <w:rPr>
          <w:sz w:val="22"/>
          <w:szCs w:val="22"/>
        </w:rPr>
        <w:t xml:space="preserve"> – балл, рассчитанный для предложения i-го участника по стоимостному критерию; </w:t>
      </w:r>
    </w:p>
    <w:p w:rsidR="00D07CD1" w:rsidRPr="000B7DC2" w:rsidRDefault="00D07CD1" w:rsidP="00AB181E">
      <w:pPr>
        <w:spacing w:after="0"/>
        <w:ind w:firstLine="567"/>
        <w:jc w:val="both"/>
        <w:rPr>
          <w:sz w:val="22"/>
          <w:szCs w:val="22"/>
        </w:rPr>
      </w:pPr>
      <w:r w:rsidRPr="000B7DC2">
        <w:rPr>
          <w:sz w:val="22"/>
          <w:szCs w:val="22"/>
        </w:rPr>
        <w:t>ПЦ</w:t>
      </w:r>
      <w:r w:rsidRPr="000B7DC2">
        <w:rPr>
          <w:sz w:val="22"/>
          <w:szCs w:val="22"/>
          <w:vertAlign w:val="subscript"/>
        </w:rPr>
        <w:t>min</w:t>
      </w:r>
      <w:r w:rsidRPr="000B7DC2">
        <w:rPr>
          <w:sz w:val="22"/>
          <w:szCs w:val="22"/>
        </w:rPr>
        <w:t xml:space="preserve"> – минимальное ценовое предложение из представленных;</w:t>
      </w:r>
    </w:p>
    <w:p w:rsidR="00D07CD1" w:rsidRPr="000B7DC2" w:rsidRDefault="00D07CD1" w:rsidP="00AB181E">
      <w:pPr>
        <w:spacing w:after="0"/>
        <w:ind w:firstLine="567"/>
        <w:jc w:val="both"/>
        <w:rPr>
          <w:sz w:val="22"/>
          <w:szCs w:val="22"/>
        </w:rPr>
      </w:pPr>
      <w:r w:rsidRPr="000B7DC2">
        <w:rPr>
          <w:sz w:val="22"/>
          <w:szCs w:val="22"/>
        </w:rPr>
        <w:t>ПЦ</w:t>
      </w:r>
      <w:r w:rsidRPr="000B7DC2">
        <w:rPr>
          <w:sz w:val="22"/>
          <w:szCs w:val="22"/>
          <w:vertAlign w:val="subscript"/>
        </w:rPr>
        <w:t xml:space="preserve">i </w:t>
      </w:r>
      <w:r w:rsidRPr="000B7DC2">
        <w:rPr>
          <w:sz w:val="22"/>
          <w:szCs w:val="22"/>
        </w:rPr>
        <w:t>– цена предложения i-го участника;</w:t>
      </w:r>
    </w:p>
    <w:p w:rsidR="00D07CD1" w:rsidRPr="000B7DC2" w:rsidRDefault="00D07CD1" w:rsidP="00AB181E">
      <w:pPr>
        <w:spacing w:after="0"/>
        <w:ind w:firstLine="567"/>
        <w:jc w:val="both"/>
        <w:rPr>
          <w:sz w:val="22"/>
          <w:szCs w:val="22"/>
        </w:rPr>
      </w:pPr>
      <w:r w:rsidRPr="000B7DC2">
        <w:rPr>
          <w:sz w:val="22"/>
          <w:szCs w:val="22"/>
        </w:rPr>
        <w:t>КЗц – коэффициент значимости стоимостного критерия оценки в соответствии с документацией о закупке.</w:t>
      </w:r>
    </w:p>
    <w:p w:rsidR="00D07CD1" w:rsidRPr="000B7DC2" w:rsidRDefault="00D07CD1" w:rsidP="00AB181E">
      <w:pPr>
        <w:spacing w:after="0"/>
        <w:ind w:firstLine="567"/>
        <w:jc w:val="both"/>
        <w:rPr>
          <w:sz w:val="22"/>
          <w:szCs w:val="22"/>
        </w:rPr>
      </w:pPr>
    </w:p>
    <w:p w:rsidR="00D07CD1" w:rsidRPr="000B7DC2" w:rsidRDefault="00D07CD1" w:rsidP="00AB181E">
      <w:pPr>
        <w:spacing w:after="0"/>
        <w:ind w:firstLine="567"/>
        <w:jc w:val="both"/>
        <w:rPr>
          <w:sz w:val="22"/>
          <w:szCs w:val="22"/>
        </w:rPr>
      </w:pPr>
      <w:r w:rsidRPr="000B7DC2">
        <w:rPr>
          <w:sz w:val="22"/>
          <w:szCs w:val="22"/>
        </w:rPr>
        <w:t>4.2. Нестоимостной критерий «</w:t>
      </w:r>
      <w:r w:rsidRPr="000B7DC2">
        <w:rPr>
          <w:sz w:val="22"/>
          <w:szCs w:val="22"/>
          <w:shd w:val="clear" w:color="auto" w:fill="FFFFFF"/>
        </w:rPr>
        <w:t>Качество товара (работ, услуг) и (или) квалификация участника закупки</w:t>
      </w:r>
      <w:r w:rsidRPr="000B7DC2">
        <w:rPr>
          <w:sz w:val="22"/>
          <w:szCs w:val="22"/>
        </w:rPr>
        <w:t xml:space="preserve">», значимость </w:t>
      </w:r>
      <w:r w:rsidR="00D746F0" w:rsidRPr="000B7DC2">
        <w:rPr>
          <w:sz w:val="22"/>
          <w:szCs w:val="22"/>
        </w:rPr>
        <w:t>4</w:t>
      </w:r>
      <w:r w:rsidRPr="000B7DC2">
        <w:rPr>
          <w:sz w:val="22"/>
          <w:szCs w:val="22"/>
        </w:rPr>
        <w:t xml:space="preserve">0%. </w:t>
      </w:r>
    </w:p>
    <w:p w:rsidR="00D07CD1" w:rsidRPr="000B7DC2" w:rsidRDefault="00D07CD1" w:rsidP="00AB181E">
      <w:pPr>
        <w:spacing w:after="0"/>
        <w:ind w:firstLine="567"/>
        <w:jc w:val="both"/>
        <w:rPr>
          <w:sz w:val="22"/>
          <w:szCs w:val="22"/>
        </w:rPr>
      </w:pPr>
      <w:r w:rsidRPr="000B7DC2">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rsidR="00B76990" w:rsidRPr="000B7DC2" w:rsidRDefault="00B76990" w:rsidP="00AB181E">
      <w:pPr>
        <w:spacing w:after="0"/>
        <w:jc w:val="both"/>
        <w:rPr>
          <w:sz w:val="22"/>
          <w:szCs w:val="22"/>
        </w:rPr>
      </w:pPr>
    </w:p>
    <w:p w:rsidR="00B76990" w:rsidRPr="000B7DC2" w:rsidRDefault="00B76990" w:rsidP="00AB181E">
      <w:pPr>
        <w:spacing w:after="0"/>
        <w:jc w:val="both"/>
        <w:rPr>
          <w:sz w:val="22"/>
          <w:szCs w:val="22"/>
        </w:rPr>
      </w:pPr>
    </w:p>
    <w:p w:rsidR="00B76990" w:rsidRPr="000B7DC2" w:rsidRDefault="00B76990" w:rsidP="00AB181E">
      <w:pPr>
        <w:spacing w:after="0"/>
        <w:jc w:val="both"/>
        <w:rPr>
          <w:sz w:val="22"/>
          <w:szCs w:val="22"/>
        </w:rPr>
      </w:pPr>
    </w:p>
    <w:p w:rsidR="00B76990" w:rsidRPr="000B7DC2" w:rsidRDefault="00B76990" w:rsidP="00AB181E">
      <w:pPr>
        <w:spacing w:after="0"/>
        <w:jc w:val="both"/>
        <w:rPr>
          <w:sz w:val="22"/>
          <w:szCs w:val="22"/>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8203"/>
        <w:gridCol w:w="1842"/>
      </w:tblGrid>
      <w:tr w:rsidR="00B76990" w:rsidRPr="000B7DC2" w:rsidTr="00676FA6">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rsidR="00B76990" w:rsidRPr="000B7DC2" w:rsidRDefault="00B76990" w:rsidP="00B76990">
            <w:pPr>
              <w:keepNext/>
              <w:spacing w:after="0"/>
              <w:jc w:val="center"/>
              <w:rPr>
                <w:b/>
                <w:bCs/>
                <w:szCs w:val="22"/>
              </w:rPr>
            </w:pPr>
            <w:r w:rsidRPr="000B7DC2">
              <w:rPr>
                <w:b/>
                <w:bCs/>
                <w:sz w:val="22"/>
                <w:szCs w:val="22"/>
              </w:rPr>
              <w:t>№ п/п</w:t>
            </w:r>
          </w:p>
        </w:tc>
        <w:tc>
          <w:tcPr>
            <w:tcW w:w="8203" w:type="dxa"/>
            <w:tcBorders>
              <w:top w:val="single" w:sz="4" w:space="0" w:color="auto"/>
              <w:left w:val="single" w:sz="4" w:space="0" w:color="auto"/>
              <w:bottom w:val="single" w:sz="4" w:space="0" w:color="auto"/>
              <w:right w:val="single" w:sz="4" w:space="0" w:color="auto"/>
            </w:tcBorders>
            <w:shd w:val="clear" w:color="auto" w:fill="D9D9D9"/>
            <w:vAlign w:val="center"/>
          </w:tcPr>
          <w:p w:rsidR="00B76990" w:rsidRPr="000B7DC2" w:rsidRDefault="00B76990" w:rsidP="00B76990">
            <w:pPr>
              <w:keepNext/>
              <w:spacing w:after="0"/>
              <w:jc w:val="center"/>
              <w:rPr>
                <w:b/>
                <w:bCs/>
                <w:szCs w:val="22"/>
              </w:rPr>
            </w:pPr>
            <w:r w:rsidRPr="000B7DC2">
              <w:rPr>
                <w:b/>
                <w:bCs/>
                <w:sz w:val="22"/>
                <w:szCs w:val="22"/>
              </w:rPr>
              <w:t>Наименование показателя, предмет оценки</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B76990" w:rsidRPr="000B7DC2" w:rsidRDefault="00B76990" w:rsidP="00B76990">
            <w:pPr>
              <w:spacing w:after="0"/>
              <w:jc w:val="center"/>
              <w:rPr>
                <w:b/>
                <w:bCs/>
                <w:szCs w:val="22"/>
              </w:rPr>
            </w:pPr>
            <w:r w:rsidRPr="000B7DC2">
              <w:rPr>
                <w:b/>
                <w:bCs/>
                <w:sz w:val="22"/>
                <w:szCs w:val="22"/>
              </w:rPr>
              <w:t>Максимальное значение показателя в баллах</w:t>
            </w:r>
          </w:p>
        </w:tc>
      </w:tr>
      <w:tr w:rsidR="00B76990" w:rsidRPr="000B7DC2" w:rsidTr="00676FA6">
        <w:trPr>
          <w:trHeight w:val="391"/>
        </w:trPr>
        <w:tc>
          <w:tcPr>
            <w:tcW w:w="552" w:type="dxa"/>
            <w:tcBorders>
              <w:top w:val="single" w:sz="4" w:space="0" w:color="auto"/>
              <w:left w:val="single" w:sz="4" w:space="0" w:color="auto"/>
              <w:bottom w:val="single" w:sz="4" w:space="0" w:color="auto"/>
              <w:right w:val="single" w:sz="4" w:space="0" w:color="auto"/>
            </w:tcBorders>
            <w:vAlign w:val="center"/>
          </w:tcPr>
          <w:p w:rsidR="00B76990" w:rsidRPr="00972AD1" w:rsidRDefault="00B76990" w:rsidP="00B76990">
            <w:pPr>
              <w:spacing w:after="0"/>
              <w:jc w:val="center"/>
              <w:rPr>
                <w:szCs w:val="22"/>
              </w:rPr>
            </w:pPr>
            <w:r w:rsidRPr="00972AD1">
              <w:rPr>
                <w:sz w:val="22"/>
                <w:szCs w:val="22"/>
              </w:rPr>
              <w:t>1.</w:t>
            </w:r>
          </w:p>
          <w:p w:rsidR="00B76990" w:rsidRPr="00972AD1" w:rsidRDefault="00B76990" w:rsidP="00B76990">
            <w:pPr>
              <w:spacing w:after="0"/>
              <w:jc w:val="center"/>
              <w:rPr>
                <w:szCs w:val="22"/>
              </w:rPr>
            </w:pPr>
          </w:p>
        </w:tc>
        <w:tc>
          <w:tcPr>
            <w:tcW w:w="8203" w:type="dxa"/>
            <w:tcBorders>
              <w:top w:val="single" w:sz="4" w:space="0" w:color="auto"/>
              <w:left w:val="single" w:sz="4" w:space="0" w:color="auto"/>
              <w:bottom w:val="single" w:sz="4" w:space="0" w:color="auto"/>
              <w:right w:val="single" w:sz="4" w:space="0" w:color="auto"/>
            </w:tcBorders>
            <w:vAlign w:val="center"/>
          </w:tcPr>
          <w:p w:rsidR="00676FA6" w:rsidRPr="00454C5D" w:rsidRDefault="00676FA6" w:rsidP="00676FA6">
            <w:pPr>
              <w:spacing w:after="0"/>
              <w:jc w:val="both"/>
              <w:rPr>
                <w:b/>
                <w:szCs w:val="22"/>
                <w:u w:val="single"/>
              </w:rPr>
            </w:pPr>
            <w:r w:rsidRPr="00454C5D">
              <w:rPr>
                <w:b/>
                <w:sz w:val="22"/>
                <w:szCs w:val="22"/>
                <w:u w:val="single"/>
              </w:rPr>
              <w:t>Период хозяйственной деятельности Участника закупки.</w:t>
            </w:r>
          </w:p>
          <w:p w:rsidR="00676FA6" w:rsidRPr="00454C5D" w:rsidRDefault="00676FA6" w:rsidP="00676FA6">
            <w:pPr>
              <w:spacing w:after="0"/>
              <w:jc w:val="both"/>
              <w:rPr>
                <w:bCs/>
                <w:szCs w:val="22"/>
              </w:rPr>
            </w:pPr>
            <w:r w:rsidRPr="00454C5D">
              <w:rPr>
                <w:bCs/>
                <w:sz w:val="22"/>
                <w:szCs w:val="22"/>
              </w:rPr>
              <w:t xml:space="preserve">Показатель подтверждается предоставленной участником закупки информацией, заполненной согласно </w:t>
            </w:r>
            <w:r w:rsidRPr="00454C5D">
              <w:rPr>
                <w:bCs/>
                <w:i/>
                <w:iCs/>
                <w:sz w:val="22"/>
                <w:szCs w:val="22"/>
              </w:rPr>
              <w:t>приложению № 2 ко второй части заявки</w:t>
            </w:r>
            <w:r w:rsidRPr="00454C5D">
              <w:rPr>
                <w:i/>
                <w:iCs/>
                <w:sz w:val="22"/>
                <w:szCs w:val="22"/>
              </w:rPr>
              <w:t xml:space="preserve"> (раздел 5 настоящей Документации</w:t>
            </w:r>
            <w:r w:rsidRPr="00454C5D">
              <w:rPr>
                <w:i/>
                <w:sz w:val="22"/>
                <w:szCs w:val="22"/>
              </w:rPr>
              <w:t xml:space="preserve">), </w:t>
            </w:r>
            <w:r w:rsidRPr="00454C5D">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rsidR="00676FA6" w:rsidRPr="00454C5D" w:rsidRDefault="00676FA6" w:rsidP="00676FA6">
            <w:pPr>
              <w:spacing w:after="0"/>
              <w:jc w:val="both"/>
              <w:rPr>
                <w:bCs/>
                <w:szCs w:val="22"/>
              </w:rPr>
            </w:pPr>
            <w:r w:rsidRPr="00454C5D">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454C5D">
              <w:rPr>
                <w:sz w:val="22"/>
                <w:szCs w:val="22"/>
              </w:rPr>
              <w:t xml:space="preserve"> </w:t>
            </w:r>
            <w:r w:rsidRPr="00454C5D">
              <w:rPr>
                <w:bCs/>
                <w:sz w:val="22"/>
                <w:szCs w:val="22"/>
              </w:rPr>
              <w:t>самостоятельно, запросив выписку из ЕГРЮЛ/ЕГРИП из открытых источников.</w:t>
            </w:r>
          </w:p>
          <w:p w:rsidR="00676FA6" w:rsidRPr="00454C5D" w:rsidRDefault="00676FA6" w:rsidP="00676FA6">
            <w:pPr>
              <w:spacing w:after="0"/>
              <w:jc w:val="both"/>
              <w:rPr>
                <w:b/>
                <w:szCs w:val="22"/>
              </w:rPr>
            </w:pPr>
            <w:r w:rsidRPr="00454C5D">
              <w:rPr>
                <w:b/>
                <w:sz w:val="22"/>
                <w:szCs w:val="22"/>
              </w:rPr>
              <w:t>Баллы присуждаются:</w:t>
            </w:r>
          </w:p>
          <w:p w:rsidR="00676FA6" w:rsidRPr="00454C5D" w:rsidRDefault="00676FA6" w:rsidP="00676FA6">
            <w:pPr>
              <w:spacing w:after="0"/>
              <w:jc w:val="both"/>
              <w:rPr>
                <w:bCs/>
                <w:i/>
                <w:iCs/>
                <w:szCs w:val="22"/>
              </w:rPr>
            </w:pPr>
            <w:r w:rsidRPr="00454C5D">
              <w:rPr>
                <w:bCs/>
                <w:i/>
                <w:iCs/>
                <w:sz w:val="22"/>
                <w:szCs w:val="22"/>
              </w:rPr>
              <w:t>- период деятельности более 3 лет – 25 баллов,</w:t>
            </w:r>
          </w:p>
          <w:p w:rsidR="00676FA6" w:rsidRPr="00454C5D" w:rsidRDefault="00676FA6" w:rsidP="00676FA6">
            <w:pPr>
              <w:spacing w:after="0"/>
              <w:jc w:val="both"/>
              <w:rPr>
                <w:bCs/>
                <w:i/>
                <w:iCs/>
                <w:szCs w:val="22"/>
              </w:rPr>
            </w:pPr>
            <w:r w:rsidRPr="00454C5D">
              <w:rPr>
                <w:bCs/>
                <w:i/>
                <w:iCs/>
                <w:sz w:val="22"/>
                <w:szCs w:val="22"/>
              </w:rPr>
              <w:t>- период деятельности от 1 года до 3 лет включительно– 15 баллов,</w:t>
            </w:r>
          </w:p>
          <w:p w:rsidR="00023C59" w:rsidRPr="00676FA6" w:rsidRDefault="00676FA6" w:rsidP="00676FA6">
            <w:pPr>
              <w:autoSpaceDE w:val="0"/>
              <w:autoSpaceDN w:val="0"/>
              <w:adjustRightInd w:val="0"/>
              <w:spacing w:after="0"/>
              <w:ind w:right="146"/>
              <w:jc w:val="both"/>
              <w:rPr>
                <w:b/>
                <w:i/>
                <w:iCs/>
                <w:szCs w:val="22"/>
              </w:rPr>
            </w:pPr>
            <w:r w:rsidRPr="00454C5D">
              <w:rPr>
                <w:bCs/>
                <w:i/>
                <w:iCs/>
                <w:sz w:val="22"/>
                <w:szCs w:val="22"/>
              </w:rPr>
              <w:t>- период деятельности менее 1 года – 0 баллов.</w:t>
            </w:r>
          </w:p>
        </w:tc>
        <w:tc>
          <w:tcPr>
            <w:tcW w:w="1842" w:type="dxa"/>
            <w:tcBorders>
              <w:top w:val="single" w:sz="4" w:space="0" w:color="auto"/>
              <w:left w:val="single" w:sz="4" w:space="0" w:color="auto"/>
              <w:bottom w:val="single" w:sz="4" w:space="0" w:color="auto"/>
              <w:right w:val="single" w:sz="4" w:space="0" w:color="auto"/>
            </w:tcBorders>
            <w:vAlign w:val="center"/>
          </w:tcPr>
          <w:p w:rsidR="00B76990" w:rsidRPr="000B7DC2" w:rsidRDefault="00676FA6" w:rsidP="00B76990">
            <w:pPr>
              <w:keepNext/>
              <w:spacing w:after="0"/>
              <w:jc w:val="center"/>
              <w:rPr>
                <w:b/>
                <w:szCs w:val="22"/>
              </w:rPr>
            </w:pPr>
            <w:r>
              <w:rPr>
                <w:b/>
                <w:sz w:val="22"/>
                <w:szCs w:val="22"/>
              </w:rPr>
              <w:t>25</w:t>
            </w:r>
          </w:p>
        </w:tc>
      </w:tr>
      <w:tr w:rsidR="00B76990" w:rsidRPr="000B7DC2" w:rsidTr="00676FA6">
        <w:trPr>
          <w:trHeight w:val="525"/>
        </w:trPr>
        <w:tc>
          <w:tcPr>
            <w:tcW w:w="552" w:type="dxa"/>
            <w:tcBorders>
              <w:top w:val="single" w:sz="4" w:space="0" w:color="auto"/>
              <w:left w:val="single" w:sz="4" w:space="0" w:color="auto"/>
              <w:bottom w:val="single" w:sz="4" w:space="0" w:color="auto"/>
              <w:right w:val="single" w:sz="4" w:space="0" w:color="auto"/>
            </w:tcBorders>
            <w:vAlign w:val="center"/>
          </w:tcPr>
          <w:p w:rsidR="00B76990" w:rsidRPr="000B7DC2" w:rsidRDefault="00022D91" w:rsidP="00022D91">
            <w:pPr>
              <w:spacing w:after="0"/>
              <w:rPr>
                <w:szCs w:val="22"/>
              </w:rPr>
            </w:pPr>
            <w:r w:rsidRPr="000B7DC2">
              <w:rPr>
                <w:sz w:val="22"/>
                <w:szCs w:val="22"/>
              </w:rPr>
              <w:t>2.</w:t>
            </w:r>
          </w:p>
        </w:tc>
        <w:tc>
          <w:tcPr>
            <w:tcW w:w="8203" w:type="dxa"/>
            <w:tcBorders>
              <w:top w:val="single" w:sz="4" w:space="0" w:color="auto"/>
              <w:left w:val="single" w:sz="4" w:space="0" w:color="auto"/>
              <w:bottom w:val="single" w:sz="4" w:space="0" w:color="auto"/>
              <w:right w:val="single" w:sz="4" w:space="0" w:color="auto"/>
            </w:tcBorders>
            <w:vAlign w:val="center"/>
          </w:tcPr>
          <w:p w:rsidR="00676FA6" w:rsidRPr="00676FA6" w:rsidRDefault="00676FA6" w:rsidP="00676FA6">
            <w:pPr>
              <w:spacing w:after="0"/>
              <w:jc w:val="both"/>
              <w:rPr>
                <w:b/>
                <w:szCs w:val="22"/>
                <w:u w:val="single"/>
              </w:rPr>
            </w:pPr>
            <w:r w:rsidRPr="00454C5D">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Pr>
                <w:b/>
                <w:sz w:val="22"/>
                <w:szCs w:val="22"/>
                <w:u w:val="single"/>
              </w:rPr>
              <w:t>2</w:t>
            </w:r>
            <w:r w:rsidRPr="00454C5D">
              <w:rPr>
                <w:b/>
                <w:sz w:val="22"/>
                <w:szCs w:val="22"/>
                <w:u w:val="single"/>
              </w:rPr>
              <w:t xml:space="preserve"> до даты подачи заявки на участие в закупке.</w:t>
            </w:r>
          </w:p>
          <w:p w:rsidR="00676FA6" w:rsidRPr="00454C5D" w:rsidRDefault="00676FA6" w:rsidP="00676FA6">
            <w:pPr>
              <w:spacing w:after="0"/>
              <w:jc w:val="both"/>
              <w:rPr>
                <w:szCs w:val="22"/>
              </w:rPr>
            </w:pPr>
            <w:r w:rsidRPr="00454C5D">
              <w:rPr>
                <w:bCs/>
                <w:sz w:val="22"/>
                <w:szCs w:val="22"/>
              </w:rPr>
              <w:t xml:space="preserve">Показатель подтверждается предоставленной участником закупки информацией, заполненной согласно </w:t>
            </w:r>
            <w:r w:rsidRPr="00454C5D">
              <w:rPr>
                <w:b/>
                <w:bCs/>
                <w:i/>
                <w:iCs/>
                <w:sz w:val="22"/>
                <w:szCs w:val="22"/>
              </w:rPr>
              <w:t>приложению №</w:t>
            </w:r>
            <w:r w:rsidRPr="00454C5D">
              <w:rPr>
                <w:bCs/>
                <w:i/>
                <w:iCs/>
                <w:sz w:val="22"/>
                <w:szCs w:val="22"/>
              </w:rPr>
              <w:t xml:space="preserve"> </w:t>
            </w:r>
            <w:r w:rsidRPr="00454C5D">
              <w:rPr>
                <w:b/>
                <w:bCs/>
                <w:i/>
                <w:iCs/>
                <w:sz w:val="22"/>
                <w:szCs w:val="22"/>
              </w:rPr>
              <w:t>3</w:t>
            </w:r>
            <w:r w:rsidRPr="00454C5D">
              <w:rPr>
                <w:bCs/>
                <w:i/>
                <w:iCs/>
                <w:sz w:val="22"/>
                <w:szCs w:val="22"/>
              </w:rPr>
              <w:t xml:space="preserve"> ко второй части заявки (раздел 5 настоящей</w:t>
            </w:r>
            <w:r w:rsidRPr="00454C5D">
              <w:rPr>
                <w:i/>
                <w:sz w:val="22"/>
                <w:szCs w:val="22"/>
              </w:rPr>
              <w:t xml:space="preserve"> Документации)</w:t>
            </w:r>
            <w:r w:rsidRPr="00454C5D">
              <w:rPr>
                <w:bCs/>
                <w:sz w:val="22"/>
                <w:szCs w:val="22"/>
              </w:rPr>
              <w:t xml:space="preserve">, с приложением копий писем и копий заключенных контрактов (договоров).  </w:t>
            </w:r>
            <w:r w:rsidRPr="00454C5D">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454C5D">
              <w:rPr>
                <w:b/>
                <w:sz w:val="22"/>
                <w:szCs w:val="22"/>
              </w:rPr>
              <w:t>/</w:t>
            </w:r>
            <w:r w:rsidRPr="00454C5D">
              <w:rPr>
                <w:bCs/>
                <w:sz w:val="22"/>
                <w:szCs w:val="22"/>
              </w:rPr>
              <w:t>индивидуальным предпринимателем,</w:t>
            </w:r>
            <w:r w:rsidRPr="00454C5D">
              <w:rPr>
                <w:sz w:val="22"/>
                <w:szCs w:val="22"/>
              </w:rPr>
              <w:t xml:space="preserve"> выдавшей письмо, должны быть присвоены на письме регистрационный (исходящий) номер и дата.</w:t>
            </w:r>
          </w:p>
          <w:p w:rsidR="00676FA6" w:rsidRDefault="00676FA6" w:rsidP="00676FA6">
            <w:pPr>
              <w:spacing w:after="0"/>
              <w:ind w:firstLine="567"/>
              <w:jc w:val="both"/>
              <w:rPr>
                <w:szCs w:val="22"/>
              </w:rPr>
            </w:pPr>
            <w:r w:rsidRPr="00454C5D">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rsidR="00676FA6" w:rsidRPr="00454C5D" w:rsidRDefault="00676FA6" w:rsidP="00676FA6">
            <w:pPr>
              <w:spacing w:after="0"/>
              <w:ind w:firstLine="567"/>
              <w:jc w:val="both"/>
              <w:rPr>
                <w:szCs w:val="22"/>
              </w:rPr>
            </w:pPr>
            <w:r w:rsidRPr="00454C5D">
              <w:rPr>
                <w:b/>
                <w:bCs/>
                <w:i/>
                <w:iCs/>
                <w:sz w:val="22"/>
                <w:szCs w:val="22"/>
              </w:rPr>
              <w:t>Примечание:</w:t>
            </w:r>
            <w:r w:rsidRPr="00454C5D">
              <w:rPr>
                <w:i/>
                <w:iCs/>
                <w:sz w:val="22"/>
                <w:szCs w:val="22"/>
              </w:rPr>
              <w:t xml:space="preserve"> </w:t>
            </w:r>
            <w:r w:rsidRPr="00454C5D">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w:t>
            </w:r>
          </w:p>
          <w:p w:rsidR="00676FA6" w:rsidRPr="00454C5D" w:rsidRDefault="00676FA6" w:rsidP="00676FA6">
            <w:pPr>
              <w:spacing w:after="0"/>
              <w:ind w:firstLine="567"/>
              <w:jc w:val="both"/>
              <w:rPr>
                <w:b/>
                <w:bCs/>
                <w:szCs w:val="22"/>
              </w:rPr>
            </w:pPr>
            <w:r w:rsidRPr="00454C5D">
              <w:rPr>
                <w:b/>
                <w:bCs/>
                <w:sz w:val="22"/>
                <w:szCs w:val="22"/>
              </w:rPr>
              <w:t>Баллы присуждаются:</w:t>
            </w:r>
          </w:p>
          <w:p w:rsidR="00676FA6" w:rsidRPr="00454C5D" w:rsidRDefault="00676FA6" w:rsidP="00676FA6">
            <w:pPr>
              <w:spacing w:after="0"/>
              <w:jc w:val="both"/>
              <w:rPr>
                <w:i/>
                <w:szCs w:val="22"/>
              </w:rPr>
            </w:pPr>
            <w:r w:rsidRPr="00454C5D">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rsidR="00676FA6" w:rsidRPr="00454C5D" w:rsidRDefault="00676FA6" w:rsidP="00676FA6">
            <w:pPr>
              <w:spacing w:after="0"/>
              <w:jc w:val="both"/>
              <w:rPr>
                <w:i/>
                <w:szCs w:val="22"/>
              </w:rPr>
            </w:pPr>
            <w:r w:rsidRPr="00454C5D">
              <w:rPr>
                <w:i/>
                <w:sz w:val="22"/>
                <w:szCs w:val="22"/>
              </w:rPr>
              <w:t>-предоставлены от 1 до 4 включительно копий писем с копиями контрактов от организаций/ИП</w:t>
            </w:r>
            <w:r w:rsidRPr="00454C5D" w:rsidDel="00524763">
              <w:rPr>
                <w:i/>
                <w:sz w:val="22"/>
                <w:szCs w:val="22"/>
              </w:rPr>
              <w:t xml:space="preserve"> </w:t>
            </w:r>
            <w:r w:rsidRPr="00454C5D">
              <w:rPr>
                <w:i/>
                <w:sz w:val="22"/>
                <w:szCs w:val="22"/>
              </w:rPr>
              <w:t>-10 баллов,</w:t>
            </w:r>
          </w:p>
          <w:p w:rsidR="00676FA6" w:rsidRPr="00454C5D" w:rsidRDefault="00676FA6" w:rsidP="00676FA6">
            <w:pPr>
              <w:spacing w:after="0"/>
              <w:jc w:val="both"/>
              <w:rPr>
                <w:i/>
                <w:szCs w:val="22"/>
              </w:rPr>
            </w:pPr>
            <w:r w:rsidRPr="00454C5D">
              <w:rPr>
                <w:i/>
                <w:sz w:val="22"/>
                <w:szCs w:val="22"/>
              </w:rPr>
              <w:t>- предоставлены от 5 до 10 включительно копий писем с копиями контрактов от организаций/ИП– 15 баллов;</w:t>
            </w:r>
          </w:p>
          <w:p w:rsidR="00B76990" w:rsidRPr="000B7DC2" w:rsidRDefault="00676FA6" w:rsidP="00676FA6">
            <w:pPr>
              <w:tabs>
                <w:tab w:val="left" w:pos="984"/>
              </w:tabs>
              <w:spacing w:after="0"/>
              <w:ind w:left="44" w:right="146"/>
              <w:jc w:val="both"/>
              <w:rPr>
                <w:i/>
                <w:szCs w:val="22"/>
              </w:rPr>
            </w:pPr>
            <w:r w:rsidRPr="00454C5D">
              <w:rPr>
                <w:i/>
                <w:sz w:val="22"/>
                <w:szCs w:val="22"/>
              </w:rPr>
              <w:t>- предоставлены от 11 и более копий писем с копиями контрактов от организаций/ИП– 25 баллов;</w:t>
            </w:r>
          </w:p>
        </w:tc>
        <w:tc>
          <w:tcPr>
            <w:tcW w:w="1842" w:type="dxa"/>
            <w:tcBorders>
              <w:top w:val="single" w:sz="4" w:space="0" w:color="auto"/>
              <w:left w:val="single" w:sz="4" w:space="0" w:color="auto"/>
              <w:bottom w:val="single" w:sz="4" w:space="0" w:color="auto"/>
              <w:right w:val="single" w:sz="4" w:space="0" w:color="auto"/>
            </w:tcBorders>
            <w:vAlign w:val="center"/>
          </w:tcPr>
          <w:p w:rsidR="00B76990" w:rsidRPr="000B7DC2" w:rsidRDefault="00676FA6" w:rsidP="00B76990">
            <w:pPr>
              <w:keepNext/>
              <w:spacing w:after="0"/>
              <w:jc w:val="center"/>
              <w:rPr>
                <w:b/>
                <w:szCs w:val="22"/>
              </w:rPr>
            </w:pPr>
            <w:r>
              <w:rPr>
                <w:b/>
                <w:sz w:val="22"/>
                <w:szCs w:val="22"/>
              </w:rPr>
              <w:t>25</w:t>
            </w:r>
          </w:p>
        </w:tc>
      </w:tr>
      <w:tr w:rsidR="00B76990" w:rsidRPr="000B7DC2" w:rsidTr="00676FA6">
        <w:trPr>
          <w:trHeight w:val="1570"/>
        </w:trPr>
        <w:tc>
          <w:tcPr>
            <w:tcW w:w="552" w:type="dxa"/>
            <w:tcBorders>
              <w:top w:val="single" w:sz="4" w:space="0" w:color="auto"/>
              <w:left w:val="single" w:sz="4" w:space="0" w:color="auto"/>
              <w:bottom w:val="single" w:sz="4" w:space="0" w:color="auto"/>
              <w:right w:val="single" w:sz="4" w:space="0" w:color="auto"/>
            </w:tcBorders>
            <w:vAlign w:val="center"/>
          </w:tcPr>
          <w:p w:rsidR="00B76990" w:rsidRPr="000B7DC2" w:rsidRDefault="00B76990" w:rsidP="00B76990">
            <w:pPr>
              <w:spacing w:after="0"/>
              <w:jc w:val="center"/>
              <w:rPr>
                <w:szCs w:val="22"/>
              </w:rPr>
            </w:pPr>
            <w:r w:rsidRPr="000B7DC2">
              <w:rPr>
                <w:sz w:val="22"/>
                <w:szCs w:val="22"/>
              </w:rPr>
              <w:t>3.</w:t>
            </w:r>
          </w:p>
        </w:tc>
        <w:tc>
          <w:tcPr>
            <w:tcW w:w="8203" w:type="dxa"/>
            <w:tcBorders>
              <w:top w:val="single" w:sz="4" w:space="0" w:color="auto"/>
              <w:left w:val="single" w:sz="4" w:space="0" w:color="auto"/>
              <w:bottom w:val="single" w:sz="4" w:space="0" w:color="auto"/>
              <w:right w:val="single" w:sz="4" w:space="0" w:color="auto"/>
            </w:tcBorders>
            <w:vAlign w:val="center"/>
          </w:tcPr>
          <w:p w:rsidR="00676FA6" w:rsidRPr="00454C5D" w:rsidRDefault="00676FA6" w:rsidP="00676FA6">
            <w:pPr>
              <w:spacing w:after="0"/>
              <w:ind w:firstLine="567"/>
              <w:jc w:val="both"/>
              <w:rPr>
                <w:b/>
                <w:bCs/>
                <w:szCs w:val="22"/>
              </w:rPr>
            </w:pPr>
            <w:r w:rsidRPr="00454C5D">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Pr>
                <w:b/>
                <w:bCs/>
                <w:sz w:val="22"/>
                <w:szCs w:val="22"/>
              </w:rPr>
              <w:t>2</w:t>
            </w:r>
            <w:r w:rsidRPr="00454C5D">
              <w:rPr>
                <w:b/>
                <w:bCs/>
                <w:sz w:val="22"/>
                <w:szCs w:val="22"/>
              </w:rPr>
              <w:t xml:space="preserve"> до момента подачи заявки на участие в закупке.</w:t>
            </w:r>
          </w:p>
          <w:p w:rsidR="00676FA6" w:rsidRPr="00454C5D" w:rsidRDefault="00676FA6" w:rsidP="00676FA6">
            <w:pPr>
              <w:spacing w:after="0"/>
              <w:ind w:firstLine="567"/>
              <w:jc w:val="both"/>
              <w:rPr>
                <w:szCs w:val="22"/>
              </w:rPr>
            </w:pPr>
            <w:r w:rsidRPr="00454C5D">
              <w:rPr>
                <w:sz w:val="22"/>
                <w:szCs w:val="22"/>
              </w:rPr>
              <w:t xml:space="preserve">В расчет принимаются предоставленная участником закупки информация, заполненная по форме, согласно </w:t>
            </w:r>
            <w:r w:rsidRPr="00454C5D">
              <w:rPr>
                <w:b/>
                <w:i/>
                <w:sz w:val="22"/>
                <w:szCs w:val="22"/>
              </w:rPr>
              <w:t>приложению № 4</w:t>
            </w:r>
            <w:r w:rsidRPr="00454C5D">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rsidR="00676FA6" w:rsidRPr="00454C5D" w:rsidRDefault="00676FA6" w:rsidP="00676FA6">
            <w:pPr>
              <w:spacing w:after="0"/>
              <w:ind w:firstLine="567"/>
              <w:jc w:val="both"/>
              <w:rPr>
                <w:szCs w:val="22"/>
              </w:rPr>
            </w:pPr>
            <w:r w:rsidRPr="00454C5D">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rsidR="00676FA6" w:rsidRPr="00454C5D" w:rsidRDefault="00676FA6" w:rsidP="00676FA6">
            <w:pPr>
              <w:spacing w:after="0"/>
              <w:ind w:firstLine="567"/>
              <w:jc w:val="both"/>
              <w:rPr>
                <w:i/>
                <w:szCs w:val="22"/>
              </w:rPr>
            </w:pPr>
            <w:r w:rsidRPr="00454C5D">
              <w:rPr>
                <w:b/>
                <w:bCs/>
                <w:i/>
                <w:iCs/>
                <w:sz w:val="22"/>
                <w:szCs w:val="22"/>
              </w:rPr>
              <w:t>Примечание:</w:t>
            </w:r>
            <w:r w:rsidRPr="00454C5D">
              <w:rPr>
                <w:i/>
                <w:iCs/>
                <w:sz w:val="22"/>
                <w:szCs w:val="22"/>
              </w:rPr>
              <w:t xml:space="preserve"> </w:t>
            </w:r>
            <w:r w:rsidRPr="00454C5D">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rsidR="00676FA6" w:rsidRPr="00454C5D" w:rsidRDefault="00676FA6" w:rsidP="00676FA6">
            <w:pPr>
              <w:spacing w:after="0"/>
              <w:ind w:firstLine="567"/>
              <w:jc w:val="both"/>
              <w:rPr>
                <w:b/>
                <w:bCs/>
                <w:szCs w:val="22"/>
              </w:rPr>
            </w:pPr>
            <w:r w:rsidRPr="00454C5D">
              <w:rPr>
                <w:b/>
                <w:bCs/>
                <w:sz w:val="22"/>
                <w:szCs w:val="22"/>
              </w:rPr>
              <w:t>Баллы присуждаются:</w:t>
            </w:r>
          </w:p>
          <w:p w:rsidR="00676FA6" w:rsidRPr="00454C5D" w:rsidRDefault="00676FA6" w:rsidP="00676FA6">
            <w:pPr>
              <w:spacing w:after="0"/>
              <w:jc w:val="both"/>
              <w:rPr>
                <w:i/>
                <w:szCs w:val="22"/>
              </w:rPr>
            </w:pPr>
            <w:r w:rsidRPr="00454C5D">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rsidR="00676FA6" w:rsidRPr="00454C5D" w:rsidRDefault="00676FA6" w:rsidP="00676FA6">
            <w:pPr>
              <w:spacing w:after="0"/>
              <w:jc w:val="both"/>
              <w:rPr>
                <w:i/>
                <w:szCs w:val="22"/>
              </w:rPr>
            </w:pPr>
            <w:r w:rsidRPr="00454C5D">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rsidR="00676FA6" w:rsidRPr="00454C5D" w:rsidRDefault="00676FA6" w:rsidP="00676FA6">
            <w:pPr>
              <w:spacing w:after="0"/>
              <w:jc w:val="both"/>
              <w:rPr>
                <w:i/>
                <w:szCs w:val="22"/>
              </w:rPr>
            </w:pPr>
            <w:r w:rsidRPr="00454C5D">
              <w:rPr>
                <w:i/>
                <w:sz w:val="22"/>
                <w:szCs w:val="22"/>
              </w:rPr>
              <w:t>- предоставлены от 4-7 включительно копий контрактов (договоров) с копиями актов выполненных работ (оказанных услуг) от организаций/ИП – 20 баллов;</w:t>
            </w:r>
          </w:p>
          <w:p w:rsidR="00676FA6" w:rsidRPr="00454C5D" w:rsidRDefault="00676FA6" w:rsidP="00676FA6">
            <w:pPr>
              <w:spacing w:after="0"/>
              <w:jc w:val="both"/>
              <w:rPr>
                <w:i/>
                <w:szCs w:val="22"/>
              </w:rPr>
            </w:pPr>
            <w:r w:rsidRPr="00454C5D">
              <w:rPr>
                <w:i/>
                <w:sz w:val="22"/>
                <w:szCs w:val="22"/>
              </w:rPr>
              <w:t>- предоставлены от 8-10 включительно копий контрактов (договоров) с копиями актов выполненных работ (оказанных услуг) от организаций/ИП – 35 баллов;</w:t>
            </w:r>
          </w:p>
          <w:p w:rsidR="00B76990" w:rsidRPr="000B7DC2" w:rsidRDefault="00676FA6" w:rsidP="00676FA6">
            <w:pPr>
              <w:autoSpaceDE w:val="0"/>
              <w:autoSpaceDN w:val="0"/>
              <w:adjustRightInd w:val="0"/>
              <w:spacing w:after="0"/>
              <w:ind w:right="176"/>
              <w:jc w:val="both"/>
              <w:rPr>
                <w:iCs/>
                <w:szCs w:val="22"/>
              </w:rPr>
            </w:pPr>
            <w:r w:rsidRPr="00454C5D">
              <w:rPr>
                <w:i/>
                <w:sz w:val="22"/>
                <w:szCs w:val="22"/>
              </w:rPr>
              <w:t>- предоставлены от 11 и более контрактов (договоров) с копиями актов выполненных работ (оказанных услуг) от организаций/ИП –50 баллов</w:t>
            </w:r>
            <w:r w:rsidR="009D2961" w:rsidRPr="000B7DC2">
              <w:rPr>
                <w:i/>
                <w:sz w:val="22"/>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rsidR="00B76990" w:rsidRPr="000B7DC2" w:rsidRDefault="009D2961" w:rsidP="00B76990">
            <w:pPr>
              <w:keepNext/>
              <w:spacing w:after="0"/>
              <w:jc w:val="center"/>
              <w:rPr>
                <w:b/>
                <w:szCs w:val="22"/>
              </w:rPr>
            </w:pPr>
            <w:r w:rsidRPr="000B7DC2">
              <w:rPr>
                <w:b/>
                <w:sz w:val="22"/>
                <w:szCs w:val="22"/>
              </w:rPr>
              <w:t>5</w:t>
            </w:r>
            <w:r w:rsidR="00B76990" w:rsidRPr="000B7DC2">
              <w:rPr>
                <w:b/>
                <w:sz w:val="22"/>
                <w:szCs w:val="22"/>
              </w:rPr>
              <w:t>0</w:t>
            </w:r>
          </w:p>
        </w:tc>
      </w:tr>
      <w:tr w:rsidR="00B76990" w:rsidRPr="000B7DC2" w:rsidTr="00676FA6">
        <w:trPr>
          <w:trHeight w:val="402"/>
        </w:trPr>
        <w:tc>
          <w:tcPr>
            <w:tcW w:w="552" w:type="dxa"/>
            <w:tcBorders>
              <w:top w:val="single" w:sz="4" w:space="0" w:color="auto"/>
              <w:left w:val="single" w:sz="4" w:space="0" w:color="auto"/>
              <w:bottom w:val="single" w:sz="4" w:space="0" w:color="auto"/>
              <w:right w:val="single" w:sz="4" w:space="0" w:color="auto"/>
            </w:tcBorders>
            <w:vAlign w:val="center"/>
          </w:tcPr>
          <w:p w:rsidR="00B76990" w:rsidRPr="000B7DC2" w:rsidRDefault="00B76990" w:rsidP="00B76990">
            <w:pPr>
              <w:keepNext/>
              <w:spacing w:after="0"/>
              <w:ind w:firstLine="567"/>
              <w:jc w:val="center"/>
              <w:rPr>
                <w:szCs w:val="22"/>
              </w:rPr>
            </w:pPr>
          </w:p>
        </w:tc>
        <w:tc>
          <w:tcPr>
            <w:tcW w:w="8203" w:type="dxa"/>
            <w:tcBorders>
              <w:top w:val="single" w:sz="4" w:space="0" w:color="auto"/>
              <w:left w:val="single" w:sz="4" w:space="0" w:color="auto"/>
              <w:bottom w:val="single" w:sz="4" w:space="0" w:color="auto"/>
              <w:right w:val="single" w:sz="4" w:space="0" w:color="auto"/>
            </w:tcBorders>
            <w:vAlign w:val="center"/>
          </w:tcPr>
          <w:p w:rsidR="00B76990" w:rsidRPr="000B7DC2" w:rsidRDefault="00B76990" w:rsidP="00B76990">
            <w:pPr>
              <w:tabs>
                <w:tab w:val="left" w:pos="984"/>
              </w:tabs>
              <w:spacing w:after="0"/>
              <w:jc w:val="both"/>
              <w:rPr>
                <w:szCs w:val="22"/>
              </w:rPr>
            </w:pPr>
            <w:r w:rsidRPr="000B7DC2">
              <w:rPr>
                <w:sz w:val="22"/>
                <w:szCs w:val="22"/>
              </w:rPr>
              <w:t>Сумма максимальных значений всех показателей:</w:t>
            </w:r>
          </w:p>
        </w:tc>
        <w:tc>
          <w:tcPr>
            <w:tcW w:w="1842" w:type="dxa"/>
            <w:tcBorders>
              <w:top w:val="single" w:sz="4" w:space="0" w:color="auto"/>
              <w:left w:val="single" w:sz="4" w:space="0" w:color="auto"/>
              <w:bottom w:val="single" w:sz="4" w:space="0" w:color="auto"/>
              <w:right w:val="single" w:sz="4" w:space="0" w:color="auto"/>
            </w:tcBorders>
            <w:vAlign w:val="center"/>
          </w:tcPr>
          <w:p w:rsidR="00B76990" w:rsidRPr="000B7DC2" w:rsidRDefault="00B76990" w:rsidP="00B76990">
            <w:pPr>
              <w:keepNext/>
              <w:spacing w:after="0"/>
              <w:jc w:val="center"/>
              <w:rPr>
                <w:b/>
                <w:szCs w:val="22"/>
              </w:rPr>
            </w:pPr>
            <w:r w:rsidRPr="000B7DC2">
              <w:rPr>
                <w:b/>
                <w:sz w:val="22"/>
                <w:szCs w:val="22"/>
              </w:rPr>
              <w:t>100</w:t>
            </w:r>
          </w:p>
        </w:tc>
      </w:tr>
    </w:tbl>
    <w:p w:rsidR="00B76990" w:rsidRPr="000B7DC2" w:rsidRDefault="00B76990" w:rsidP="00AB181E">
      <w:pPr>
        <w:spacing w:after="0"/>
        <w:jc w:val="both"/>
        <w:rPr>
          <w:sz w:val="22"/>
          <w:szCs w:val="22"/>
        </w:rPr>
      </w:pPr>
    </w:p>
    <w:p w:rsidR="00D07CD1" w:rsidRPr="000B7DC2" w:rsidRDefault="00D07CD1" w:rsidP="00AB181E">
      <w:pPr>
        <w:spacing w:after="0"/>
        <w:jc w:val="both"/>
        <w:rPr>
          <w:sz w:val="22"/>
          <w:szCs w:val="22"/>
        </w:rPr>
      </w:pPr>
      <w:r w:rsidRPr="000B7DC2">
        <w:rPr>
          <w:sz w:val="22"/>
          <w:szCs w:val="22"/>
        </w:rPr>
        <w:t>Баллы по нестоимостному критерию</w:t>
      </w:r>
      <w:r w:rsidRPr="000B7DC2">
        <w:rPr>
          <w:b/>
          <w:sz w:val="22"/>
          <w:szCs w:val="22"/>
        </w:rPr>
        <w:t xml:space="preserve"> </w:t>
      </w:r>
      <w:r w:rsidRPr="000B7DC2">
        <w:rPr>
          <w:sz w:val="22"/>
          <w:szCs w:val="22"/>
        </w:rPr>
        <w:t>рассчитываются для каждого предложения участника отдельно по формуле:</w:t>
      </w:r>
    </w:p>
    <w:p w:rsidR="00D07CD1" w:rsidRPr="000B7DC2" w:rsidRDefault="00D07CD1" w:rsidP="00AB181E">
      <w:pPr>
        <w:spacing w:after="0"/>
        <w:ind w:firstLine="567"/>
        <w:rPr>
          <w:sz w:val="22"/>
          <w:szCs w:val="22"/>
        </w:rPr>
      </w:pPr>
      <w:r w:rsidRPr="000B7DC2">
        <w:rPr>
          <w:sz w:val="22"/>
          <w:szCs w:val="22"/>
        </w:rPr>
        <w:tab/>
      </w:r>
      <w:r w:rsidR="00813841" w:rsidRPr="000B7DC2">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00813841" w:rsidRPr="000B7DC2">
        <w:rPr>
          <w:sz w:val="22"/>
          <w:szCs w:val="22"/>
        </w:rPr>
        <w:tab/>
      </w:r>
      <w:r w:rsidRPr="000B7DC2">
        <w:rPr>
          <w:sz w:val="22"/>
          <w:szCs w:val="22"/>
        </w:rPr>
        <w:tab/>
      </w:r>
      <w:r w:rsidRPr="000B7DC2">
        <w:rPr>
          <w:sz w:val="22"/>
          <w:szCs w:val="22"/>
        </w:rPr>
        <w:tab/>
      </w:r>
      <w:r w:rsidRPr="000B7DC2">
        <w:rPr>
          <w:sz w:val="22"/>
          <w:szCs w:val="22"/>
        </w:rPr>
        <w:tab/>
      </w:r>
      <w:r w:rsidRPr="000B7DC2">
        <w:rPr>
          <w:sz w:val="22"/>
          <w:szCs w:val="22"/>
        </w:rPr>
        <w:tab/>
        <w:t xml:space="preserve">    </w:t>
      </w:r>
    </w:p>
    <w:p w:rsidR="00D07CD1" w:rsidRPr="000B7DC2" w:rsidRDefault="00D07CD1" w:rsidP="00AB181E">
      <w:pPr>
        <w:spacing w:after="0"/>
        <w:jc w:val="both"/>
        <w:rPr>
          <w:sz w:val="22"/>
          <w:szCs w:val="22"/>
        </w:rPr>
      </w:pPr>
      <w:r w:rsidRPr="000B7DC2">
        <w:rPr>
          <w:sz w:val="22"/>
          <w:szCs w:val="22"/>
        </w:rPr>
        <w:t>где:</w:t>
      </w:r>
    </w:p>
    <w:p w:rsidR="00D07CD1" w:rsidRPr="000B7DC2" w:rsidRDefault="00D07CD1" w:rsidP="00AB181E">
      <w:pPr>
        <w:spacing w:after="0"/>
        <w:ind w:firstLine="567"/>
        <w:jc w:val="both"/>
        <w:rPr>
          <w:sz w:val="22"/>
          <w:szCs w:val="22"/>
        </w:rPr>
      </w:pPr>
      <w:r w:rsidRPr="000B7DC2">
        <w:rPr>
          <w:sz w:val="22"/>
          <w:szCs w:val="22"/>
        </w:rPr>
        <w:t>БП</w:t>
      </w:r>
      <w:r w:rsidRPr="000B7DC2">
        <w:rPr>
          <w:sz w:val="22"/>
          <w:szCs w:val="22"/>
          <w:vertAlign w:val="subscript"/>
        </w:rPr>
        <w:t>i</w:t>
      </w:r>
      <w:r w:rsidRPr="000B7DC2">
        <w:rPr>
          <w:sz w:val="22"/>
          <w:szCs w:val="22"/>
        </w:rPr>
        <w:t xml:space="preserve"> – балл, рассчитанный для предложения i-го участника по нестоимостному критерию;</w:t>
      </w:r>
    </w:p>
    <w:p w:rsidR="00D07CD1" w:rsidRPr="000B7DC2" w:rsidRDefault="00D07CD1" w:rsidP="00AB181E">
      <w:pPr>
        <w:spacing w:after="0"/>
        <w:ind w:firstLine="567"/>
        <w:jc w:val="both"/>
        <w:rPr>
          <w:sz w:val="22"/>
          <w:szCs w:val="22"/>
        </w:rPr>
      </w:pPr>
      <w:r w:rsidRPr="000B7DC2">
        <w:rPr>
          <w:sz w:val="22"/>
          <w:szCs w:val="22"/>
        </w:rPr>
        <w:t>П</w:t>
      </w:r>
      <w:r w:rsidRPr="000B7DC2">
        <w:rPr>
          <w:sz w:val="22"/>
          <w:szCs w:val="22"/>
          <w:vertAlign w:val="subscript"/>
        </w:rPr>
        <w:t>i</w:t>
      </w:r>
      <w:r w:rsidRPr="000B7DC2">
        <w:rPr>
          <w:sz w:val="22"/>
          <w:szCs w:val="22"/>
        </w:rPr>
        <w:t xml:space="preserve"> – предложение i-го участника по критерию (сумма баллов i-го участника по нестоимостным критериям);</w:t>
      </w:r>
    </w:p>
    <w:p w:rsidR="00D07CD1" w:rsidRPr="000B7DC2" w:rsidRDefault="00D07CD1" w:rsidP="00AB181E">
      <w:pPr>
        <w:spacing w:after="0"/>
        <w:ind w:firstLine="567"/>
        <w:jc w:val="both"/>
        <w:rPr>
          <w:sz w:val="22"/>
          <w:szCs w:val="22"/>
        </w:rPr>
      </w:pPr>
      <w:r w:rsidRPr="000B7DC2">
        <w:rPr>
          <w:sz w:val="22"/>
          <w:szCs w:val="22"/>
        </w:rPr>
        <w:t>П</w:t>
      </w:r>
      <w:r w:rsidRPr="000B7DC2">
        <w:rPr>
          <w:sz w:val="22"/>
          <w:szCs w:val="22"/>
          <w:vertAlign w:val="subscript"/>
        </w:rPr>
        <w:t>max</w:t>
      </w:r>
      <w:r w:rsidRPr="000B7DC2">
        <w:rPr>
          <w:sz w:val="22"/>
          <w:szCs w:val="22"/>
        </w:rPr>
        <w:t xml:space="preserve"> – максимальное предложение участника по критерию (сумма баллов по нестоимостным критериям);</w:t>
      </w:r>
    </w:p>
    <w:p w:rsidR="00D07CD1" w:rsidRPr="000B7DC2" w:rsidRDefault="00D07CD1" w:rsidP="00AB181E">
      <w:pPr>
        <w:spacing w:after="0"/>
        <w:ind w:firstLine="567"/>
        <w:jc w:val="both"/>
        <w:rPr>
          <w:sz w:val="22"/>
          <w:szCs w:val="22"/>
        </w:rPr>
      </w:pPr>
      <w:r w:rsidRPr="000B7DC2">
        <w:rPr>
          <w:sz w:val="22"/>
          <w:szCs w:val="22"/>
        </w:rPr>
        <w:t>КЗп - коэффициент значимости критерия в соответствии с документацией о закупке.</w:t>
      </w:r>
    </w:p>
    <w:p w:rsidR="00D07CD1" w:rsidRPr="000B7DC2" w:rsidRDefault="00D07CD1" w:rsidP="00AB181E">
      <w:pPr>
        <w:spacing w:after="0"/>
        <w:jc w:val="both"/>
        <w:rPr>
          <w:sz w:val="22"/>
          <w:szCs w:val="22"/>
        </w:rPr>
      </w:pPr>
    </w:p>
    <w:p w:rsidR="00D07CD1" w:rsidRPr="000B7DC2" w:rsidRDefault="00D07CD1" w:rsidP="00AB181E">
      <w:pPr>
        <w:spacing w:after="0"/>
        <w:jc w:val="both"/>
        <w:rPr>
          <w:sz w:val="22"/>
          <w:szCs w:val="22"/>
        </w:rPr>
      </w:pPr>
      <w:r w:rsidRPr="000B7DC2">
        <w:rPr>
          <w:sz w:val="22"/>
          <w:szCs w:val="22"/>
        </w:rPr>
        <w:t>4.3. Итоговый балл предложения (заявки) участника рассчитывается путем сложения баллов по всем критериям по формуле:</w:t>
      </w:r>
      <w:r w:rsidRPr="000B7DC2">
        <w:rPr>
          <w:sz w:val="22"/>
          <w:szCs w:val="22"/>
        </w:rPr>
        <w:tab/>
      </w:r>
      <w:r w:rsidRPr="000B7DC2">
        <w:rPr>
          <w:sz w:val="22"/>
          <w:szCs w:val="22"/>
        </w:rPr>
        <w:tab/>
      </w:r>
      <w:r w:rsidRPr="000B7DC2">
        <w:rPr>
          <w:sz w:val="22"/>
          <w:szCs w:val="22"/>
        </w:rPr>
        <w:tab/>
        <w:t xml:space="preserve">    </w:t>
      </w:r>
    </w:p>
    <w:p w:rsidR="00F716A5" w:rsidRPr="000B7DC2" w:rsidRDefault="00D07CD1" w:rsidP="00AB181E">
      <w:pPr>
        <w:spacing w:after="0"/>
        <w:jc w:val="both"/>
        <w:rPr>
          <w:sz w:val="22"/>
          <w:szCs w:val="22"/>
        </w:rPr>
      </w:pPr>
      <w:r w:rsidRPr="000B7DC2">
        <w:rPr>
          <w:sz w:val="22"/>
          <w:szCs w:val="22"/>
        </w:rPr>
        <w:t>где:</w:t>
      </w:r>
      <w:r w:rsidR="00F716A5" w:rsidRPr="000B7DC2">
        <w:rPr>
          <w:sz w:val="22"/>
          <w:szCs w:val="22"/>
        </w:rPr>
        <w:t xml:space="preserve">              </w:t>
      </w:r>
    </w:p>
    <w:p w:rsidR="00D07CD1" w:rsidRPr="000B7DC2" w:rsidRDefault="00F716A5" w:rsidP="00AB181E">
      <w:pPr>
        <w:spacing w:after="0"/>
        <w:jc w:val="both"/>
        <w:rPr>
          <w:sz w:val="22"/>
          <w:szCs w:val="22"/>
        </w:rPr>
      </w:pPr>
      <w:r w:rsidRPr="000B7DC2">
        <w:rPr>
          <w:sz w:val="22"/>
          <w:szCs w:val="22"/>
        </w:rPr>
        <w:t xml:space="preserve">                        </w:t>
      </w:r>
      <w:r w:rsidR="00D07CD1" w:rsidRPr="000B7DC2">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0032082B" w:rsidRPr="000B7DC2">
        <w:rPr>
          <w:sz w:val="22"/>
          <w:szCs w:val="22"/>
        </w:rPr>
        <w:t xml:space="preserve"> </w:t>
      </w:r>
    </w:p>
    <w:p w:rsidR="00D07CD1" w:rsidRPr="000B7DC2" w:rsidRDefault="00D07CD1" w:rsidP="00AB181E">
      <w:pPr>
        <w:spacing w:after="0"/>
        <w:ind w:firstLine="567"/>
        <w:jc w:val="both"/>
        <w:rPr>
          <w:sz w:val="22"/>
          <w:szCs w:val="22"/>
        </w:rPr>
      </w:pPr>
      <w:r w:rsidRPr="000B7DC2">
        <w:rPr>
          <w:sz w:val="22"/>
          <w:szCs w:val="22"/>
        </w:rPr>
        <w:t>ИБ</w:t>
      </w:r>
      <w:r w:rsidRPr="000B7DC2">
        <w:rPr>
          <w:sz w:val="22"/>
          <w:szCs w:val="22"/>
          <w:vertAlign w:val="subscript"/>
        </w:rPr>
        <w:t>i</w:t>
      </w:r>
      <w:r w:rsidRPr="000B7DC2">
        <w:rPr>
          <w:sz w:val="22"/>
          <w:szCs w:val="22"/>
        </w:rPr>
        <w:t xml:space="preserve"> – итоговый балл предложения i-го участника;</w:t>
      </w:r>
    </w:p>
    <w:p w:rsidR="00D07CD1" w:rsidRPr="000B7DC2" w:rsidRDefault="00D07CD1" w:rsidP="00AB181E">
      <w:pPr>
        <w:spacing w:after="0"/>
        <w:ind w:firstLine="567"/>
        <w:jc w:val="both"/>
        <w:rPr>
          <w:sz w:val="22"/>
          <w:szCs w:val="22"/>
        </w:rPr>
      </w:pPr>
      <w:r w:rsidRPr="000B7DC2">
        <w:rPr>
          <w:sz w:val="22"/>
          <w:szCs w:val="22"/>
        </w:rPr>
        <w:t>БЦ</w:t>
      </w:r>
      <w:r w:rsidRPr="000B7DC2">
        <w:rPr>
          <w:sz w:val="22"/>
          <w:szCs w:val="22"/>
          <w:vertAlign w:val="subscript"/>
        </w:rPr>
        <w:t>i</w:t>
      </w:r>
      <w:r w:rsidRPr="000B7DC2">
        <w:rPr>
          <w:sz w:val="22"/>
          <w:szCs w:val="22"/>
        </w:rPr>
        <w:t xml:space="preserve"> – балл, рассчитанный для предложения i-го участника по стоимостному критерию; </w:t>
      </w:r>
    </w:p>
    <w:p w:rsidR="00D07CD1" w:rsidRPr="000B7DC2" w:rsidRDefault="00D07CD1" w:rsidP="00AB181E">
      <w:pPr>
        <w:spacing w:after="0"/>
        <w:ind w:firstLine="567"/>
        <w:jc w:val="both"/>
        <w:rPr>
          <w:sz w:val="22"/>
          <w:szCs w:val="22"/>
        </w:rPr>
      </w:pPr>
      <w:r w:rsidRPr="000B7DC2">
        <w:rPr>
          <w:sz w:val="22"/>
          <w:szCs w:val="22"/>
        </w:rPr>
        <w:t>БП</w:t>
      </w:r>
      <w:r w:rsidRPr="000B7DC2">
        <w:rPr>
          <w:sz w:val="22"/>
          <w:szCs w:val="22"/>
          <w:vertAlign w:val="subscript"/>
        </w:rPr>
        <w:t>i</w:t>
      </w:r>
      <w:r w:rsidRPr="000B7DC2">
        <w:rPr>
          <w:sz w:val="22"/>
          <w:szCs w:val="22"/>
        </w:rPr>
        <w:t xml:space="preserve"> – балл, рассчитанный для предложения i-го участника по нестоимостному критерию.</w:t>
      </w:r>
    </w:p>
    <w:p w:rsidR="00D07CD1" w:rsidRPr="000B7DC2" w:rsidRDefault="00D07CD1" w:rsidP="00AB181E">
      <w:pPr>
        <w:spacing w:after="0"/>
        <w:ind w:firstLine="567"/>
        <w:jc w:val="both"/>
        <w:rPr>
          <w:sz w:val="22"/>
          <w:szCs w:val="22"/>
        </w:rPr>
      </w:pPr>
    </w:p>
    <w:p w:rsidR="00D07CD1" w:rsidRPr="000B7DC2" w:rsidRDefault="00D07CD1" w:rsidP="00AB181E">
      <w:pPr>
        <w:spacing w:after="0"/>
        <w:ind w:firstLine="567"/>
        <w:jc w:val="both"/>
        <w:rPr>
          <w:b/>
          <w:sz w:val="22"/>
          <w:szCs w:val="22"/>
        </w:rPr>
      </w:pPr>
      <w:r w:rsidRPr="000B7DC2">
        <w:rPr>
          <w:sz w:val="22"/>
          <w:szCs w:val="22"/>
        </w:rPr>
        <w:t>Общий итоговый балл по предложению (заявке) участника закупки указывается в приложении к протоколу «Конкурентный лист».</w:t>
      </w:r>
    </w:p>
    <w:p w:rsidR="00D07CD1" w:rsidRPr="000B7DC2" w:rsidRDefault="00D07CD1" w:rsidP="00AB181E">
      <w:pPr>
        <w:spacing w:after="0"/>
        <w:ind w:firstLine="567"/>
        <w:jc w:val="both"/>
        <w:rPr>
          <w:sz w:val="22"/>
          <w:szCs w:val="22"/>
        </w:rPr>
      </w:pPr>
      <w:r w:rsidRPr="000B7DC2">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rsidR="00D07CD1" w:rsidRPr="000B7DC2" w:rsidRDefault="00D07CD1" w:rsidP="00AB181E">
      <w:pPr>
        <w:spacing w:after="0"/>
        <w:ind w:firstLine="567"/>
        <w:jc w:val="both"/>
        <w:rPr>
          <w:sz w:val="22"/>
          <w:szCs w:val="22"/>
        </w:rPr>
      </w:pPr>
      <w:r w:rsidRPr="000B7DC2">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rsidR="00D07CD1" w:rsidRPr="000B7DC2" w:rsidRDefault="00D07CD1" w:rsidP="00AB181E">
      <w:pPr>
        <w:spacing w:after="0"/>
        <w:ind w:firstLine="567"/>
        <w:jc w:val="both"/>
        <w:rPr>
          <w:sz w:val="22"/>
          <w:szCs w:val="22"/>
        </w:rPr>
      </w:pPr>
      <w:r w:rsidRPr="000B7DC2">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rsidR="00AA171A" w:rsidRPr="000B7DC2" w:rsidRDefault="00D07CD1" w:rsidP="00AA171A">
      <w:pPr>
        <w:autoSpaceDE w:val="0"/>
        <w:autoSpaceDN w:val="0"/>
        <w:adjustRightInd w:val="0"/>
        <w:spacing w:after="0"/>
        <w:jc w:val="both"/>
        <w:rPr>
          <w:sz w:val="22"/>
          <w:szCs w:val="22"/>
        </w:rPr>
      </w:pPr>
      <w:r w:rsidRPr="000B7DC2">
        <w:rPr>
          <w:sz w:val="22"/>
          <w:szCs w:val="22"/>
        </w:rPr>
        <w:t xml:space="preserve">Комиссия по закупкам также в Итоговом протоколе указывает </w:t>
      </w:r>
      <w:r w:rsidR="00AA171A" w:rsidRPr="000B7DC2">
        <w:rPr>
          <w:sz w:val="22"/>
          <w:szCs w:val="22"/>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D07CD1" w:rsidRPr="000B7DC2" w:rsidRDefault="00D07CD1" w:rsidP="00AB181E">
      <w:pPr>
        <w:tabs>
          <w:tab w:val="left" w:pos="0"/>
          <w:tab w:val="left" w:pos="984"/>
        </w:tabs>
        <w:spacing w:after="0"/>
        <w:ind w:firstLine="567"/>
        <w:jc w:val="both"/>
        <w:rPr>
          <w:sz w:val="22"/>
          <w:szCs w:val="22"/>
        </w:rPr>
      </w:pPr>
      <w:r w:rsidRPr="000B7DC2">
        <w:rPr>
          <w:sz w:val="22"/>
          <w:szCs w:val="22"/>
        </w:rPr>
        <w:t>.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rsidR="00D07CD1" w:rsidRPr="000B7DC2" w:rsidRDefault="00D07CD1" w:rsidP="00AB181E">
      <w:pPr>
        <w:spacing w:after="0"/>
        <w:ind w:firstLine="567"/>
        <w:jc w:val="both"/>
        <w:rPr>
          <w:b/>
          <w:caps/>
          <w:sz w:val="22"/>
          <w:szCs w:val="22"/>
        </w:rPr>
      </w:pPr>
      <w:r w:rsidRPr="000B7DC2">
        <w:rPr>
          <w:sz w:val="22"/>
          <w:szCs w:val="22"/>
        </w:rPr>
        <w:t xml:space="preserve">Протоколы доводятся до сведения победителя закупки и всех заинтересованных лиц путем </w:t>
      </w:r>
      <w:r w:rsidR="00AA171A" w:rsidRPr="000B7DC2">
        <w:rPr>
          <w:sz w:val="22"/>
          <w:szCs w:val="22"/>
        </w:rPr>
        <w:t xml:space="preserve">их </w:t>
      </w:r>
      <w:r w:rsidRPr="000B7DC2">
        <w:rPr>
          <w:sz w:val="22"/>
          <w:szCs w:val="22"/>
        </w:rPr>
        <w:t>размещения в ЕИС, на сайте</w:t>
      </w:r>
      <w:r w:rsidR="006F73FD" w:rsidRPr="000B7DC2">
        <w:rPr>
          <w:sz w:val="22"/>
          <w:szCs w:val="22"/>
        </w:rPr>
        <w:t xml:space="preserve"> электронной торговой площадки </w:t>
      </w:r>
      <w:r w:rsidRPr="000B7DC2">
        <w:rPr>
          <w:sz w:val="22"/>
          <w:szCs w:val="22"/>
        </w:rPr>
        <w:t xml:space="preserve">и официальном сайте Общества </w:t>
      </w:r>
      <w:hyperlink r:id="rId27" w:history="1">
        <w:r w:rsidRPr="000B7DC2">
          <w:rPr>
            <w:sz w:val="22"/>
            <w:szCs w:val="22"/>
          </w:rPr>
          <w:t>www.airport-surgut.ru</w:t>
        </w:r>
      </w:hyperlink>
      <w:r w:rsidRPr="000B7DC2">
        <w:rPr>
          <w:sz w:val="22"/>
          <w:szCs w:val="22"/>
        </w:rPr>
        <w:t xml:space="preserve"> (информационно) не позднее чем через 3 (три) календарных дня со дня подписания Комиссией по закупкам. </w:t>
      </w:r>
    </w:p>
    <w:p w:rsidR="00CC184B" w:rsidRPr="000B7DC2" w:rsidRDefault="00CC184B" w:rsidP="00B76990">
      <w:pPr>
        <w:spacing w:after="0"/>
        <w:rPr>
          <w:b/>
          <w:sz w:val="22"/>
          <w:szCs w:val="22"/>
        </w:rPr>
      </w:pPr>
    </w:p>
    <w:p w:rsidR="00CC184B" w:rsidRPr="000B7DC2" w:rsidRDefault="00CC184B" w:rsidP="00B76990">
      <w:pPr>
        <w:spacing w:after="0"/>
        <w:rPr>
          <w:b/>
          <w:sz w:val="22"/>
          <w:szCs w:val="22"/>
        </w:rPr>
      </w:pPr>
    </w:p>
    <w:p w:rsidR="00CC184B" w:rsidRDefault="00CC184B" w:rsidP="00B76990">
      <w:pPr>
        <w:spacing w:after="0"/>
        <w:rPr>
          <w:b/>
          <w:sz w:val="22"/>
          <w:szCs w:val="22"/>
        </w:rPr>
      </w:pPr>
    </w:p>
    <w:p w:rsidR="00872DC2" w:rsidRDefault="00872DC2"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676FA6" w:rsidRDefault="00676FA6" w:rsidP="00B76990">
      <w:pPr>
        <w:spacing w:after="0"/>
        <w:rPr>
          <w:b/>
          <w:sz w:val="22"/>
          <w:szCs w:val="22"/>
        </w:rPr>
      </w:pPr>
    </w:p>
    <w:p w:rsidR="00872DC2" w:rsidRPr="000B7DC2" w:rsidRDefault="00872DC2" w:rsidP="00B76990">
      <w:pPr>
        <w:spacing w:after="0"/>
        <w:rPr>
          <w:b/>
          <w:sz w:val="22"/>
          <w:szCs w:val="22"/>
        </w:rPr>
      </w:pPr>
    </w:p>
    <w:p w:rsidR="00D07CD1" w:rsidRPr="000B7DC2" w:rsidRDefault="00D07CD1" w:rsidP="00AB181E">
      <w:pPr>
        <w:spacing w:after="0"/>
        <w:ind w:firstLine="567"/>
        <w:jc w:val="center"/>
        <w:rPr>
          <w:b/>
          <w:sz w:val="22"/>
          <w:szCs w:val="22"/>
        </w:rPr>
      </w:pPr>
      <w:r w:rsidRPr="000B7DC2">
        <w:rPr>
          <w:b/>
          <w:sz w:val="22"/>
          <w:szCs w:val="22"/>
        </w:rPr>
        <w:t>РАЗДЕЛ 5. ФОРМА ЗАЯВКИ НА УЧАСТИЕ В ЗАКУПКЕ В ФОРМЕ ЗАПРОСА ПРЕДЛОЖЕНИЙ</w:t>
      </w:r>
    </w:p>
    <w:p w:rsidR="00D07CD1" w:rsidRPr="000B7DC2" w:rsidRDefault="00D07CD1" w:rsidP="00AB181E">
      <w:pPr>
        <w:spacing w:after="0"/>
        <w:ind w:firstLine="567"/>
        <w:jc w:val="center"/>
        <w:rPr>
          <w:b/>
          <w:sz w:val="22"/>
          <w:szCs w:val="22"/>
        </w:rPr>
      </w:pPr>
    </w:p>
    <w:p w:rsidR="00D07CD1" w:rsidRPr="000B7DC2" w:rsidRDefault="00D07CD1" w:rsidP="00AB181E">
      <w:pPr>
        <w:spacing w:after="0"/>
        <w:ind w:firstLine="567"/>
        <w:jc w:val="center"/>
        <w:rPr>
          <w:b/>
          <w:sz w:val="22"/>
          <w:szCs w:val="22"/>
        </w:rPr>
      </w:pPr>
      <w:r w:rsidRPr="000B7DC2">
        <w:rPr>
          <w:b/>
          <w:sz w:val="22"/>
          <w:szCs w:val="22"/>
        </w:rPr>
        <w:t>ПЕРВАЯ ЧАСТЬ ЗАЯВКИ*</w:t>
      </w:r>
    </w:p>
    <w:p w:rsidR="00D07CD1" w:rsidRPr="000B7DC2" w:rsidRDefault="00D07CD1" w:rsidP="00AB181E">
      <w:pPr>
        <w:spacing w:after="0"/>
        <w:ind w:firstLine="567"/>
        <w:jc w:val="center"/>
        <w:rPr>
          <w:b/>
          <w:sz w:val="22"/>
          <w:szCs w:val="22"/>
          <w:u w:val="single"/>
        </w:rPr>
      </w:pPr>
    </w:p>
    <w:p w:rsidR="00D07CD1" w:rsidRPr="000B7DC2" w:rsidRDefault="00D07CD1" w:rsidP="008C203C">
      <w:pPr>
        <w:spacing w:after="0"/>
        <w:ind w:left="7230"/>
        <w:rPr>
          <w:sz w:val="22"/>
          <w:szCs w:val="22"/>
        </w:rPr>
      </w:pPr>
      <w:r w:rsidRPr="000B7DC2">
        <w:rPr>
          <w:sz w:val="22"/>
          <w:szCs w:val="22"/>
        </w:rPr>
        <w:t>в Комиссию по закупкам</w:t>
      </w:r>
    </w:p>
    <w:p w:rsidR="007067ED" w:rsidRPr="000B7DC2" w:rsidRDefault="00D07CD1" w:rsidP="008C203C">
      <w:pPr>
        <w:spacing w:after="0"/>
        <w:ind w:left="7230"/>
        <w:rPr>
          <w:sz w:val="22"/>
          <w:szCs w:val="22"/>
        </w:rPr>
      </w:pPr>
      <w:r w:rsidRPr="000B7DC2">
        <w:rPr>
          <w:sz w:val="22"/>
          <w:szCs w:val="22"/>
        </w:rPr>
        <w:t>АО «Аэропорт Сургут»</w:t>
      </w:r>
    </w:p>
    <w:p w:rsidR="00D07CD1" w:rsidRPr="000B7DC2" w:rsidRDefault="00D07CD1" w:rsidP="008C203C">
      <w:pPr>
        <w:tabs>
          <w:tab w:val="left" w:pos="0"/>
        </w:tabs>
        <w:spacing w:after="0"/>
        <w:ind w:left="7230"/>
        <w:rPr>
          <w:sz w:val="22"/>
          <w:szCs w:val="22"/>
        </w:rPr>
      </w:pPr>
      <w:r w:rsidRPr="000B7DC2">
        <w:rPr>
          <w:sz w:val="22"/>
          <w:szCs w:val="22"/>
        </w:rPr>
        <w:t xml:space="preserve">№ закупки: _____/ </w:t>
      </w:r>
      <w:r w:rsidR="000100CA">
        <w:rPr>
          <w:sz w:val="22"/>
          <w:szCs w:val="22"/>
        </w:rPr>
        <w:t>2024</w:t>
      </w:r>
      <w:r w:rsidRPr="000B7DC2">
        <w:rPr>
          <w:sz w:val="22"/>
          <w:szCs w:val="22"/>
        </w:rPr>
        <w:t xml:space="preserve"> ЗП</w:t>
      </w:r>
    </w:p>
    <w:p w:rsidR="007067ED" w:rsidRPr="000B7DC2" w:rsidRDefault="007067ED" w:rsidP="00FD29D9">
      <w:pPr>
        <w:spacing w:after="0"/>
        <w:rPr>
          <w:sz w:val="22"/>
          <w:szCs w:val="22"/>
        </w:rPr>
      </w:pPr>
    </w:p>
    <w:p w:rsidR="008E45A1" w:rsidRPr="000B7DC2" w:rsidRDefault="00D07CD1" w:rsidP="009803B1">
      <w:pPr>
        <w:spacing w:after="0"/>
        <w:ind w:firstLine="567"/>
        <w:rPr>
          <w:sz w:val="22"/>
          <w:szCs w:val="22"/>
        </w:rPr>
      </w:pPr>
      <w:r w:rsidRPr="000B7DC2">
        <w:rPr>
          <w:sz w:val="22"/>
          <w:szCs w:val="22"/>
        </w:rPr>
        <w:t>Предмет закупки: ___________________________________________________</w:t>
      </w:r>
      <w:r w:rsidR="006E7D78" w:rsidRPr="000B7DC2">
        <w:rPr>
          <w:sz w:val="22"/>
          <w:szCs w:val="22"/>
        </w:rPr>
        <w:t>_____</w:t>
      </w:r>
      <w:r w:rsidRPr="000B7DC2">
        <w:rPr>
          <w:sz w:val="22"/>
          <w:szCs w:val="22"/>
        </w:rPr>
        <w:t>_____________</w:t>
      </w:r>
    </w:p>
    <w:p w:rsidR="008E45A1" w:rsidRPr="000B7DC2" w:rsidRDefault="008E45A1" w:rsidP="00AB181E">
      <w:pPr>
        <w:spacing w:after="0"/>
        <w:ind w:firstLine="567"/>
        <w:rPr>
          <w:sz w:val="22"/>
          <w:szCs w:val="22"/>
        </w:rPr>
      </w:pPr>
    </w:p>
    <w:p w:rsidR="00E5232D" w:rsidRPr="000B7DC2" w:rsidRDefault="00D07CD1" w:rsidP="000B7DC2">
      <w:pPr>
        <w:spacing w:after="0"/>
        <w:ind w:firstLine="567"/>
        <w:jc w:val="center"/>
        <w:rPr>
          <w:b/>
          <w:sz w:val="22"/>
          <w:szCs w:val="22"/>
        </w:rPr>
      </w:pPr>
      <w:r w:rsidRPr="000B7DC2">
        <w:rPr>
          <w:b/>
          <w:sz w:val="22"/>
          <w:szCs w:val="22"/>
        </w:rPr>
        <w:t>Согласие на поставку товаров, выполнение работ, оказание услуг</w:t>
      </w:r>
    </w:p>
    <w:p w:rsidR="00DB1D93" w:rsidRPr="000B7DC2" w:rsidRDefault="00D07CD1" w:rsidP="00676FA6">
      <w:pPr>
        <w:spacing w:after="0"/>
        <w:ind w:firstLine="567"/>
        <w:jc w:val="both"/>
        <w:rPr>
          <w:sz w:val="22"/>
          <w:szCs w:val="22"/>
        </w:rPr>
      </w:pPr>
      <w:r w:rsidRPr="000B7DC2">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w:t>
      </w:r>
      <w:r w:rsidR="00676FA6">
        <w:rPr>
          <w:sz w:val="22"/>
          <w:szCs w:val="22"/>
        </w:rPr>
        <w:t>е выше начальной цены договора.</w:t>
      </w:r>
    </w:p>
    <w:p w:rsidR="00D07CD1" w:rsidRPr="00AD6B21" w:rsidRDefault="00D07CD1" w:rsidP="00FD29D9">
      <w:pPr>
        <w:spacing w:after="0"/>
        <w:ind w:firstLine="567"/>
        <w:jc w:val="both"/>
        <w:rPr>
          <w:sz w:val="22"/>
          <w:szCs w:val="22"/>
        </w:rPr>
      </w:pPr>
      <w:r w:rsidRPr="00AD6B21">
        <w:rPr>
          <w:sz w:val="22"/>
          <w:szCs w:val="22"/>
        </w:rPr>
        <w:t>Настоящей заявкой подтверждаем (-ю), что внимательно ознакомились (-лся):</w:t>
      </w:r>
    </w:p>
    <w:p w:rsidR="00B76990" w:rsidRPr="00AD6B21" w:rsidRDefault="00B76990" w:rsidP="00E5232D">
      <w:pPr>
        <w:spacing w:after="0"/>
        <w:ind w:firstLine="567"/>
        <w:jc w:val="both"/>
        <w:rPr>
          <w:rFonts w:eastAsia="Calibri"/>
          <w:sz w:val="22"/>
          <w:szCs w:val="22"/>
          <w:lang w:eastAsia="en-US"/>
        </w:rPr>
      </w:pPr>
      <w:r w:rsidRPr="00AD6B21">
        <w:rPr>
          <w:rFonts w:eastAsia="Calibri"/>
          <w:sz w:val="22"/>
          <w:szCs w:val="22"/>
          <w:lang w:eastAsia="en-US"/>
        </w:rPr>
        <w:t>- с Техническим заданием и его приложениями (Раздел 3 Документации о закупке) и готов(ы) выполнить работы</w:t>
      </w:r>
      <w:r w:rsidR="00DB1D93" w:rsidRPr="00AD6B21">
        <w:rPr>
          <w:rFonts w:eastAsia="Calibri"/>
          <w:sz w:val="22"/>
          <w:szCs w:val="22"/>
          <w:lang w:eastAsia="en-US"/>
        </w:rPr>
        <w:t xml:space="preserve"> (оказать услуги)</w:t>
      </w:r>
      <w:r w:rsidRPr="00AD6B21">
        <w:rPr>
          <w:rFonts w:eastAsia="Calibri"/>
          <w:sz w:val="22"/>
          <w:szCs w:val="22"/>
          <w:lang w:eastAsia="en-US"/>
        </w:rPr>
        <w:t xml:space="preserve"> в полном его соответствии;</w:t>
      </w:r>
    </w:p>
    <w:p w:rsidR="00B76990" w:rsidRPr="00AD6B21" w:rsidRDefault="00B76990" w:rsidP="00E5232D">
      <w:pPr>
        <w:spacing w:after="0"/>
        <w:ind w:firstLine="567"/>
        <w:jc w:val="both"/>
        <w:rPr>
          <w:rFonts w:eastAsia="Calibri"/>
          <w:sz w:val="22"/>
          <w:szCs w:val="22"/>
          <w:lang w:eastAsia="en-US"/>
        </w:rPr>
      </w:pPr>
      <w:r w:rsidRPr="00AD6B21">
        <w:rPr>
          <w:rFonts w:eastAsia="Calibri"/>
          <w:sz w:val="22"/>
          <w:szCs w:val="22"/>
          <w:lang w:eastAsia="en-US"/>
        </w:rPr>
        <w:t>- с Проектом договора</w:t>
      </w:r>
      <w:r w:rsidR="00DB6C5C" w:rsidRPr="00AD6B21">
        <w:rPr>
          <w:rFonts w:eastAsia="Calibri"/>
          <w:sz w:val="22"/>
          <w:szCs w:val="22"/>
          <w:lang w:eastAsia="en-US"/>
        </w:rPr>
        <w:t xml:space="preserve"> (раздел 6 Документации о закупке)</w:t>
      </w:r>
      <w:r w:rsidRPr="00AD6B21">
        <w:rPr>
          <w:rFonts w:eastAsia="Calibri"/>
          <w:sz w:val="22"/>
          <w:szCs w:val="22"/>
          <w:lang w:eastAsia="en-US"/>
        </w:rPr>
        <w:t xml:space="preserve"> и согласны выполнить работы в соответствии с положениями данного проекта договора.</w:t>
      </w:r>
    </w:p>
    <w:p w:rsidR="009D1B91" w:rsidRPr="000B7DC2" w:rsidRDefault="009D1B91" w:rsidP="00AB181E">
      <w:pPr>
        <w:spacing w:after="0"/>
        <w:rPr>
          <w:sz w:val="22"/>
          <w:szCs w:val="22"/>
        </w:rPr>
      </w:pPr>
    </w:p>
    <w:p w:rsidR="00A64D62" w:rsidRPr="000B7DC2" w:rsidRDefault="00B76990" w:rsidP="00676FA6">
      <w:pPr>
        <w:spacing w:after="0"/>
        <w:jc w:val="center"/>
        <w:rPr>
          <w:b/>
          <w:sz w:val="22"/>
          <w:szCs w:val="22"/>
        </w:rPr>
      </w:pPr>
      <w:r w:rsidRPr="000B7DC2">
        <w:rPr>
          <w:b/>
          <w:sz w:val="22"/>
          <w:szCs w:val="22"/>
        </w:rPr>
        <w:t>Описание выполняемых работ</w:t>
      </w:r>
      <w:r w:rsidR="0007095E" w:rsidRPr="000B7DC2">
        <w:rPr>
          <w:b/>
          <w:sz w:val="22"/>
          <w:szCs w:val="22"/>
        </w:rPr>
        <w:t xml:space="preserve"> (оказание услуг)</w:t>
      </w:r>
      <w:r w:rsidR="00676FA6">
        <w:rPr>
          <w:b/>
          <w:sz w:val="22"/>
          <w:szCs w:val="22"/>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776"/>
        <w:gridCol w:w="3260"/>
      </w:tblGrid>
      <w:tr w:rsidR="00A64D62" w:rsidRPr="000B7DC2" w:rsidTr="00676FA6">
        <w:tc>
          <w:tcPr>
            <w:tcW w:w="562" w:type="dxa"/>
            <w:shd w:val="clear" w:color="auto" w:fill="D9D9D9"/>
            <w:vAlign w:val="center"/>
          </w:tcPr>
          <w:p w:rsidR="00A64D62" w:rsidRPr="000B7DC2" w:rsidRDefault="00A64D62" w:rsidP="00A64D62">
            <w:pPr>
              <w:spacing w:after="0"/>
              <w:ind w:right="33" w:firstLine="142"/>
              <w:jc w:val="both"/>
              <w:rPr>
                <w:b/>
                <w:szCs w:val="22"/>
              </w:rPr>
            </w:pPr>
            <w:r w:rsidRPr="000B7DC2">
              <w:rPr>
                <w:b/>
                <w:sz w:val="22"/>
                <w:szCs w:val="22"/>
              </w:rPr>
              <w:t>№</w:t>
            </w:r>
          </w:p>
        </w:tc>
        <w:tc>
          <w:tcPr>
            <w:tcW w:w="6776" w:type="dxa"/>
            <w:shd w:val="clear" w:color="auto" w:fill="D9D9D9"/>
            <w:vAlign w:val="center"/>
          </w:tcPr>
          <w:p w:rsidR="00A64D62" w:rsidRPr="000B7DC2" w:rsidRDefault="00A64D62" w:rsidP="00A64D62">
            <w:pPr>
              <w:spacing w:after="0"/>
              <w:ind w:hanging="117"/>
              <w:jc w:val="center"/>
              <w:rPr>
                <w:b/>
                <w:szCs w:val="22"/>
              </w:rPr>
            </w:pPr>
            <w:r w:rsidRPr="000B7DC2">
              <w:rPr>
                <w:b/>
                <w:sz w:val="22"/>
                <w:szCs w:val="22"/>
              </w:rPr>
              <w:t>Наименование</w:t>
            </w:r>
          </w:p>
        </w:tc>
        <w:tc>
          <w:tcPr>
            <w:tcW w:w="3260" w:type="dxa"/>
            <w:shd w:val="clear" w:color="auto" w:fill="D9D9D9"/>
            <w:vAlign w:val="center"/>
          </w:tcPr>
          <w:p w:rsidR="00A64D62" w:rsidRPr="000B7DC2" w:rsidRDefault="00A64D62" w:rsidP="00A64D62">
            <w:pPr>
              <w:spacing w:after="0"/>
              <w:jc w:val="center"/>
              <w:rPr>
                <w:b/>
                <w:szCs w:val="22"/>
              </w:rPr>
            </w:pPr>
            <w:r w:rsidRPr="000B7DC2">
              <w:rPr>
                <w:b/>
                <w:sz w:val="22"/>
                <w:szCs w:val="22"/>
              </w:rPr>
              <w:t>Описание / наличие</w:t>
            </w:r>
          </w:p>
        </w:tc>
      </w:tr>
      <w:tr w:rsidR="00A64D62" w:rsidRPr="000B7DC2" w:rsidTr="00676FA6">
        <w:tc>
          <w:tcPr>
            <w:tcW w:w="562" w:type="dxa"/>
            <w:shd w:val="clear" w:color="auto" w:fill="auto"/>
            <w:vAlign w:val="center"/>
          </w:tcPr>
          <w:p w:rsidR="00A64D62" w:rsidRPr="000B7DC2" w:rsidRDefault="00A64D62" w:rsidP="00A64D62">
            <w:pPr>
              <w:spacing w:after="0"/>
              <w:jc w:val="both"/>
              <w:rPr>
                <w:szCs w:val="22"/>
              </w:rPr>
            </w:pPr>
            <w:r w:rsidRPr="000B7DC2">
              <w:rPr>
                <w:sz w:val="22"/>
                <w:szCs w:val="22"/>
              </w:rPr>
              <w:t>1.</w:t>
            </w:r>
          </w:p>
        </w:tc>
        <w:tc>
          <w:tcPr>
            <w:tcW w:w="6776" w:type="dxa"/>
            <w:shd w:val="clear" w:color="auto" w:fill="auto"/>
            <w:vAlign w:val="center"/>
          </w:tcPr>
          <w:p w:rsidR="00A64D62" w:rsidRDefault="00A64D62" w:rsidP="00A64D62">
            <w:pPr>
              <w:spacing w:after="0"/>
              <w:rPr>
                <w:szCs w:val="22"/>
              </w:rPr>
            </w:pPr>
            <w:r w:rsidRPr="000B7DC2">
              <w:rPr>
                <w:sz w:val="22"/>
                <w:szCs w:val="22"/>
              </w:rPr>
              <w:t>Количество автобус</w:t>
            </w:r>
            <w:r w:rsidR="00C810CE">
              <w:rPr>
                <w:sz w:val="22"/>
                <w:szCs w:val="22"/>
              </w:rPr>
              <w:t>а(-</w:t>
            </w:r>
            <w:r w:rsidRPr="000B7DC2">
              <w:rPr>
                <w:sz w:val="22"/>
                <w:szCs w:val="22"/>
              </w:rPr>
              <w:t>ов</w:t>
            </w:r>
            <w:r w:rsidR="00C810CE">
              <w:rPr>
                <w:sz w:val="22"/>
                <w:szCs w:val="22"/>
              </w:rPr>
              <w:t>)</w:t>
            </w:r>
            <w:r w:rsidRPr="000B7DC2">
              <w:rPr>
                <w:sz w:val="22"/>
                <w:szCs w:val="22"/>
              </w:rPr>
              <w:t>, предлагаемое участником закупки</w:t>
            </w:r>
          </w:p>
          <w:p w:rsidR="00BD0B14" w:rsidRPr="000B7DC2" w:rsidRDefault="00BD0B14" w:rsidP="00A64D62">
            <w:pPr>
              <w:spacing w:after="0"/>
              <w:rPr>
                <w:szCs w:val="22"/>
              </w:rPr>
            </w:pPr>
          </w:p>
        </w:tc>
        <w:tc>
          <w:tcPr>
            <w:tcW w:w="3260" w:type="dxa"/>
            <w:shd w:val="clear" w:color="auto" w:fill="auto"/>
            <w:vAlign w:val="center"/>
          </w:tcPr>
          <w:p w:rsidR="00A64D62" w:rsidRPr="000B7DC2" w:rsidRDefault="00A64D62" w:rsidP="00A64D62">
            <w:pPr>
              <w:spacing w:after="0"/>
              <w:rPr>
                <w:szCs w:val="22"/>
              </w:rPr>
            </w:pPr>
          </w:p>
        </w:tc>
      </w:tr>
      <w:tr w:rsidR="00A64D62" w:rsidRPr="000B7DC2" w:rsidTr="00676FA6">
        <w:tc>
          <w:tcPr>
            <w:tcW w:w="562" w:type="dxa"/>
            <w:shd w:val="clear" w:color="auto" w:fill="auto"/>
            <w:vAlign w:val="center"/>
          </w:tcPr>
          <w:p w:rsidR="00A64D62" w:rsidRPr="000B7DC2" w:rsidRDefault="00A64D62" w:rsidP="00A64D62">
            <w:pPr>
              <w:spacing w:after="0"/>
              <w:ind w:right="33"/>
              <w:jc w:val="both"/>
              <w:rPr>
                <w:szCs w:val="22"/>
              </w:rPr>
            </w:pPr>
            <w:r w:rsidRPr="000B7DC2">
              <w:rPr>
                <w:sz w:val="22"/>
                <w:szCs w:val="22"/>
              </w:rPr>
              <w:t>2.</w:t>
            </w:r>
          </w:p>
        </w:tc>
        <w:tc>
          <w:tcPr>
            <w:tcW w:w="6776" w:type="dxa"/>
            <w:shd w:val="clear" w:color="auto" w:fill="auto"/>
            <w:vAlign w:val="center"/>
          </w:tcPr>
          <w:p w:rsidR="00AF15CA" w:rsidRPr="000B7DC2" w:rsidRDefault="00A64D62" w:rsidP="00AF15CA">
            <w:pPr>
              <w:spacing w:after="0"/>
              <w:ind w:hanging="117"/>
              <w:rPr>
                <w:szCs w:val="22"/>
              </w:rPr>
            </w:pPr>
            <w:r w:rsidRPr="000B7DC2">
              <w:rPr>
                <w:sz w:val="22"/>
                <w:szCs w:val="22"/>
              </w:rPr>
              <w:t xml:space="preserve">  Марка, модель, </w:t>
            </w:r>
            <w:r w:rsidRPr="00972AD1">
              <w:rPr>
                <w:sz w:val="22"/>
                <w:szCs w:val="22"/>
              </w:rPr>
              <w:t>автобуса</w:t>
            </w:r>
            <w:r w:rsidR="00C810CE" w:rsidRPr="00972AD1">
              <w:rPr>
                <w:sz w:val="22"/>
                <w:szCs w:val="22"/>
              </w:rPr>
              <w:t>(-ов)</w:t>
            </w:r>
            <w:r w:rsidR="00BD0B14" w:rsidRPr="00972AD1">
              <w:rPr>
                <w:sz w:val="22"/>
                <w:szCs w:val="22"/>
              </w:rPr>
              <w:t xml:space="preserve">, </w:t>
            </w:r>
            <w:r w:rsidR="00783BC7">
              <w:rPr>
                <w:sz w:val="22"/>
                <w:szCs w:val="22"/>
              </w:rPr>
              <w:t xml:space="preserve">задействованного(ых) в оказании услуг, </w:t>
            </w:r>
            <w:r w:rsidR="00BD0B14" w:rsidRPr="00972AD1">
              <w:rPr>
                <w:sz w:val="22"/>
                <w:szCs w:val="22"/>
              </w:rPr>
              <w:t>основание владения: на праве собственности или ином законом основании</w:t>
            </w:r>
            <w:r w:rsidR="008D36A3" w:rsidRPr="00972AD1">
              <w:rPr>
                <w:sz w:val="22"/>
                <w:szCs w:val="22"/>
              </w:rPr>
              <w:t xml:space="preserve"> (аренда, лизинг)</w:t>
            </w:r>
          </w:p>
        </w:tc>
        <w:tc>
          <w:tcPr>
            <w:tcW w:w="3260" w:type="dxa"/>
            <w:shd w:val="clear" w:color="auto" w:fill="auto"/>
            <w:vAlign w:val="center"/>
          </w:tcPr>
          <w:p w:rsidR="00A64D62" w:rsidRPr="000B7DC2" w:rsidRDefault="00A64D62" w:rsidP="00A64D62">
            <w:pPr>
              <w:spacing w:after="0"/>
              <w:ind w:firstLine="851"/>
              <w:jc w:val="center"/>
              <w:rPr>
                <w:szCs w:val="22"/>
              </w:rPr>
            </w:pPr>
          </w:p>
        </w:tc>
      </w:tr>
      <w:tr w:rsidR="001F45EF" w:rsidRPr="000B7DC2" w:rsidTr="00676FA6">
        <w:tc>
          <w:tcPr>
            <w:tcW w:w="562" w:type="dxa"/>
            <w:shd w:val="clear" w:color="auto" w:fill="auto"/>
            <w:vAlign w:val="center"/>
          </w:tcPr>
          <w:p w:rsidR="001F45EF" w:rsidRPr="000B7DC2" w:rsidRDefault="001F45EF" w:rsidP="001F45EF">
            <w:pPr>
              <w:spacing w:after="0"/>
              <w:jc w:val="both"/>
              <w:rPr>
                <w:szCs w:val="22"/>
              </w:rPr>
            </w:pPr>
            <w:r>
              <w:rPr>
                <w:sz w:val="22"/>
                <w:szCs w:val="22"/>
              </w:rPr>
              <w:t>3</w:t>
            </w:r>
          </w:p>
        </w:tc>
        <w:tc>
          <w:tcPr>
            <w:tcW w:w="6776" w:type="dxa"/>
            <w:shd w:val="clear" w:color="auto" w:fill="auto"/>
            <w:vAlign w:val="center"/>
          </w:tcPr>
          <w:p w:rsidR="001F45EF" w:rsidRPr="00972AD1" w:rsidRDefault="001F45EF" w:rsidP="001F45EF">
            <w:pPr>
              <w:tabs>
                <w:tab w:val="left" w:pos="567"/>
                <w:tab w:val="left" w:pos="984"/>
              </w:tabs>
              <w:spacing w:after="0"/>
              <w:rPr>
                <w:szCs w:val="22"/>
              </w:rPr>
            </w:pPr>
            <w:r w:rsidRPr="000B7DC2">
              <w:rPr>
                <w:sz w:val="22"/>
                <w:szCs w:val="22"/>
              </w:rPr>
              <w:t xml:space="preserve">Технические характеристики каждого автобуса, задействованного </w:t>
            </w:r>
            <w:r w:rsidRPr="00972AD1">
              <w:rPr>
                <w:sz w:val="22"/>
                <w:szCs w:val="22"/>
              </w:rPr>
              <w:t>в оказании услуг Заказчику, в том числе:</w:t>
            </w:r>
          </w:p>
          <w:p w:rsidR="001F45EF" w:rsidRPr="00972AD1" w:rsidRDefault="001F45EF" w:rsidP="001F45EF">
            <w:pPr>
              <w:tabs>
                <w:tab w:val="left" w:pos="567"/>
                <w:tab w:val="left" w:pos="984"/>
              </w:tabs>
              <w:spacing w:after="0"/>
              <w:rPr>
                <w:szCs w:val="22"/>
              </w:rPr>
            </w:pPr>
            <w:r w:rsidRPr="00972AD1">
              <w:rPr>
                <w:sz w:val="22"/>
                <w:szCs w:val="22"/>
              </w:rPr>
              <w:t xml:space="preserve">-количество мест для сидения (не менее 45 посадочных мест, оборудованных ремнями безопасности); </w:t>
            </w:r>
          </w:p>
          <w:p w:rsidR="001F45EF" w:rsidRPr="00972AD1" w:rsidRDefault="001F45EF" w:rsidP="001F45EF">
            <w:pPr>
              <w:spacing w:after="0"/>
              <w:rPr>
                <w:szCs w:val="22"/>
              </w:rPr>
            </w:pPr>
            <w:r w:rsidRPr="00972AD1">
              <w:rPr>
                <w:sz w:val="22"/>
                <w:szCs w:val="22"/>
              </w:rPr>
              <w:t>-номинальная вместимость ____ чел.;</w:t>
            </w:r>
          </w:p>
          <w:p w:rsidR="001F45EF" w:rsidRPr="00972AD1" w:rsidRDefault="001F45EF" w:rsidP="001F45EF">
            <w:pPr>
              <w:spacing w:after="0"/>
              <w:rPr>
                <w:szCs w:val="22"/>
              </w:rPr>
            </w:pPr>
            <w:r w:rsidRPr="00972AD1">
              <w:rPr>
                <w:sz w:val="22"/>
                <w:szCs w:val="22"/>
              </w:rPr>
              <w:t>-техосмотр пройден «__»____20___г.;</w:t>
            </w:r>
          </w:p>
          <w:p w:rsidR="001F45EF" w:rsidRPr="00972AD1" w:rsidRDefault="001F45EF" w:rsidP="001F45EF">
            <w:pPr>
              <w:spacing w:after="0"/>
              <w:rPr>
                <w:szCs w:val="22"/>
              </w:rPr>
            </w:pPr>
            <w:r w:rsidRPr="00972AD1">
              <w:rPr>
                <w:sz w:val="22"/>
                <w:szCs w:val="22"/>
              </w:rPr>
              <w:t>- год выпуска автобуса (ов) (не ранее 2007 г.в.);</w:t>
            </w:r>
          </w:p>
          <w:p w:rsidR="001F45EF" w:rsidRPr="000B7DC2" w:rsidRDefault="001F45EF" w:rsidP="001F45EF">
            <w:pPr>
              <w:spacing w:after="0"/>
              <w:rPr>
                <w:szCs w:val="22"/>
              </w:rPr>
            </w:pPr>
            <w:r w:rsidRPr="000B7DC2">
              <w:rPr>
                <w:sz w:val="22"/>
                <w:szCs w:val="22"/>
              </w:rPr>
              <w:t xml:space="preserve">- иное </w:t>
            </w:r>
            <w:r w:rsidRPr="0048320D">
              <w:rPr>
                <w:i/>
                <w:iCs/>
                <w:sz w:val="22"/>
                <w:szCs w:val="22"/>
              </w:rPr>
              <w:t>(указывается на усмотрение участника закупки)</w:t>
            </w:r>
          </w:p>
        </w:tc>
        <w:tc>
          <w:tcPr>
            <w:tcW w:w="3260" w:type="dxa"/>
            <w:shd w:val="clear" w:color="auto" w:fill="auto"/>
            <w:vAlign w:val="center"/>
          </w:tcPr>
          <w:p w:rsidR="001F45EF" w:rsidRPr="000B7DC2" w:rsidRDefault="001F45EF" w:rsidP="001F45EF">
            <w:pPr>
              <w:spacing w:after="0"/>
              <w:ind w:firstLine="851"/>
              <w:jc w:val="center"/>
              <w:rPr>
                <w:szCs w:val="22"/>
              </w:rPr>
            </w:pPr>
          </w:p>
        </w:tc>
      </w:tr>
      <w:tr w:rsidR="00783BC7" w:rsidRPr="000B7DC2" w:rsidTr="00676FA6">
        <w:tc>
          <w:tcPr>
            <w:tcW w:w="562" w:type="dxa"/>
            <w:shd w:val="clear" w:color="auto" w:fill="auto"/>
            <w:vAlign w:val="center"/>
          </w:tcPr>
          <w:p w:rsidR="00783BC7" w:rsidRDefault="00783BC7" w:rsidP="001F45EF">
            <w:pPr>
              <w:spacing w:after="0"/>
              <w:jc w:val="both"/>
              <w:rPr>
                <w:szCs w:val="22"/>
              </w:rPr>
            </w:pPr>
            <w:r>
              <w:rPr>
                <w:sz w:val="22"/>
                <w:szCs w:val="22"/>
              </w:rPr>
              <w:t>4.</w:t>
            </w:r>
          </w:p>
        </w:tc>
        <w:tc>
          <w:tcPr>
            <w:tcW w:w="6776" w:type="dxa"/>
            <w:shd w:val="clear" w:color="auto" w:fill="auto"/>
            <w:vAlign w:val="center"/>
          </w:tcPr>
          <w:p w:rsidR="00783BC7" w:rsidRPr="000B7DC2" w:rsidRDefault="00783BC7" w:rsidP="001F45EF">
            <w:pPr>
              <w:tabs>
                <w:tab w:val="left" w:pos="567"/>
                <w:tab w:val="left" w:pos="984"/>
              </w:tabs>
              <w:spacing w:after="0"/>
              <w:rPr>
                <w:szCs w:val="22"/>
              </w:rPr>
            </w:pPr>
            <w:r>
              <w:rPr>
                <w:sz w:val="22"/>
                <w:szCs w:val="22"/>
              </w:rPr>
              <w:t>Наличие резервных автобусов</w:t>
            </w:r>
            <w:r w:rsidR="004F376D">
              <w:rPr>
                <w:sz w:val="22"/>
                <w:szCs w:val="22"/>
              </w:rPr>
              <w:t xml:space="preserve"> </w:t>
            </w:r>
            <w:r w:rsidR="00222847" w:rsidRPr="000B7DC2">
              <w:rPr>
                <w:sz w:val="22"/>
                <w:szCs w:val="22"/>
              </w:rPr>
              <w:t>(указать, каких), количество.</w:t>
            </w:r>
          </w:p>
        </w:tc>
        <w:tc>
          <w:tcPr>
            <w:tcW w:w="3260" w:type="dxa"/>
            <w:shd w:val="clear" w:color="auto" w:fill="auto"/>
            <w:vAlign w:val="center"/>
          </w:tcPr>
          <w:p w:rsidR="00783BC7" w:rsidRPr="000B7DC2" w:rsidRDefault="00783BC7" w:rsidP="001F45EF">
            <w:pPr>
              <w:spacing w:after="0"/>
              <w:ind w:firstLine="851"/>
              <w:jc w:val="center"/>
              <w:rPr>
                <w:szCs w:val="22"/>
              </w:rPr>
            </w:pPr>
          </w:p>
        </w:tc>
      </w:tr>
      <w:tr w:rsidR="00A64D62" w:rsidRPr="000B7DC2" w:rsidTr="00676FA6">
        <w:tc>
          <w:tcPr>
            <w:tcW w:w="562" w:type="dxa"/>
            <w:shd w:val="clear" w:color="auto" w:fill="auto"/>
            <w:vAlign w:val="center"/>
          </w:tcPr>
          <w:p w:rsidR="00A64D62" w:rsidRPr="000B7DC2" w:rsidRDefault="00783BC7" w:rsidP="00A64D62">
            <w:pPr>
              <w:spacing w:after="0"/>
              <w:jc w:val="both"/>
              <w:rPr>
                <w:szCs w:val="22"/>
              </w:rPr>
            </w:pPr>
            <w:r>
              <w:rPr>
                <w:sz w:val="22"/>
                <w:szCs w:val="22"/>
              </w:rPr>
              <w:t>5</w:t>
            </w:r>
            <w:r w:rsidR="00A64D62" w:rsidRPr="000B7DC2">
              <w:rPr>
                <w:sz w:val="22"/>
                <w:szCs w:val="22"/>
              </w:rPr>
              <w:t xml:space="preserve">. </w:t>
            </w:r>
          </w:p>
        </w:tc>
        <w:tc>
          <w:tcPr>
            <w:tcW w:w="6776" w:type="dxa"/>
            <w:shd w:val="clear" w:color="auto" w:fill="auto"/>
            <w:vAlign w:val="center"/>
          </w:tcPr>
          <w:p w:rsidR="00A64D62" w:rsidRPr="005A0EF0" w:rsidRDefault="00A64D62" w:rsidP="00A64D62">
            <w:pPr>
              <w:spacing w:after="0"/>
              <w:rPr>
                <w:szCs w:val="22"/>
              </w:rPr>
            </w:pPr>
            <w:r w:rsidRPr="000B7DC2">
              <w:rPr>
                <w:sz w:val="22"/>
                <w:szCs w:val="22"/>
              </w:rPr>
              <w:t>Срок</w:t>
            </w:r>
            <w:r w:rsidR="00C810CE">
              <w:rPr>
                <w:sz w:val="22"/>
                <w:szCs w:val="22"/>
              </w:rPr>
              <w:t xml:space="preserve"> оказания услуг</w:t>
            </w:r>
            <w:r w:rsidR="005A0EF0">
              <w:rPr>
                <w:sz w:val="22"/>
                <w:szCs w:val="22"/>
              </w:rPr>
              <w:t xml:space="preserve"> по договору, </w:t>
            </w:r>
            <w:r w:rsidRPr="000B7DC2">
              <w:rPr>
                <w:sz w:val="22"/>
                <w:szCs w:val="22"/>
              </w:rPr>
              <w:t>график оказания услуг транспортным средством (автобусом)</w:t>
            </w:r>
          </w:p>
        </w:tc>
        <w:tc>
          <w:tcPr>
            <w:tcW w:w="3260" w:type="dxa"/>
            <w:shd w:val="clear" w:color="auto" w:fill="auto"/>
            <w:vAlign w:val="center"/>
          </w:tcPr>
          <w:p w:rsidR="00A64D62" w:rsidRDefault="005A0EF0" w:rsidP="005A0EF0">
            <w:pPr>
              <w:spacing w:after="0"/>
              <w:rPr>
                <w:szCs w:val="22"/>
              </w:rPr>
            </w:pPr>
            <w:r>
              <w:rPr>
                <w:szCs w:val="22"/>
              </w:rPr>
              <w:t xml:space="preserve">Срок оказания услуг по договору: с </w:t>
            </w:r>
            <w:r w:rsidR="00710571">
              <w:rPr>
                <w:szCs w:val="22"/>
              </w:rPr>
              <w:t>_____</w:t>
            </w:r>
            <w:r>
              <w:rPr>
                <w:szCs w:val="22"/>
              </w:rPr>
              <w:t xml:space="preserve"> по </w:t>
            </w:r>
            <w:r w:rsidR="00710571">
              <w:rPr>
                <w:szCs w:val="22"/>
              </w:rPr>
              <w:t>______</w:t>
            </w:r>
            <w:r>
              <w:rPr>
                <w:szCs w:val="22"/>
              </w:rPr>
              <w:t xml:space="preserve"> включительно.</w:t>
            </w:r>
          </w:p>
          <w:p w:rsidR="00DB6C5C" w:rsidRDefault="005A0EF0" w:rsidP="005A0EF0">
            <w:pPr>
              <w:spacing w:after="0"/>
              <w:jc w:val="both"/>
              <w:rPr>
                <w:szCs w:val="22"/>
              </w:rPr>
            </w:pPr>
            <w:r>
              <w:rPr>
                <w:szCs w:val="22"/>
              </w:rPr>
              <w:t xml:space="preserve">      </w:t>
            </w:r>
            <w:r w:rsidRPr="005A0EF0">
              <w:rPr>
                <w:sz w:val="22"/>
                <w:szCs w:val="22"/>
              </w:rPr>
              <w:t>Настоящей Заявкой</w:t>
            </w:r>
          </w:p>
          <w:p w:rsidR="005A0EF0" w:rsidRPr="009803B1" w:rsidRDefault="00DB6C5C" w:rsidP="009803B1">
            <w:pPr>
              <w:spacing w:after="0"/>
              <w:jc w:val="both"/>
              <w:rPr>
                <w:i/>
                <w:iCs/>
                <w:szCs w:val="22"/>
              </w:rPr>
            </w:pPr>
            <w:r>
              <w:rPr>
                <w:sz w:val="22"/>
                <w:szCs w:val="22"/>
              </w:rPr>
              <w:t>__________________________</w:t>
            </w:r>
            <w:r w:rsidR="005A0EF0" w:rsidRPr="005A0EF0">
              <w:rPr>
                <w:sz w:val="22"/>
                <w:szCs w:val="22"/>
              </w:rPr>
              <w:t xml:space="preserve">   </w:t>
            </w:r>
            <w:r w:rsidR="005A0EF0" w:rsidRPr="00676FA6">
              <w:rPr>
                <w:i/>
                <w:iCs/>
                <w:sz w:val="18"/>
                <w:szCs w:val="18"/>
              </w:rPr>
              <w:t xml:space="preserve">подтверждаем ознакомление </w:t>
            </w:r>
            <w:r w:rsidR="005A0EF0" w:rsidRPr="00676FA6">
              <w:rPr>
                <w:b/>
                <w:bCs/>
                <w:i/>
                <w:iCs/>
                <w:sz w:val="18"/>
                <w:szCs w:val="18"/>
              </w:rPr>
              <w:t>и согласие</w:t>
            </w:r>
            <w:r w:rsidR="005A0EF0" w:rsidRPr="00676FA6">
              <w:rPr>
                <w:i/>
                <w:iCs/>
                <w:sz w:val="18"/>
                <w:szCs w:val="18"/>
              </w:rPr>
              <w:t xml:space="preserve"> с графиком и маршрутом движения автобусов согласно Техническому заданию Заказчика</w:t>
            </w:r>
            <w:r w:rsidR="00E64F67" w:rsidRPr="00676FA6">
              <w:rPr>
                <w:i/>
                <w:iCs/>
                <w:sz w:val="18"/>
                <w:szCs w:val="18"/>
              </w:rPr>
              <w:t>/</w:t>
            </w:r>
            <w:r w:rsidRPr="00676FA6">
              <w:rPr>
                <w:i/>
                <w:iCs/>
                <w:sz w:val="18"/>
                <w:szCs w:val="18"/>
              </w:rPr>
              <w:t>предлагаем свой график и маршруты</w:t>
            </w:r>
            <w:r w:rsidR="0048320D" w:rsidRPr="00676FA6">
              <w:rPr>
                <w:i/>
                <w:iCs/>
                <w:sz w:val="18"/>
                <w:szCs w:val="18"/>
              </w:rPr>
              <w:t xml:space="preserve"> в составе второй части заявки</w:t>
            </w:r>
            <w:r w:rsidR="00710571" w:rsidRPr="00676FA6">
              <w:rPr>
                <w:i/>
                <w:iCs/>
                <w:sz w:val="18"/>
                <w:szCs w:val="18"/>
              </w:rPr>
              <w:t xml:space="preserve"> на участие в</w:t>
            </w:r>
            <w:r w:rsidR="00222847" w:rsidRPr="00676FA6">
              <w:rPr>
                <w:i/>
                <w:iCs/>
                <w:sz w:val="18"/>
                <w:szCs w:val="18"/>
              </w:rPr>
              <w:t xml:space="preserve"> </w:t>
            </w:r>
            <w:r w:rsidR="00710571" w:rsidRPr="00676FA6">
              <w:rPr>
                <w:i/>
                <w:iCs/>
                <w:sz w:val="18"/>
                <w:szCs w:val="18"/>
              </w:rPr>
              <w:t>закупке</w:t>
            </w:r>
            <w:r w:rsidRPr="00676FA6">
              <w:rPr>
                <w:i/>
                <w:iCs/>
                <w:sz w:val="18"/>
                <w:szCs w:val="18"/>
              </w:rPr>
              <w:t xml:space="preserve"> </w:t>
            </w:r>
            <w:r w:rsidRPr="00676FA6">
              <w:rPr>
                <w:i/>
                <w:iCs/>
                <w:color w:val="FF0000"/>
                <w:sz w:val="18"/>
                <w:szCs w:val="18"/>
              </w:rPr>
              <w:t>(</w:t>
            </w:r>
            <w:r w:rsidR="00E64F67" w:rsidRPr="00676FA6">
              <w:rPr>
                <w:i/>
                <w:iCs/>
                <w:color w:val="FF0000"/>
                <w:sz w:val="18"/>
                <w:szCs w:val="18"/>
              </w:rPr>
              <w:t>нужное указать</w:t>
            </w:r>
            <w:r w:rsidRPr="00676FA6">
              <w:rPr>
                <w:i/>
                <w:iCs/>
                <w:color w:val="FF0000"/>
                <w:sz w:val="18"/>
                <w:szCs w:val="18"/>
              </w:rPr>
              <w:t>)</w:t>
            </w:r>
          </w:p>
        </w:tc>
      </w:tr>
      <w:tr w:rsidR="00A64D62" w:rsidRPr="000B7DC2" w:rsidTr="00676FA6">
        <w:tc>
          <w:tcPr>
            <w:tcW w:w="562" w:type="dxa"/>
            <w:shd w:val="clear" w:color="auto" w:fill="auto"/>
            <w:vAlign w:val="center"/>
          </w:tcPr>
          <w:p w:rsidR="00A64D62" w:rsidRPr="000B7DC2" w:rsidRDefault="00783BC7" w:rsidP="00A64D62">
            <w:pPr>
              <w:spacing w:after="0"/>
              <w:jc w:val="both"/>
              <w:rPr>
                <w:szCs w:val="22"/>
              </w:rPr>
            </w:pPr>
            <w:r>
              <w:rPr>
                <w:szCs w:val="22"/>
              </w:rPr>
              <w:t>6</w:t>
            </w:r>
            <w:r w:rsidR="00C810CE">
              <w:rPr>
                <w:szCs w:val="22"/>
              </w:rPr>
              <w:t>.</w:t>
            </w:r>
          </w:p>
        </w:tc>
        <w:tc>
          <w:tcPr>
            <w:tcW w:w="6776" w:type="dxa"/>
            <w:shd w:val="clear" w:color="auto" w:fill="auto"/>
            <w:vAlign w:val="center"/>
          </w:tcPr>
          <w:p w:rsidR="00222847" w:rsidRPr="000B7DC2" w:rsidRDefault="00A64D62" w:rsidP="00A64D62">
            <w:pPr>
              <w:spacing w:after="0"/>
              <w:rPr>
                <w:szCs w:val="22"/>
              </w:rPr>
            </w:pPr>
            <w:r w:rsidRPr="000B7DC2">
              <w:rPr>
                <w:sz w:val="22"/>
                <w:szCs w:val="22"/>
              </w:rPr>
              <w:t xml:space="preserve">Место оказания транспортных услуг </w:t>
            </w:r>
          </w:p>
        </w:tc>
        <w:tc>
          <w:tcPr>
            <w:tcW w:w="3260" w:type="dxa"/>
            <w:shd w:val="clear" w:color="auto" w:fill="auto"/>
            <w:vAlign w:val="center"/>
          </w:tcPr>
          <w:p w:rsidR="00A64D62" w:rsidRPr="000B7DC2" w:rsidRDefault="00A64D62" w:rsidP="00A64D62">
            <w:pPr>
              <w:spacing w:after="0"/>
              <w:ind w:firstLine="851"/>
              <w:jc w:val="right"/>
              <w:rPr>
                <w:szCs w:val="22"/>
              </w:rPr>
            </w:pPr>
          </w:p>
        </w:tc>
      </w:tr>
      <w:tr w:rsidR="00AF15CA" w:rsidRPr="000B7DC2" w:rsidTr="00676FA6">
        <w:tc>
          <w:tcPr>
            <w:tcW w:w="562" w:type="dxa"/>
            <w:shd w:val="clear" w:color="auto" w:fill="auto"/>
            <w:vAlign w:val="center"/>
          </w:tcPr>
          <w:p w:rsidR="004F376D" w:rsidRDefault="004F376D" w:rsidP="00A64D62">
            <w:pPr>
              <w:spacing w:after="0"/>
              <w:jc w:val="both"/>
              <w:rPr>
                <w:szCs w:val="22"/>
              </w:rPr>
            </w:pPr>
          </w:p>
          <w:p w:rsidR="00AF15CA" w:rsidRDefault="00783BC7" w:rsidP="00A64D62">
            <w:pPr>
              <w:spacing w:after="0"/>
              <w:jc w:val="both"/>
              <w:rPr>
                <w:szCs w:val="22"/>
              </w:rPr>
            </w:pPr>
            <w:r>
              <w:rPr>
                <w:sz w:val="22"/>
                <w:szCs w:val="22"/>
              </w:rPr>
              <w:t>7</w:t>
            </w:r>
            <w:r w:rsidR="00AF15CA">
              <w:rPr>
                <w:sz w:val="22"/>
                <w:szCs w:val="22"/>
              </w:rPr>
              <w:t xml:space="preserve">. </w:t>
            </w:r>
          </w:p>
        </w:tc>
        <w:tc>
          <w:tcPr>
            <w:tcW w:w="6776" w:type="dxa"/>
            <w:shd w:val="clear" w:color="auto" w:fill="auto"/>
            <w:vAlign w:val="center"/>
          </w:tcPr>
          <w:p w:rsidR="00222847" w:rsidRPr="00AD6B21" w:rsidRDefault="00222847" w:rsidP="00222847">
            <w:pPr>
              <w:tabs>
                <w:tab w:val="left" w:pos="0"/>
              </w:tabs>
              <w:spacing w:after="0"/>
              <w:ind w:right="23"/>
              <w:rPr>
                <w:szCs w:val="22"/>
              </w:rPr>
            </w:pPr>
            <w:r>
              <w:rPr>
                <w:sz w:val="22"/>
                <w:szCs w:val="22"/>
              </w:rPr>
              <w:t>Наличие страхования</w:t>
            </w:r>
            <w:r w:rsidR="00872DC2">
              <w:rPr>
                <w:sz w:val="22"/>
                <w:szCs w:val="22"/>
              </w:rPr>
              <w:t xml:space="preserve"> обязательного/добровольного в соответствии с требованиями Технического задания</w:t>
            </w:r>
          </w:p>
        </w:tc>
        <w:tc>
          <w:tcPr>
            <w:tcW w:w="3260" w:type="dxa"/>
            <w:shd w:val="clear" w:color="auto" w:fill="auto"/>
            <w:vAlign w:val="center"/>
          </w:tcPr>
          <w:p w:rsidR="00AF15CA" w:rsidRPr="00AF15CA" w:rsidRDefault="00AF15CA" w:rsidP="00E64F67">
            <w:pPr>
              <w:spacing w:after="0"/>
              <w:rPr>
                <w:sz w:val="20"/>
              </w:rPr>
            </w:pPr>
          </w:p>
        </w:tc>
      </w:tr>
      <w:tr w:rsidR="00A64D62" w:rsidRPr="000B7DC2" w:rsidTr="00676FA6">
        <w:tc>
          <w:tcPr>
            <w:tcW w:w="562" w:type="dxa"/>
            <w:shd w:val="clear" w:color="auto" w:fill="auto"/>
            <w:vAlign w:val="center"/>
          </w:tcPr>
          <w:p w:rsidR="00A64D62" w:rsidRPr="000B7DC2" w:rsidRDefault="00783BC7" w:rsidP="00A64D62">
            <w:pPr>
              <w:spacing w:after="0"/>
              <w:jc w:val="both"/>
              <w:rPr>
                <w:szCs w:val="22"/>
              </w:rPr>
            </w:pPr>
            <w:r>
              <w:rPr>
                <w:sz w:val="22"/>
                <w:szCs w:val="22"/>
              </w:rPr>
              <w:t>8</w:t>
            </w:r>
          </w:p>
        </w:tc>
        <w:tc>
          <w:tcPr>
            <w:tcW w:w="6776" w:type="dxa"/>
            <w:shd w:val="clear" w:color="auto" w:fill="auto"/>
            <w:vAlign w:val="center"/>
          </w:tcPr>
          <w:p w:rsidR="00A64D62" w:rsidRPr="000B7DC2" w:rsidRDefault="008D36A3" w:rsidP="00A64D62">
            <w:pPr>
              <w:spacing w:after="0"/>
              <w:rPr>
                <w:szCs w:val="22"/>
              </w:rPr>
            </w:pPr>
            <w:r>
              <w:rPr>
                <w:sz w:val="22"/>
                <w:szCs w:val="22"/>
              </w:rPr>
              <w:t xml:space="preserve">Наличие </w:t>
            </w:r>
            <w:r w:rsidRPr="00AA74AA">
              <w:rPr>
                <w:sz w:val="22"/>
                <w:szCs w:val="22"/>
              </w:rPr>
              <w:t xml:space="preserve">водителей </w:t>
            </w:r>
            <w:r w:rsidRPr="000B7DC2">
              <w:rPr>
                <w:sz w:val="22"/>
                <w:szCs w:val="22"/>
              </w:rPr>
              <w:t>(количество человек)</w:t>
            </w:r>
            <w:r>
              <w:rPr>
                <w:sz w:val="22"/>
                <w:szCs w:val="22"/>
              </w:rPr>
              <w:t xml:space="preserve"> </w:t>
            </w:r>
            <w:r w:rsidRPr="00AA74AA">
              <w:rPr>
                <w:sz w:val="22"/>
                <w:szCs w:val="22"/>
              </w:rPr>
              <w:t>с соответствующими профессиональными и квалификационными требованиями, предъявляемыми при осуществлении перевозок, в необходимом для оказания услуг</w:t>
            </w:r>
            <w:r>
              <w:rPr>
                <w:sz w:val="22"/>
                <w:szCs w:val="22"/>
              </w:rPr>
              <w:t xml:space="preserve"> </w:t>
            </w:r>
            <w:r w:rsidRPr="00AA74AA">
              <w:rPr>
                <w:sz w:val="22"/>
                <w:szCs w:val="22"/>
              </w:rPr>
              <w:t>количестве</w:t>
            </w:r>
            <w:r>
              <w:rPr>
                <w:sz w:val="22"/>
                <w:szCs w:val="22"/>
              </w:rPr>
              <w:t>,</w:t>
            </w:r>
            <w:r w:rsidR="00A64D62" w:rsidRPr="000B7DC2">
              <w:rPr>
                <w:sz w:val="22"/>
                <w:szCs w:val="22"/>
              </w:rPr>
              <w:t xml:space="preserve"> обученн</w:t>
            </w:r>
            <w:r w:rsidR="00AF15CA">
              <w:rPr>
                <w:sz w:val="22"/>
                <w:szCs w:val="22"/>
              </w:rPr>
              <w:t>ых</w:t>
            </w:r>
            <w:r w:rsidR="00A64D62" w:rsidRPr="000B7DC2">
              <w:rPr>
                <w:sz w:val="22"/>
                <w:szCs w:val="22"/>
              </w:rPr>
              <w:t xml:space="preserve"> и аттестованн</w:t>
            </w:r>
            <w:r w:rsidR="00AF15CA">
              <w:rPr>
                <w:sz w:val="22"/>
                <w:szCs w:val="22"/>
              </w:rPr>
              <w:t>ых,</w:t>
            </w:r>
            <w:r w:rsidR="00A64D62" w:rsidRPr="000B7DC2">
              <w:rPr>
                <w:sz w:val="22"/>
                <w:szCs w:val="22"/>
              </w:rPr>
              <w:t xml:space="preserve"> простажированн</w:t>
            </w:r>
            <w:r w:rsidR="00AF15CA">
              <w:rPr>
                <w:sz w:val="22"/>
                <w:szCs w:val="22"/>
              </w:rPr>
              <w:t>ых</w:t>
            </w:r>
            <w:r w:rsidR="00A64D62" w:rsidRPr="000B7DC2">
              <w:rPr>
                <w:sz w:val="22"/>
                <w:szCs w:val="22"/>
              </w:rPr>
              <w:t xml:space="preserve"> по маркам и типам транспортных средств (автобусов), имеющ</w:t>
            </w:r>
            <w:r w:rsidR="00AF15CA">
              <w:rPr>
                <w:sz w:val="22"/>
                <w:szCs w:val="22"/>
              </w:rPr>
              <w:t>их</w:t>
            </w:r>
            <w:r w:rsidR="00A64D62" w:rsidRPr="000B7DC2">
              <w:rPr>
                <w:sz w:val="22"/>
                <w:szCs w:val="22"/>
              </w:rPr>
              <w:t xml:space="preserve"> категорию допуска </w:t>
            </w:r>
            <w:r w:rsidR="00A64D62" w:rsidRPr="000B7DC2">
              <w:rPr>
                <w:sz w:val="22"/>
                <w:szCs w:val="22"/>
                <w:lang w:val="en-US"/>
              </w:rPr>
              <w:t>D</w:t>
            </w:r>
            <w:r w:rsidR="00A64D62" w:rsidRPr="000B7DC2">
              <w:rPr>
                <w:sz w:val="22"/>
                <w:szCs w:val="22"/>
              </w:rPr>
              <w:t>, и водительский стаж не менее 3-х лет, гражданство РФ</w:t>
            </w:r>
            <w:r w:rsidR="005A0EF0">
              <w:rPr>
                <w:sz w:val="22"/>
                <w:szCs w:val="22"/>
              </w:rPr>
              <w:t>, не моложе 25 лет</w:t>
            </w:r>
          </w:p>
        </w:tc>
        <w:tc>
          <w:tcPr>
            <w:tcW w:w="3260" w:type="dxa"/>
            <w:shd w:val="clear" w:color="auto" w:fill="auto"/>
            <w:vAlign w:val="center"/>
          </w:tcPr>
          <w:p w:rsidR="00A64D62" w:rsidRPr="000B7DC2" w:rsidRDefault="00A64D62" w:rsidP="00A64D62">
            <w:pPr>
              <w:spacing w:after="0"/>
              <w:ind w:firstLine="851"/>
              <w:jc w:val="right"/>
              <w:rPr>
                <w:szCs w:val="22"/>
              </w:rPr>
            </w:pPr>
          </w:p>
        </w:tc>
      </w:tr>
      <w:tr w:rsidR="008D36A3" w:rsidRPr="000B7DC2" w:rsidTr="00676FA6">
        <w:tc>
          <w:tcPr>
            <w:tcW w:w="562" w:type="dxa"/>
            <w:shd w:val="clear" w:color="auto" w:fill="auto"/>
            <w:vAlign w:val="center"/>
          </w:tcPr>
          <w:p w:rsidR="008D36A3" w:rsidRPr="00972AD1" w:rsidRDefault="00783BC7" w:rsidP="00A64D62">
            <w:pPr>
              <w:spacing w:after="0"/>
              <w:jc w:val="both"/>
              <w:rPr>
                <w:szCs w:val="22"/>
              </w:rPr>
            </w:pPr>
            <w:r>
              <w:rPr>
                <w:sz w:val="22"/>
                <w:szCs w:val="22"/>
              </w:rPr>
              <w:t>9</w:t>
            </w:r>
            <w:r w:rsidR="008D36A3" w:rsidRPr="00972AD1">
              <w:rPr>
                <w:sz w:val="22"/>
                <w:szCs w:val="22"/>
              </w:rPr>
              <w:t>.</w:t>
            </w:r>
          </w:p>
        </w:tc>
        <w:tc>
          <w:tcPr>
            <w:tcW w:w="6776" w:type="dxa"/>
            <w:shd w:val="clear" w:color="auto" w:fill="auto"/>
            <w:vAlign w:val="center"/>
          </w:tcPr>
          <w:p w:rsidR="008D36A3" w:rsidRPr="00972AD1" w:rsidRDefault="008D36A3" w:rsidP="008D36A3">
            <w:pPr>
              <w:tabs>
                <w:tab w:val="left" w:pos="0"/>
              </w:tabs>
              <w:spacing w:after="13"/>
              <w:ind w:right="46"/>
              <w:jc w:val="both"/>
              <w:rPr>
                <w:rFonts w:eastAsiaTheme="minorEastAsia"/>
                <w:szCs w:val="22"/>
              </w:rPr>
            </w:pPr>
            <w:r w:rsidRPr="00972AD1">
              <w:rPr>
                <w:sz w:val="22"/>
                <w:szCs w:val="22"/>
              </w:rPr>
              <w:t xml:space="preserve">Наличие работника, прошедшего в порядке, установленном Министерством транспорта Российской Федерации в соответствии со статьей 20 Федерального закона от 10.12.1995 № 196-ФЗ «О безопасности дорожного движения», аттестацию на право заниматься соответствующей деятельностью, ответственного за обеспечение безопасности дорожного движения или наличие аттестации индивидуального предпринимателя на право заниматься деятельностью по обеспечению безопасности дорожного движения. </w:t>
            </w:r>
          </w:p>
        </w:tc>
        <w:tc>
          <w:tcPr>
            <w:tcW w:w="3260" w:type="dxa"/>
            <w:shd w:val="clear" w:color="auto" w:fill="auto"/>
            <w:vAlign w:val="center"/>
          </w:tcPr>
          <w:p w:rsidR="008D36A3" w:rsidRPr="008D36A3" w:rsidRDefault="008D36A3" w:rsidP="008D36A3">
            <w:pPr>
              <w:spacing w:after="0"/>
              <w:jc w:val="center"/>
              <w:rPr>
                <w:color w:val="FF0000"/>
                <w:szCs w:val="22"/>
              </w:rPr>
            </w:pPr>
          </w:p>
        </w:tc>
      </w:tr>
      <w:tr w:rsidR="008D36A3" w:rsidRPr="000B7DC2" w:rsidTr="00676FA6">
        <w:tc>
          <w:tcPr>
            <w:tcW w:w="562" w:type="dxa"/>
            <w:shd w:val="clear" w:color="auto" w:fill="auto"/>
            <w:vAlign w:val="center"/>
          </w:tcPr>
          <w:p w:rsidR="008D36A3" w:rsidRPr="00972AD1" w:rsidRDefault="00783BC7" w:rsidP="00A64D62">
            <w:pPr>
              <w:spacing w:after="0"/>
              <w:jc w:val="both"/>
              <w:rPr>
                <w:szCs w:val="22"/>
              </w:rPr>
            </w:pPr>
            <w:r>
              <w:rPr>
                <w:sz w:val="22"/>
                <w:szCs w:val="22"/>
              </w:rPr>
              <w:t>10</w:t>
            </w:r>
            <w:r w:rsidR="008D36A3" w:rsidRPr="00972AD1">
              <w:rPr>
                <w:sz w:val="22"/>
                <w:szCs w:val="22"/>
              </w:rPr>
              <w:t>.</w:t>
            </w:r>
          </w:p>
        </w:tc>
        <w:tc>
          <w:tcPr>
            <w:tcW w:w="6776" w:type="dxa"/>
            <w:shd w:val="clear" w:color="auto" w:fill="auto"/>
            <w:vAlign w:val="center"/>
          </w:tcPr>
          <w:p w:rsidR="008D36A3" w:rsidRPr="00972AD1" w:rsidRDefault="008D36A3" w:rsidP="00AF15CA">
            <w:pPr>
              <w:tabs>
                <w:tab w:val="left" w:pos="0"/>
              </w:tabs>
              <w:spacing w:after="13"/>
              <w:ind w:right="46"/>
              <w:jc w:val="both"/>
              <w:rPr>
                <w:szCs w:val="22"/>
              </w:rPr>
            </w:pPr>
            <w:r w:rsidRPr="00972AD1">
              <w:rPr>
                <w:sz w:val="22"/>
                <w:szCs w:val="22"/>
              </w:rPr>
              <w:t>Наличие контролер</w:t>
            </w:r>
            <w:r w:rsidR="00E933F9">
              <w:rPr>
                <w:sz w:val="22"/>
                <w:szCs w:val="22"/>
              </w:rPr>
              <w:t>а(</w:t>
            </w:r>
            <w:r w:rsidRPr="00972AD1">
              <w:rPr>
                <w:sz w:val="22"/>
                <w:szCs w:val="22"/>
              </w:rPr>
              <w:t>ов</w:t>
            </w:r>
            <w:r w:rsidR="00E933F9">
              <w:rPr>
                <w:sz w:val="22"/>
                <w:szCs w:val="22"/>
              </w:rPr>
              <w:t xml:space="preserve">) </w:t>
            </w:r>
            <w:r w:rsidRPr="00972AD1">
              <w:rPr>
                <w:sz w:val="22"/>
                <w:szCs w:val="22"/>
              </w:rPr>
              <w:t>(количество человек) технического состояния транспортных средств с соответствующими профессиональными и квалификационными требованиями, в количестве необходимом для оказания транспортных услуг.</w:t>
            </w:r>
          </w:p>
        </w:tc>
        <w:tc>
          <w:tcPr>
            <w:tcW w:w="3260" w:type="dxa"/>
            <w:shd w:val="clear" w:color="auto" w:fill="auto"/>
            <w:vAlign w:val="center"/>
          </w:tcPr>
          <w:p w:rsidR="009B4F6A" w:rsidRPr="008D36A3" w:rsidRDefault="009B4F6A" w:rsidP="009B4F6A">
            <w:pPr>
              <w:pBdr>
                <w:bottom w:val="single" w:sz="12" w:space="1" w:color="auto"/>
              </w:pBdr>
              <w:spacing w:after="0"/>
              <w:rPr>
                <w:color w:val="FF0000"/>
                <w:szCs w:val="22"/>
              </w:rPr>
            </w:pPr>
          </w:p>
        </w:tc>
      </w:tr>
      <w:tr w:rsidR="00A64D62" w:rsidRPr="000B7DC2" w:rsidTr="00676FA6">
        <w:tc>
          <w:tcPr>
            <w:tcW w:w="562" w:type="dxa"/>
            <w:shd w:val="clear" w:color="auto" w:fill="auto"/>
            <w:vAlign w:val="center"/>
          </w:tcPr>
          <w:p w:rsidR="00A64D62" w:rsidRPr="00972AD1" w:rsidRDefault="005A0EF0" w:rsidP="00A64D62">
            <w:pPr>
              <w:spacing w:after="0"/>
              <w:jc w:val="both"/>
              <w:rPr>
                <w:szCs w:val="22"/>
              </w:rPr>
            </w:pPr>
            <w:r w:rsidRPr="00972AD1">
              <w:rPr>
                <w:sz w:val="22"/>
                <w:szCs w:val="22"/>
              </w:rPr>
              <w:t>1</w:t>
            </w:r>
            <w:r w:rsidR="00783BC7">
              <w:rPr>
                <w:sz w:val="22"/>
                <w:szCs w:val="22"/>
              </w:rPr>
              <w:t>1</w:t>
            </w:r>
            <w:r w:rsidR="00972AD1" w:rsidRPr="00972AD1">
              <w:rPr>
                <w:sz w:val="22"/>
                <w:szCs w:val="22"/>
              </w:rPr>
              <w:t>.</w:t>
            </w:r>
          </w:p>
        </w:tc>
        <w:tc>
          <w:tcPr>
            <w:tcW w:w="6776" w:type="dxa"/>
            <w:vAlign w:val="center"/>
          </w:tcPr>
          <w:p w:rsidR="00A64D62" w:rsidRPr="00972AD1" w:rsidRDefault="00A64D62" w:rsidP="00A64D62">
            <w:pPr>
              <w:spacing w:after="0"/>
              <w:rPr>
                <w:szCs w:val="22"/>
              </w:rPr>
            </w:pPr>
            <w:r w:rsidRPr="00972AD1">
              <w:rPr>
                <w:sz w:val="22"/>
                <w:szCs w:val="22"/>
              </w:rPr>
              <w:t>Порядок формирования цены договора (стоимость оказания услуг, обучения персонала Заказчика и иные издержки Исполнителя (указать какие),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3260" w:type="dxa"/>
            <w:shd w:val="clear" w:color="auto" w:fill="auto"/>
            <w:vAlign w:val="center"/>
          </w:tcPr>
          <w:p w:rsidR="00A64D62" w:rsidRPr="000B7DC2" w:rsidRDefault="00A64D62" w:rsidP="00A64D62">
            <w:pPr>
              <w:spacing w:after="0"/>
              <w:ind w:firstLine="851"/>
              <w:jc w:val="right"/>
              <w:rPr>
                <w:szCs w:val="22"/>
              </w:rPr>
            </w:pPr>
          </w:p>
        </w:tc>
      </w:tr>
      <w:tr w:rsidR="00A64D62" w:rsidRPr="000B7DC2" w:rsidTr="00676FA6">
        <w:tc>
          <w:tcPr>
            <w:tcW w:w="562" w:type="dxa"/>
            <w:shd w:val="clear" w:color="auto" w:fill="auto"/>
            <w:vAlign w:val="center"/>
          </w:tcPr>
          <w:p w:rsidR="00A64D62" w:rsidRPr="00972AD1" w:rsidRDefault="005A0EF0" w:rsidP="00A64D62">
            <w:pPr>
              <w:spacing w:after="0"/>
              <w:jc w:val="both"/>
              <w:rPr>
                <w:szCs w:val="22"/>
              </w:rPr>
            </w:pPr>
            <w:r w:rsidRPr="00972AD1">
              <w:rPr>
                <w:sz w:val="22"/>
                <w:szCs w:val="22"/>
              </w:rPr>
              <w:t>1</w:t>
            </w:r>
            <w:r w:rsidR="00783BC7">
              <w:rPr>
                <w:sz w:val="22"/>
                <w:szCs w:val="22"/>
              </w:rPr>
              <w:t>2</w:t>
            </w:r>
            <w:r w:rsidR="00972AD1" w:rsidRPr="00972AD1">
              <w:rPr>
                <w:sz w:val="22"/>
                <w:szCs w:val="22"/>
              </w:rPr>
              <w:t>.</w:t>
            </w:r>
          </w:p>
        </w:tc>
        <w:tc>
          <w:tcPr>
            <w:tcW w:w="6776" w:type="dxa"/>
            <w:vAlign w:val="center"/>
          </w:tcPr>
          <w:p w:rsidR="00A64D62" w:rsidRPr="00972AD1" w:rsidRDefault="00A64D62" w:rsidP="00A64D62">
            <w:pPr>
              <w:spacing w:after="0"/>
              <w:rPr>
                <w:szCs w:val="22"/>
              </w:rPr>
            </w:pPr>
            <w:r w:rsidRPr="00972AD1">
              <w:rPr>
                <w:sz w:val="22"/>
                <w:szCs w:val="22"/>
              </w:rPr>
              <w:t xml:space="preserve">Форма оплаты (наличная/безналичная), срок и порядок оплаты (наличие и размер предварительной оплаты, рассрочки, отсрочки платежей) </w:t>
            </w:r>
          </w:p>
        </w:tc>
        <w:tc>
          <w:tcPr>
            <w:tcW w:w="3260" w:type="dxa"/>
            <w:shd w:val="clear" w:color="auto" w:fill="auto"/>
            <w:vAlign w:val="center"/>
          </w:tcPr>
          <w:p w:rsidR="00A64D62" w:rsidRPr="000B7DC2" w:rsidRDefault="00A64D62" w:rsidP="00A64D62">
            <w:pPr>
              <w:spacing w:after="0"/>
              <w:ind w:firstLine="851"/>
              <w:jc w:val="right"/>
              <w:rPr>
                <w:szCs w:val="22"/>
              </w:rPr>
            </w:pPr>
          </w:p>
        </w:tc>
      </w:tr>
      <w:tr w:rsidR="00BD0B14" w:rsidRPr="00BD0B14" w:rsidTr="00676FA6">
        <w:tc>
          <w:tcPr>
            <w:tcW w:w="562" w:type="dxa"/>
            <w:shd w:val="clear" w:color="auto" w:fill="auto"/>
            <w:vAlign w:val="center"/>
          </w:tcPr>
          <w:p w:rsidR="00BD0B14" w:rsidRPr="00972AD1" w:rsidRDefault="00BD0B14" w:rsidP="00A64D62">
            <w:pPr>
              <w:spacing w:after="0"/>
              <w:jc w:val="both"/>
              <w:rPr>
                <w:szCs w:val="22"/>
              </w:rPr>
            </w:pPr>
            <w:r w:rsidRPr="00972AD1">
              <w:rPr>
                <w:sz w:val="22"/>
                <w:szCs w:val="22"/>
              </w:rPr>
              <w:t>1</w:t>
            </w:r>
            <w:r w:rsidR="00783BC7">
              <w:rPr>
                <w:sz w:val="22"/>
                <w:szCs w:val="22"/>
              </w:rPr>
              <w:t>3</w:t>
            </w:r>
            <w:r w:rsidRPr="00972AD1">
              <w:rPr>
                <w:sz w:val="22"/>
                <w:szCs w:val="22"/>
              </w:rPr>
              <w:t>.</w:t>
            </w:r>
          </w:p>
        </w:tc>
        <w:tc>
          <w:tcPr>
            <w:tcW w:w="6776" w:type="dxa"/>
            <w:vAlign w:val="center"/>
          </w:tcPr>
          <w:p w:rsidR="00BD0B14" w:rsidRPr="009803B1" w:rsidRDefault="00BD0B14" w:rsidP="008A3F99">
            <w:pPr>
              <w:tabs>
                <w:tab w:val="left" w:pos="0"/>
              </w:tabs>
              <w:spacing w:after="10"/>
              <w:ind w:right="43"/>
              <w:jc w:val="both"/>
              <w:rPr>
                <w:rFonts w:eastAsiaTheme="minorEastAsia"/>
                <w:szCs w:val="22"/>
              </w:rPr>
            </w:pPr>
            <w:r w:rsidRPr="00972AD1">
              <w:rPr>
                <w:sz w:val="22"/>
                <w:szCs w:val="22"/>
              </w:rPr>
              <w:t>Наличие лицензии на осуществление перевозок пассажиров (при перевозках автомобильным транспортом (автобусом), оборудованном для перевозок свыше восьми мест) в соответствии с Постановлением Правительства РФ от 07.10.2020 г. № 1616 «О лицензировании деятельности по перевозкам пассажиров и иных лиц автобусами</w:t>
            </w:r>
            <w:r w:rsidR="004F376D">
              <w:rPr>
                <w:sz w:val="22"/>
                <w:szCs w:val="22"/>
              </w:rPr>
              <w:t xml:space="preserve">», </w:t>
            </w:r>
            <w:r w:rsidRPr="00972AD1">
              <w:rPr>
                <w:sz w:val="22"/>
                <w:szCs w:val="22"/>
              </w:rPr>
              <w:t>разрешения на осуществление деятельности по перевозке пассажиров и багажа легковым такси, в случае осуществления перевоз</w:t>
            </w:r>
            <w:r w:rsidR="008A3F99">
              <w:rPr>
                <w:sz w:val="22"/>
                <w:szCs w:val="22"/>
              </w:rPr>
              <w:t xml:space="preserve">ок только легковым автомобилем </w:t>
            </w:r>
            <w:r w:rsidRPr="00972AD1">
              <w:rPr>
                <w:sz w:val="22"/>
                <w:szCs w:val="22"/>
              </w:rPr>
              <w:t xml:space="preserve"> </w:t>
            </w:r>
          </w:p>
        </w:tc>
        <w:tc>
          <w:tcPr>
            <w:tcW w:w="3260" w:type="dxa"/>
            <w:shd w:val="clear" w:color="auto" w:fill="auto"/>
            <w:vAlign w:val="center"/>
          </w:tcPr>
          <w:p w:rsidR="00BD0B14" w:rsidRPr="00BD0B14" w:rsidRDefault="00BD0B14" w:rsidP="00E64F67">
            <w:pPr>
              <w:spacing w:after="0"/>
              <w:rPr>
                <w:color w:val="FF0000"/>
                <w:szCs w:val="22"/>
              </w:rPr>
            </w:pPr>
          </w:p>
        </w:tc>
      </w:tr>
      <w:tr w:rsidR="00BD0B14" w:rsidRPr="000B7DC2" w:rsidTr="00676FA6">
        <w:tc>
          <w:tcPr>
            <w:tcW w:w="562" w:type="dxa"/>
            <w:shd w:val="clear" w:color="auto" w:fill="auto"/>
            <w:vAlign w:val="center"/>
          </w:tcPr>
          <w:p w:rsidR="00BD0B14" w:rsidRPr="00972AD1" w:rsidRDefault="00BD0B14" w:rsidP="00A64D62">
            <w:pPr>
              <w:spacing w:after="0"/>
              <w:jc w:val="both"/>
              <w:rPr>
                <w:szCs w:val="22"/>
              </w:rPr>
            </w:pPr>
            <w:r w:rsidRPr="00972AD1">
              <w:rPr>
                <w:sz w:val="22"/>
                <w:szCs w:val="22"/>
              </w:rPr>
              <w:t>1</w:t>
            </w:r>
            <w:r w:rsidR="00222847">
              <w:rPr>
                <w:sz w:val="22"/>
                <w:szCs w:val="22"/>
              </w:rPr>
              <w:t>4</w:t>
            </w:r>
            <w:r w:rsidRPr="00972AD1">
              <w:rPr>
                <w:sz w:val="22"/>
                <w:szCs w:val="22"/>
              </w:rPr>
              <w:t>.</w:t>
            </w:r>
          </w:p>
        </w:tc>
        <w:tc>
          <w:tcPr>
            <w:tcW w:w="6776" w:type="dxa"/>
            <w:vAlign w:val="center"/>
          </w:tcPr>
          <w:p w:rsidR="00BD0B14" w:rsidRPr="00972AD1" w:rsidRDefault="00BD0B14" w:rsidP="008D36A3">
            <w:pPr>
              <w:tabs>
                <w:tab w:val="left" w:pos="0"/>
              </w:tabs>
              <w:spacing w:after="0"/>
              <w:jc w:val="both"/>
              <w:rPr>
                <w:rFonts w:eastAsiaTheme="minorEastAsia"/>
                <w:szCs w:val="22"/>
              </w:rPr>
            </w:pPr>
            <w:r w:rsidRPr="00972AD1">
              <w:rPr>
                <w:sz w:val="22"/>
                <w:szCs w:val="22"/>
              </w:rPr>
              <w:t xml:space="preserve">Наличие лицензии на проведение предрейсового и послерейсового медицинского осмотра по месту оказания услуг, либо договора с лицензированным учреждением. </w:t>
            </w:r>
          </w:p>
        </w:tc>
        <w:tc>
          <w:tcPr>
            <w:tcW w:w="3260" w:type="dxa"/>
            <w:shd w:val="clear" w:color="auto" w:fill="auto"/>
            <w:vAlign w:val="center"/>
          </w:tcPr>
          <w:p w:rsidR="00BD0B14" w:rsidRPr="008D36A3" w:rsidRDefault="00BD0B14" w:rsidP="008D36A3">
            <w:pPr>
              <w:spacing w:after="0"/>
              <w:jc w:val="both"/>
              <w:rPr>
                <w:b/>
                <w:bCs/>
                <w:color w:val="FF0000"/>
                <w:szCs w:val="22"/>
              </w:rPr>
            </w:pPr>
          </w:p>
        </w:tc>
      </w:tr>
    </w:tbl>
    <w:p w:rsidR="00A64D62" w:rsidRDefault="00E64F67" w:rsidP="00A64D62">
      <w:pPr>
        <w:spacing w:after="0"/>
        <w:rPr>
          <w:b/>
          <w:sz w:val="22"/>
          <w:szCs w:val="22"/>
        </w:rPr>
      </w:pPr>
      <w:r>
        <w:rPr>
          <w:b/>
          <w:sz w:val="22"/>
          <w:szCs w:val="22"/>
        </w:rPr>
        <w:t xml:space="preserve">    </w:t>
      </w:r>
    </w:p>
    <w:p w:rsidR="00C60723" w:rsidRDefault="00C60723" w:rsidP="006F73FD">
      <w:pPr>
        <w:spacing w:after="0"/>
        <w:jc w:val="both"/>
        <w:rPr>
          <w:b/>
          <w:color w:val="FF0000"/>
          <w:sz w:val="22"/>
          <w:szCs w:val="22"/>
        </w:rPr>
      </w:pPr>
    </w:p>
    <w:p w:rsidR="00DD69CF" w:rsidRDefault="00DD69CF" w:rsidP="006F73FD">
      <w:pPr>
        <w:spacing w:after="0"/>
        <w:jc w:val="both"/>
        <w:rPr>
          <w:b/>
          <w:color w:val="FF0000"/>
          <w:sz w:val="22"/>
          <w:szCs w:val="22"/>
        </w:rPr>
      </w:pPr>
    </w:p>
    <w:p w:rsidR="00DD69CF" w:rsidRDefault="00DD69CF" w:rsidP="006F73FD">
      <w:pPr>
        <w:spacing w:after="0"/>
        <w:jc w:val="both"/>
        <w:rPr>
          <w:b/>
          <w:color w:val="FF0000"/>
          <w:sz w:val="22"/>
          <w:szCs w:val="22"/>
        </w:rPr>
      </w:pPr>
    </w:p>
    <w:p w:rsidR="00DD69CF" w:rsidRDefault="00DD69CF" w:rsidP="006F73FD">
      <w:pPr>
        <w:spacing w:after="0"/>
        <w:jc w:val="both"/>
        <w:rPr>
          <w:b/>
          <w:color w:val="FF0000"/>
          <w:sz w:val="22"/>
          <w:szCs w:val="22"/>
        </w:rPr>
      </w:pPr>
    </w:p>
    <w:p w:rsidR="00DD69CF" w:rsidRDefault="00DD69CF" w:rsidP="006F73FD">
      <w:pPr>
        <w:spacing w:after="0"/>
        <w:jc w:val="both"/>
        <w:rPr>
          <w:b/>
          <w:color w:val="FF0000"/>
          <w:sz w:val="22"/>
          <w:szCs w:val="22"/>
        </w:rPr>
      </w:pPr>
    </w:p>
    <w:p w:rsidR="00DD69CF" w:rsidRDefault="00DD69CF" w:rsidP="006F73FD">
      <w:pPr>
        <w:spacing w:after="0"/>
        <w:jc w:val="both"/>
        <w:rPr>
          <w:b/>
          <w:color w:val="FF0000"/>
          <w:sz w:val="22"/>
          <w:szCs w:val="22"/>
        </w:rPr>
      </w:pPr>
    </w:p>
    <w:p w:rsidR="00DD69CF" w:rsidRDefault="00DD69CF" w:rsidP="006F73FD">
      <w:pPr>
        <w:spacing w:after="0"/>
        <w:jc w:val="both"/>
        <w:rPr>
          <w:b/>
          <w:color w:val="FF0000"/>
          <w:sz w:val="22"/>
          <w:szCs w:val="22"/>
        </w:rPr>
      </w:pPr>
    </w:p>
    <w:p w:rsidR="00DD69CF" w:rsidRDefault="00DD69CF" w:rsidP="006F73FD">
      <w:pPr>
        <w:spacing w:after="0"/>
        <w:jc w:val="both"/>
        <w:rPr>
          <w:b/>
          <w:color w:val="FF0000"/>
          <w:sz w:val="22"/>
          <w:szCs w:val="22"/>
        </w:rPr>
      </w:pPr>
    </w:p>
    <w:p w:rsidR="00DD69CF" w:rsidRPr="000B7DC2" w:rsidRDefault="00DD69CF" w:rsidP="006F73FD">
      <w:pPr>
        <w:spacing w:after="0"/>
        <w:jc w:val="both"/>
        <w:rPr>
          <w:b/>
          <w:color w:val="FF0000"/>
          <w:sz w:val="22"/>
          <w:szCs w:val="22"/>
        </w:rPr>
      </w:pPr>
    </w:p>
    <w:p w:rsidR="006E7D78" w:rsidRPr="000B7DC2" w:rsidRDefault="006E7D78" w:rsidP="006F73FD">
      <w:pPr>
        <w:spacing w:after="0"/>
        <w:jc w:val="both"/>
        <w:rPr>
          <w:b/>
          <w:color w:val="FF0000"/>
          <w:sz w:val="22"/>
          <w:szCs w:val="22"/>
        </w:rPr>
      </w:pPr>
    </w:p>
    <w:p w:rsidR="00D07CD1" w:rsidRPr="000B7DC2" w:rsidRDefault="00D07CD1" w:rsidP="006F73FD">
      <w:pPr>
        <w:spacing w:after="0"/>
        <w:ind w:firstLine="567"/>
        <w:jc w:val="both"/>
        <w:rPr>
          <w:b/>
          <w:i/>
          <w:color w:val="FF0000"/>
          <w:sz w:val="22"/>
          <w:szCs w:val="22"/>
        </w:rPr>
      </w:pPr>
      <w:r w:rsidRPr="000B7DC2">
        <w:rPr>
          <w:b/>
          <w:color w:val="FF0000"/>
          <w:sz w:val="22"/>
          <w:szCs w:val="22"/>
        </w:rPr>
        <w:t>*</w:t>
      </w:r>
      <w:r w:rsidRPr="000B7DC2">
        <w:rPr>
          <w:b/>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rsidR="00D07CD1" w:rsidRPr="000B7DC2" w:rsidRDefault="00D07CD1" w:rsidP="00AB181E">
      <w:pPr>
        <w:spacing w:after="0"/>
        <w:ind w:firstLine="567"/>
        <w:jc w:val="center"/>
        <w:rPr>
          <w:b/>
          <w:sz w:val="22"/>
          <w:szCs w:val="22"/>
        </w:rPr>
      </w:pPr>
      <w:r w:rsidRPr="000B7DC2">
        <w:rPr>
          <w:i/>
          <w:sz w:val="22"/>
          <w:szCs w:val="22"/>
        </w:rPr>
        <w:br w:type="page"/>
      </w:r>
      <w:r w:rsidRPr="000B7DC2">
        <w:rPr>
          <w:b/>
          <w:sz w:val="22"/>
          <w:szCs w:val="22"/>
        </w:rPr>
        <w:t>ВТОРАЯ ЧАСТЬ ЗАЯВКИ*</w:t>
      </w:r>
    </w:p>
    <w:p w:rsidR="00D07CD1" w:rsidRPr="000B7DC2" w:rsidRDefault="00D07CD1" w:rsidP="00AB181E">
      <w:pPr>
        <w:spacing w:after="0"/>
        <w:rPr>
          <w:i/>
          <w:sz w:val="22"/>
          <w:szCs w:val="22"/>
        </w:rPr>
      </w:pPr>
    </w:p>
    <w:p w:rsidR="00D07CD1" w:rsidRPr="000B7DC2" w:rsidRDefault="00D07CD1" w:rsidP="00AB181E">
      <w:pPr>
        <w:spacing w:after="0"/>
        <w:ind w:firstLine="567"/>
        <w:rPr>
          <w:i/>
          <w:sz w:val="22"/>
          <w:szCs w:val="22"/>
        </w:rPr>
      </w:pPr>
      <w:r w:rsidRPr="000B7DC2">
        <w:rPr>
          <w:i/>
          <w:sz w:val="22"/>
          <w:szCs w:val="22"/>
        </w:rPr>
        <w:t xml:space="preserve">На бланке </w:t>
      </w:r>
      <w:r w:rsidR="00294479" w:rsidRPr="000B7DC2">
        <w:rPr>
          <w:i/>
          <w:sz w:val="22"/>
          <w:szCs w:val="22"/>
        </w:rPr>
        <w:t>(при наличии)</w:t>
      </w:r>
    </w:p>
    <w:p w:rsidR="00D07CD1" w:rsidRPr="000B7DC2" w:rsidRDefault="00D07CD1" w:rsidP="00AB181E">
      <w:pPr>
        <w:spacing w:after="0"/>
        <w:ind w:firstLine="567"/>
        <w:rPr>
          <w:i/>
          <w:sz w:val="22"/>
          <w:szCs w:val="22"/>
        </w:rPr>
      </w:pPr>
      <w:r w:rsidRPr="000B7DC2">
        <w:rPr>
          <w:i/>
          <w:sz w:val="22"/>
          <w:szCs w:val="22"/>
        </w:rPr>
        <w:t xml:space="preserve">Дата, исх. Номер </w:t>
      </w:r>
    </w:p>
    <w:p w:rsidR="00D07CD1" w:rsidRPr="000B7DC2" w:rsidRDefault="00D07CD1" w:rsidP="00AB181E">
      <w:pPr>
        <w:spacing w:after="0"/>
        <w:ind w:firstLine="567"/>
        <w:jc w:val="right"/>
        <w:rPr>
          <w:sz w:val="22"/>
          <w:szCs w:val="22"/>
        </w:rPr>
      </w:pPr>
      <w:r w:rsidRPr="000B7DC2">
        <w:rPr>
          <w:sz w:val="22"/>
          <w:szCs w:val="22"/>
        </w:rPr>
        <w:t>в Комиссию по закупкам</w:t>
      </w:r>
    </w:p>
    <w:p w:rsidR="00D07CD1" w:rsidRPr="000B7DC2" w:rsidRDefault="00D07CD1" w:rsidP="00AB181E">
      <w:pPr>
        <w:spacing w:after="0"/>
        <w:ind w:firstLine="567"/>
        <w:jc w:val="right"/>
        <w:rPr>
          <w:sz w:val="22"/>
          <w:szCs w:val="22"/>
        </w:rPr>
      </w:pPr>
      <w:r w:rsidRPr="000B7DC2">
        <w:rPr>
          <w:sz w:val="22"/>
          <w:szCs w:val="22"/>
        </w:rPr>
        <w:t>АО «Аэропорт Сургут»</w:t>
      </w:r>
    </w:p>
    <w:p w:rsidR="00D07CD1" w:rsidRPr="000B7DC2" w:rsidRDefault="00D07CD1" w:rsidP="00AB181E">
      <w:pPr>
        <w:tabs>
          <w:tab w:val="left" w:pos="0"/>
        </w:tabs>
        <w:spacing w:after="0"/>
        <w:ind w:firstLine="567"/>
        <w:jc w:val="right"/>
        <w:rPr>
          <w:sz w:val="22"/>
          <w:szCs w:val="22"/>
        </w:rPr>
      </w:pPr>
      <w:r w:rsidRPr="000B7DC2">
        <w:rPr>
          <w:sz w:val="22"/>
          <w:szCs w:val="22"/>
        </w:rPr>
        <w:tab/>
      </w:r>
      <w:r w:rsidRPr="000B7DC2">
        <w:rPr>
          <w:sz w:val="22"/>
          <w:szCs w:val="22"/>
        </w:rPr>
        <w:tab/>
      </w:r>
      <w:r w:rsidRPr="000B7DC2">
        <w:rPr>
          <w:sz w:val="22"/>
          <w:szCs w:val="22"/>
        </w:rPr>
        <w:tab/>
      </w:r>
      <w:r w:rsidRPr="000B7DC2">
        <w:rPr>
          <w:sz w:val="22"/>
          <w:szCs w:val="22"/>
        </w:rPr>
        <w:tab/>
      </w:r>
      <w:r w:rsidRPr="000B7DC2">
        <w:rPr>
          <w:sz w:val="22"/>
          <w:szCs w:val="22"/>
        </w:rPr>
        <w:tab/>
        <w:t xml:space="preserve">№ закупки: _____/ </w:t>
      </w:r>
      <w:r w:rsidR="000100CA">
        <w:rPr>
          <w:sz w:val="22"/>
          <w:szCs w:val="22"/>
        </w:rPr>
        <w:t>2024</w:t>
      </w:r>
      <w:r w:rsidRPr="000B7DC2">
        <w:rPr>
          <w:sz w:val="22"/>
          <w:szCs w:val="22"/>
        </w:rPr>
        <w:t xml:space="preserve"> ЗП</w:t>
      </w:r>
    </w:p>
    <w:p w:rsidR="00CF74D1" w:rsidRPr="000B7DC2" w:rsidRDefault="00CF74D1" w:rsidP="00FD29D9">
      <w:pPr>
        <w:spacing w:after="0"/>
        <w:rPr>
          <w:b/>
          <w:sz w:val="22"/>
          <w:szCs w:val="22"/>
        </w:rPr>
      </w:pPr>
    </w:p>
    <w:p w:rsidR="00D07CD1" w:rsidRPr="000B7DC2" w:rsidRDefault="00D07CD1" w:rsidP="00403883">
      <w:pPr>
        <w:spacing w:after="0"/>
        <w:rPr>
          <w:sz w:val="22"/>
          <w:szCs w:val="22"/>
        </w:rPr>
      </w:pPr>
      <w:r w:rsidRPr="000B7DC2">
        <w:rPr>
          <w:b/>
          <w:sz w:val="22"/>
          <w:szCs w:val="22"/>
        </w:rPr>
        <w:t>Предмет закупки:</w:t>
      </w:r>
      <w:r w:rsidRPr="000B7DC2">
        <w:rPr>
          <w:sz w:val="22"/>
          <w:szCs w:val="22"/>
        </w:rPr>
        <w:t xml:space="preserve"> ____________</w:t>
      </w:r>
      <w:r w:rsidR="00403883" w:rsidRPr="000B7DC2">
        <w:rPr>
          <w:sz w:val="22"/>
          <w:szCs w:val="22"/>
        </w:rPr>
        <w:t>_____</w:t>
      </w:r>
      <w:r w:rsidRPr="000B7DC2">
        <w:rPr>
          <w:sz w:val="22"/>
          <w:szCs w:val="22"/>
        </w:rPr>
        <w:t>____________</w:t>
      </w:r>
      <w:r w:rsidR="00403883" w:rsidRPr="000B7DC2">
        <w:rPr>
          <w:sz w:val="22"/>
          <w:szCs w:val="22"/>
        </w:rPr>
        <w:t>_____</w:t>
      </w:r>
      <w:r w:rsidRPr="000B7DC2">
        <w:rPr>
          <w:sz w:val="22"/>
          <w:szCs w:val="22"/>
        </w:rPr>
        <w:t>___</w:t>
      </w:r>
      <w:r w:rsidR="00DD69CF">
        <w:rPr>
          <w:sz w:val="22"/>
          <w:szCs w:val="22"/>
        </w:rPr>
        <w:softHyphen/>
      </w:r>
      <w:r w:rsidR="00DD69CF">
        <w:rPr>
          <w:sz w:val="22"/>
          <w:szCs w:val="22"/>
        </w:rPr>
        <w:softHyphen/>
      </w:r>
      <w:r w:rsidR="00DD69CF">
        <w:rPr>
          <w:sz w:val="22"/>
          <w:szCs w:val="22"/>
        </w:rPr>
        <w:softHyphen/>
      </w:r>
      <w:r w:rsidR="00DD69CF">
        <w:rPr>
          <w:sz w:val="22"/>
          <w:szCs w:val="22"/>
        </w:rPr>
        <w:softHyphen/>
      </w:r>
      <w:r w:rsidR="00DD69CF">
        <w:rPr>
          <w:sz w:val="22"/>
          <w:szCs w:val="22"/>
        </w:rPr>
        <w:softHyphen/>
      </w:r>
      <w:r w:rsidRPr="000B7DC2">
        <w:rPr>
          <w:sz w:val="22"/>
          <w:szCs w:val="22"/>
        </w:rPr>
        <w:t>____________________________________</w:t>
      </w:r>
    </w:p>
    <w:p w:rsidR="00CF74D1" w:rsidRPr="000B7DC2" w:rsidRDefault="00CF74D1" w:rsidP="00676FA6">
      <w:pPr>
        <w:spacing w:after="0"/>
        <w:rPr>
          <w:sz w:val="22"/>
          <w:szCs w:val="22"/>
        </w:rPr>
      </w:pPr>
    </w:p>
    <w:p w:rsidR="00D07CD1" w:rsidRPr="000B7DC2" w:rsidRDefault="00D07CD1" w:rsidP="00AB181E">
      <w:pPr>
        <w:spacing w:after="0"/>
        <w:ind w:firstLine="567"/>
        <w:rPr>
          <w:b/>
          <w:sz w:val="22"/>
          <w:szCs w:val="22"/>
        </w:rPr>
      </w:pPr>
      <w:r w:rsidRPr="000B7DC2">
        <w:rPr>
          <w:b/>
          <w:sz w:val="22"/>
          <w:szCs w:val="22"/>
        </w:rPr>
        <w:t xml:space="preserve">Сведения о заявителе: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961"/>
      </w:tblGrid>
      <w:tr w:rsidR="00D07CD1" w:rsidRPr="000B7DC2" w:rsidTr="00DD69CF">
        <w:tc>
          <w:tcPr>
            <w:tcW w:w="5637" w:type="dxa"/>
          </w:tcPr>
          <w:p w:rsidR="00D07CD1" w:rsidRPr="000B7DC2" w:rsidRDefault="00D07CD1" w:rsidP="00AB181E">
            <w:pPr>
              <w:spacing w:after="0"/>
              <w:rPr>
                <w:szCs w:val="22"/>
              </w:rPr>
            </w:pPr>
            <w:r w:rsidRPr="000B7DC2">
              <w:rPr>
                <w:sz w:val="22"/>
                <w:szCs w:val="22"/>
              </w:rPr>
              <w:t xml:space="preserve">Полное наименование </w:t>
            </w:r>
            <w:r w:rsidR="00294479" w:rsidRPr="000B7DC2">
              <w:rPr>
                <w:sz w:val="22"/>
                <w:szCs w:val="22"/>
              </w:rPr>
              <w:t>Участника</w:t>
            </w:r>
            <w:r w:rsidRPr="000B7DC2">
              <w:rPr>
                <w:sz w:val="22"/>
                <w:szCs w:val="22"/>
              </w:rPr>
              <w:t xml:space="preserve">: </w:t>
            </w:r>
          </w:p>
        </w:tc>
        <w:tc>
          <w:tcPr>
            <w:tcW w:w="4961" w:type="dxa"/>
          </w:tcPr>
          <w:p w:rsidR="00D07CD1" w:rsidRPr="000B7DC2" w:rsidRDefault="00D07CD1" w:rsidP="00AB181E">
            <w:pPr>
              <w:spacing w:after="0"/>
              <w:ind w:firstLine="567"/>
              <w:rPr>
                <w:szCs w:val="22"/>
              </w:rPr>
            </w:pPr>
          </w:p>
        </w:tc>
      </w:tr>
      <w:tr w:rsidR="00D07CD1" w:rsidRPr="000B7DC2" w:rsidTr="00DD69CF">
        <w:trPr>
          <w:trHeight w:val="219"/>
        </w:trPr>
        <w:tc>
          <w:tcPr>
            <w:tcW w:w="5637" w:type="dxa"/>
            <w:vAlign w:val="center"/>
          </w:tcPr>
          <w:p w:rsidR="00D07CD1" w:rsidRPr="000B7DC2" w:rsidRDefault="00D07CD1" w:rsidP="00AB181E">
            <w:pPr>
              <w:spacing w:after="0"/>
              <w:rPr>
                <w:szCs w:val="22"/>
              </w:rPr>
            </w:pPr>
            <w:r w:rsidRPr="000B7DC2">
              <w:rPr>
                <w:sz w:val="22"/>
                <w:szCs w:val="22"/>
              </w:rPr>
              <w:t>ИНН/КПП/ОГРН/ОКПО:</w:t>
            </w:r>
          </w:p>
        </w:tc>
        <w:tc>
          <w:tcPr>
            <w:tcW w:w="4961" w:type="dxa"/>
          </w:tcPr>
          <w:p w:rsidR="00D07CD1" w:rsidRPr="000B7DC2" w:rsidRDefault="00D07CD1" w:rsidP="00AB181E">
            <w:pPr>
              <w:spacing w:after="0"/>
              <w:ind w:firstLine="567"/>
              <w:rPr>
                <w:szCs w:val="22"/>
              </w:rPr>
            </w:pPr>
          </w:p>
        </w:tc>
      </w:tr>
      <w:tr w:rsidR="00D07CD1" w:rsidRPr="000B7DC2" w:rsidTr="00DD69CF">
        <w:trPr>
          <w:trHeight w:val="229"/>
        </w:trPr>
        <w:tc>
          <w:tcPr>
            <w:tcW w:w="5637" w:type="dxa"/>
          </w:tcPr>
          <w:p w:rsidR="00D07CD1" w:rsidRPr="000B7DC2" w:rsidRDefault="00D07CD1" w:rsidP="00AB181E">
            <w:pPr>
              <w:spacing w:after="0"/>
              <w:rPr>
                <w:szCs w:val="22"/>
              </w:rPr>
            </w:pPr>
            <w:r w:rsidRPr="000B7DC2">
              <w:rPr>
                <w:sz w:val="22"/>
                <w:szCs w:val="22"/>
              </w:rPr>
              <w:t>Дата постановки на учет в налоговом органе:</w:t>
            </w:r>
          </w:p>
        </w:tc>
        <w:tc>
          <w:tcPr>
            <w:tcW w:w="4961" w:type="dxa"/>
          </w:tcPr>
          <w:p w:rsidR="00D07CD1" w:rsidRPr="000B7DC2" w:rsidRDefault="00D07CD1" w:rsidP="00AB181E">
            <w:pPr>
              <w:spacing w:after="0"/>
              <w:ind w:firstLine="567"/>
              <w:rPr>
                <w:szCs w:val="22"/>
              </w:rPr>
            </w:pPr>
          </w:p>
        </w:tc>
      </w:tr>
      <w:tr w:rsidR="00D07CD1" w:rsidRPr="000B7DC2" w:rsidTr="00DD69CF">
        <w:tc>
          <w:tcPr>
            <w:tcW w:w="5637" w:type="dxa"/>
          </w:tcPr>
          <w:p w:rsidR="00D07CD1" w:rsidRPr="000B7DC2" w:rsidRDefault="00D07CD1" w:rsidP="00AB181E">
            <w:pPr>
              <w:spacing w:after="0"/>
              <w:rPr>
                <w:szCs w:val="22"/>
              </w:rPr>
            </w:pPr>
            <w:r w:rsidRPr="000B7DC2">
              <w:rPr>
                <w:sz w:val="22"/>
                <w:szCs w:val="22"/>
              </w:rPr>
              <w:t>Юридический адрес</w:t>
            </w:r>
            <w:r w:rsidR="00294479" w:rsidRPr="000B7DC2">
              <w:rPr>
                <w:sz w:val="22"/>
                <w:szCs w:val="22"/>
              </w:rPr>
              <w:t xml:space="preserve"> (для индивидуальных предпринимателей и самозанятых – адрес регистрации)</w:t>
            </w:r>
            <w:r w:rsidRPr="000B7DC2">
              <w:rPr>
                <w:sz w:val="22"/>
                <w:szCs w:val="22"/>
              </w:rPr>
              <w:t>:</w:t>
            </w:r>
          </w:p>
        </w:tc>
        <w:tc>
          <w:tcPr>
            <w:tcW w:w="4961" w:type="dxa"/>
          </w:tcPr>
          <w:p w:rsidR="00D07CD1" w:rsidRPr="000B7DC2" w:rsidRDefault="00D07CD1" w:rsidP="00AB181E">
            <w:pPr>
              <w:spacing w:after="0"/>
              <w:ind w:firstLine="567"/>
              <w:rPr>
                <w:szCs w:val="22"/>
              </w:rPr>
            </w:pPr>
          </w:p>
        </w:tc>
      </w:tr>
      <w:tr w:rsidR="00D07CD1" w:rsidRPr="000B7DC2" w:rsidTr="00DD69CF">
        <w:tc>
          <w:tcPr>
            <w:tcW w:w="5637" w:type="dxa"/>
          </w:tcPr>
          <w:p w:rsidR="00D07CD1" w:rsidRPr="000B7DC2" w:rsidRDefault="00D07CD1" w:rsidP="00AB181E">
            <w:pPr>
              <w:spacing w:after="0"/>
              <w:rPr>
                <w:szCs w:val="22"/>
              </w:rPr>
            </w:pPr>
            <w:r w:rsidRPr="000B7DC2">
              <w:rPr>
                <w:sz w:val="22"/>
                <w:szCs w:val="22"/>
              </w:rPr>
              <w:t>Почтовый адрес:</w:t>
            </w:r>
          </w:p>
        </w:tc>
        <w:tc>
          <w:tcPr>
            <w:tcW w:w="4961" w:type="dxa"/>
          </w:tcPr>
          <w:p w:rsidR="00D07CD1" w:rsidRPr="000B7DC2" w:rsidRDefault="00D07CD1" w:rsidP="00AB181E">
            <w:pPr>
              <w:spacing w:after="0"/>
              <w:ind w:firstLine="567"/>
              <w:rPr>
                <w:szCs w:val="22"/>
              </w:rPr>
            </w:pPr>
          </w:p>
        </w:tc>
      </w:tr>
      <w:tr w:rsidR="00D07CD1" w:rsidRPr="000B7DC2" w:rsidTr="00DD69CF">
        <w:tc>
          <w:tcPr>
            <w:tcW w:w="5637" w:type="dxa"/>
          </w:tcPr>
          <w:p w:rsidR="00D07CD1" w:rsidRPr="000B7DC2" w:rsidRDefault="00D07CD1" w:rsidP="00AB181E">
            <w:pPr>
              <w:spacing w:after="0"/>
              <w:rPr>
                <w:szCs w:val="22"/>
              </w:rPr>
            </w:pPr>
            <w:r w:rsidRPr="000B7DC2">
              <w:rPr>
                <w:sz w:val="22"/>
                <w:szCs w:val="22"/>
              </w:rPr>
              <w:t>Контактный телефон, e-mail:</w:t>
            </w:r>
          </w:p>
        </w:tc>
        <w:tc>
          <w:tcPr>
            <w:tcW w:w="4961" w:type="dxa"/>
          </w:tcPr>
          <w:p w:rsidR="00D07CD1" w:rsidRPr="000B7DC2" w:rsidRDefault="00D07CD1" w:rsidP="00AB181E">
            <w:pPr>
              <w:spacing w:after="0"/>
              <w:ind w:firstLine="567"/>
              <w:rPr>
                <w:szCs w:val="22"/>
              </w:rPr>
            </w:pPr>
          </w:p>
        </w:tc>
      </w:tr>
      <w:tr w:rsidR="00D07CD1" w:rsidRPr="000B7DC2" w:rsidTr="00DD69CF">
        <w:tc>
          <w:tcPr>
            <w:tcW w:w="5637" w:type="dxa"/>
          </w:tcPr>
          <w:p w:rsidR="00D07CD1" w:rsidRPr="000B7DC2" w:rsidRDefault="00D07CD1" w:rsidP="00AB181E">
            <w:pPr>
              <w:spacing w:after="0"/>
              <w:rPr>
                <w:szCs w:val="22"/>
              </w:rPr>
            </w:pPr>
            <w:r w:rsidRPr="000B7DC2">
              <w:rPr>
                <w:sz w:val="22"/>
                <w:szCs w:val="22"/>
              </w:rPr>
              <w:t>Контактное лицо:</w:t>
            </w:r>
          </w:p>
        </w:tc>
        <w:tc>
          <w:tcPr>
            <w:tcW w:w="4961" w:type="dxa"/>
          </w:tcPr>
          <w:p w:rsidR="00D07CD1" w:rsidRPr="000B7DC2" w:rsidRDefault="00D07CD1" w:rsidP="00AB181E">
            <w:pPr>
              <w:spacing w:after="0"/>
              <w:ind w:firstLine="567"/>
              <w:rPr>
                <w:szCs w:val="22"/>
              </w:rPr>
            </w:pPr>
          </w:p>
        </w:tc>
      </w:tr>
    </w:tbl>
    <w:p w:rsidR="006F73FD" w:rsidRPr="000B7DC2" w:rsidRDefault="006F73FD" w:rsidP="005817E1">
      <w:pPr>
        <w:spacing w:after="0"/>
        <w:jc w:val="both"/>
        <w:rPr>
          <w:b/>
          <w:sz w:val="22"/>
          <w:szCs w:val="22"/>
        </w:rPr>
      </w:pPr>
    </w:p>
    <w:p w:rsidR="006F73FD" w:rsidRPr="000B7DC2" w:rsidRDefault="006F73FD" w:rsidP="006F73FD">
      <w:pPr>
        <w:spacing w:after="0"/>
        <w:ind w:firstLine="567"/>
        <w:jc w:val="center"/>
        <w:rPr>
          <w:b/>
          <w:sz w:val="22"/>
          <w:szCs w:val="22"/>
        </w:rPr>
      </w:pPr>
      <w:r w:rsidRPr="000B7DC2">
        <w:rPr>
          <w:b/>
          <w:sz w:val="22"/>
          <w:szCs w:val="22"/>
        </w:rPr>
        <w:t>ДЕКЛАРАЦИЯ.</w:t>
      </w:r>
    </w:p>
    <w:p w:rsidR="006F73FD" w:rsidRPr="000B7DC2" w:rsidRDefault="006F73FD" w:rsidP="006F73FD">
      <w:pPr>
        <w:spacing w:after="0"/>
        <w:ind w:firstLine="567"/>
        <w:jc w:val="center"/>
        <w:rPr>
          <w:sz w:val="22"/>
          <w:szCs w:val="22"/>
        </w:rPr>
      </w:pPr>
    </w:p>
    <w:p w:rsidR="00D07CD1" w:rsidRPr="000B7DC2" w:rsidRDefault="00D07CD1" w:rsidP="00AB181E">
      <w:pPr>
        <w:spacing w:after="0"/>
        <w:ind w:firstLine="567"/>
        <w:jc w:val="both"/>
        <w:rPr>
          <w:sz w:val="22"/>
          <w:szCs w:val="22"/>
        </w:rPr>
      </w:pPr>
      <w:r w:rsidRPr="000B7DC2">
        <w:rPr>
          <w:sz w:val="22"/>
          <w:szCs w:val="22"/>
        </w:rPr>
        <w:t xml:space="preserve">Настоящей заявкой подтверждаем(-ю), что: </w:t>
      </w:r>
    </w:p>
    <w:p w:rsidR="00CF74D1" w:rsidRPr="000B7DC2" w:rsidRDefault="00CF74D1" w:rsidP="00C9097F">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0B7DC2">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CF74D1" w:rsidRPr="000B7DC2" w:rsidRDefault="00CF74D1" w:rsidP="00C9097F">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0B7DC2">
        <w:rPr>
          <w:rFonts w:ascii="Times New Roman" w:hAnsi="Times New Roman"/>
          <w:szCs w:val="22"/>
        </w:rPr>
        <w:t>не проводится процедура неприостановления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CF74D1" w:rsidRPr="000B7DC2" w:rsidRDefault="00CF74D1" w:rsidP="00C9097F">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0B7DC2">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CF74D1" w:rsidRPr="000B7DC2" w:rsidRDefault="00CF74D1" w:rsidP="00C9097F">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0B7DC2">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F74D1" w:rsidRPr="000B7DC2" w:rsidRDefault="00CF74D1" w:rsidP="00C9097F">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0B7DC2">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F74D1" w:rsidRPr="000B7DC2" w:rsidRDefault="00CF74D1" w:rsidP="00C9097F">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0B7DC2">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CF74D1" w:rsidRPr="000B7DC2" w:rsidRDefault="00CF74D1" w:rsidP="00C9097F">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0B7DC2">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F74D1" w:rsidRPr="000B7DC2" w:rsidRDefault="00CF74D1" w:rsidP="00C9097F">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0B7DC2">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CF74D1" w:rsidRPr="000B7DC2" w:rsidRDefault="00CF74D1" w:rsidP="00AB181E">
      <w:pPr>
        <w:spacing w:after="0"/>
        <w:ind w:firstLine="567"/>
        <w:jc w:val="both"/>
        <w:rPr>
          <w:sz w:val="22"/>
          <w:szCs w:val="22"/>
        </w:rPr>
      </w:pPr>
    </w:p>
    <w:p w:rsidR="00D07CD1" w:rsidRPr="000B7DC2" w:rsidRDefault="00D07CD1" w:rsidP="00AB181E">
      <w:pPr>
        <w:spacing w:after="0"/>
        <w:ind w:firstLine="567"/>
        <w:jc w:val="both"/>
        <w:rPr>
          <w:sz w:val="22"/>
          <w:szCs w:val="22"/>
        </w:rPr>
      </w:pPr>
      <w:r w:rsidRPr="000B7DC2">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D07CD1" w:rsidRPr="000B7DC2" w:rsidRDefault="00D07CD1" w:rsidP="00AB181E">
      <w:pPr>
        <w:spacing w:after="0"/>
        <w:ind w:firstLine="567"/>
        <w:jc w:val="both"/>
        <w:rPr>
          <w:sz w:val="22"/>
          <w:szCs w:val="22"/>
        </w:rPr>
      </w:pPr>
      <w:r w:rsidRPr="000B7DC2">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rsidR="00D07CD1" w:rsidRPr="000B7DC2" w:rsidRDefault="00D07CD1" w:rsidP="00AB181E">
      <w:pPr>
        <w:spacing w:after="0"/>
        <w:ind w:firstLine="567"/>
        <w:jc w:val="both"/>
        <w:rPr>
          <w:sz w:val="22"/>
          <w:szCs w:val="22"/>
        </w:rPr>
      </w:pPr>
      <w:r w:rsidRPr="000B7DC2">
        <w:rPr>
          <w:sz w:val="22"/>
          <w:szCs w:val="22"/>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rsidR="00D07CD1" w:rsidRPr="000B7DC2" w:rsidRDefault="00D07CD1" w:rsidP="00AB181E">
      <w:pPr>
        <w:spacing w:after="0"/>
        <w:ind w:firstLine="567"/>
        <w:jc w:val="both"/>
        <w:rPr>
          <w:sz w:val="22"/>
          <w:szCs w:val="22"/>
        </w:rPr>
      </w:pPr>
      <w:r w:rsidRPr="000B7DC2">
        <w:rPr>
          <w:sz w:val="22"/>
          <w:szCs w:val="22"/>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rsidR="00D07CD1" w:rsidRPr="000B7DC2" w:rsidRDefault="00D07CD1" w:rsidP="00AB181E">
      <w:pPr>
        <w:spacing w:after="0"/>
        <w:ind w:firstLine="567"/>
        <w:jc w:val="both"/>
        <w:rPr>
          <w:sz w:val="22"/>
          <w:szCs w:val="22"/>
        </w:rPr>
      </w:pPr>
      <w:r w:rsidRPr="000B7DC2">
        <w:rPr>
          <w:sz w:val="22"/>
          <w:szCs w:val="22"/>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rsidR="00D07CD1" w:rsidRPr="000B7DC2" w:rsidRDefault="00D07CD1" w:rsidP="00AB181E">
      <w:pPr>
        <w:spacing w:after="0"/>
        <w:ind w:firstLine="567"/>
        <w:jc w:val="both"/>
        <w:rPr>
          <w:sz w:val="22"/>
          <w:szCs w:val="22"/>
        </w:rPr>
      </w:pPr>
      <w:r w:rsidRPr="000B7DC2">
        <w:rPr>
          <w:sz w:val="22"/>
          <w:szCs w:val="22"/>
        </w:rPr>
        <w:t>Мы (я) обязуемся (-юсь), в случае заключения с нами договора предоставить обеспечение договора в размере, указанном в документации</w:t>
      </w:r>
      <w:r w:rsidR="00CF74D1" w:rsidRPr="000B7DC2">
        <w:rPr>
          <w:sz w:val="22"/>
          <w:szCs w:val="22"/>
        </w:rPr>
        <w:t xml:space="preserve"> (если обеспечение предусмотрена условиями Документации о закупке, проектом договора)</w:t>
      </w:r>
      <w:r w:rsidRPr="000B7DC2">
        <w:rPr>
          <w:sz w:val="22"/>
          <w:szCs w:val="22"/>
        </w:rPr>
        <w:t>.</w:t>
      </w:r>
    </w:p>
    <w:p w:rsidR="00D07CD1" w:rsidRPr="000B7DC2" w:rsidRDefault="00D07CD1" w:rsidP="00AB181E">
      <w:pPr>
        <w:spacing w:after="0"/>
        <w:ind w:firstLine="567"/>
        <w:jc w:val="both"/>
        <w:rPr>
          <w:sz w:val="22"/>
          <w:szCs w:val="22"/>
        </w:rPr>
      </w:pPr>
      <w:r w:rsidRPr="000B7DC2">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rsidR="00710571" w:rsidRDefault="001F45EF" w:rsidP="004F376D">
      <w:pPr>
        <w:shd w:val="clear" w:color="auto" w:fill="D9D9D9" w:themeFill="background1" w:themeFillShade="D9"/>
        <w:spacing w:after="0"/>
        <w:ind w:firstLine="567"/>
        <w:jc w:val="both"/>
        <w:rPr>
          <w:sz w:val="22"/>
          <w:szCs w:val="22"/>
        </w:rPr>
      </w:pPr>
      <w:r w:rsidRPr="000B7DC2">
        <w:rPr>
          <w:sz w:val="22"/>
          <w:szCs w:val="22"/>
        </w:rPr>
        <w:t xml:space="preserve">Мы (я) гарантируем (ю) наличие необходимого персонала для </w:t>
      </w:r>
      <w:r w:rsidR="00B2034A">
        <w:rPr>
          <w:sz w:val="22"/>
          <w:szCs w:val="22"/>
        </w:rPr>
        <w:t>оказания услуг</w:t>
      </w:r>
      <w:r w:rsidRPr="000B7DC2">
        <w:rPr>
          <w:sz w:val="22"/>
          <w:szCs w:val="22"/>
        </w:rPr>
        <w:t>, являющи</w:t>
      </w:r>
      <w:r>
        <w:rPr>
          <w:sz w:val="22"/>
          <w:szCs w:val="22"/>
        </w:rPr>
        <w:t>х</w:t>
      </w:r>
      <w:r w:rsidRPr="000B7DC2">
        <w:rPr>
          <w:sz w:val="22"/>
          <w:szCs w:val="22"/>
        </w:rPr>
        <w:t>ся предметом закупки, а также имеем(ю) в наличии необходимое оборудование (технику, материалы и пр.)</w:t>
      </w:r>
      <w:r w:rsidR="00B2034A">
        <w:rPr>
          <w:sz w:val="22"/>
          <w:szCs w:val="22"/>
        </w:rPr>
        <w:t xml:space="preserve"> и иные ресурсы</w:t>
      </w:r>
      <w:r w:rsidR="0093790D">
        <w:rPr>
          <w:sz w:val="22"/>
          <w:szCs w:val="22"/>
        </w:rPr>
        <w:t>, необходимые</w:t>
      </w:r>
      <w:r w:rsidR="00B2034A">
        <w:rPr>
          <w:sz w:val="22"/>
          <w:szCs w:val="22"/>
        </w:rPr>
        <w:t xml:space="preserve"> </w:t>
      </w:r>
      <w:r w:rsidRPr="000B7DC2">
        <w:rPr>
          <w:sz w:val="22"/>
          <w:szCs w:val="22"/>
        </w:rPr>
        <w:t xml:space="preserve"> для своевременного и качественного </w:t>
      </w:r>
      <w:r w:rsidR="00B2034A">
        <w:rPr>
          <w:sz w:val="22"/>
          <w:szCs w:val="22"/>
        </w:rPr>
        <w:t>оказания услуг</w:t>
      </w:r>
      <w:r w:rsidR="0093790D">
        <w:rPr>
          <w:sz w:val="22"/>
          <w:szCs w:val="22"/>
        </w:rPr>
        <w:t xml:space="preserve"> Заказчику</w:t>
      </w:r>
      <w:r w:rsidRPr="000B7DC2">
        <w:rPr>
          <w:sz w:val="22"/>
          <w:szCs w:val="22"/>
        </w:rPr>
        <w:t xml:space="preserve">. </w:t>
      </w:r>
      <w:r w:rsidR="004F376D" w:rsidRPr="000B7DC2">
        <w:rPr>
          <w:sz w:val="22"/>
          <w:szCs w:val="22"/>
          <w:u w:val="single"/>
        </w:rPr>
        <w:t xml:space="preserve">Сведения </w:t>
      </w:r>
      <w:r w:rsidR="004F376D" w:rsidRPr="004F376D">
        <w:rPr>
          <w:i/>
          <w:iCs/>
          <w:sz w:val="22"/>
          <w:szCs w:val="22"/>
          <w:u w:val="single"/>
        </w:rPr>
        <w:t>предоставляются / не предоставляются (нужное оставить)</w:t>
      </w:r>
      <w:r w:rsidR="004F376D" w:rsidRPr="000B7DC2">
        <w:rPr>
          <w:sz w:val="22"/>
          <w:szCs w:val="22"/>
        </w:rPr>
        <w:t xml:space="preserve"> в соответствии с Приложением №7 ко второй части заявки.</w:t>
      </w:r>
    </w:p>
    <w:p w:rsidR="00710571" w:rsidRPr="0093790D" w:rsidRDefault="00710571" w:rsidP="00710571">
      <w:pPr>
        <w:spacing w:after="0"/>
        <w:ind w:firstLine="567"/>
        <w:jc w:val="both"/>
        <w:rPr>
          <w:rFonts w:eastAsia="Calibri"/>
          <w:bCs/>
          <w:sz w:val="22"/>
          <w:szCs w:val="22"/>
          <w:lang w:eastAsia="en-US"/>
        </w:rPr>
      </w:pPr>
      <w:r w:rsidRPr="000B7DC2">
        <w:rPr>
          <w:sz w:val="22"/>
          <w:szCs w:val="22"/>
        </w:rPr>
        <w:t xml:space="preserve">Мы (я) гарантируем (ю) </w:t>
      </w:r>
      <w:r w:rsidRPr="0093790D">
        <w:rPr>
          <w:rFonts w:eastAsia="Calibri"/>
          <w:bCs/>
          <w:sz w:val="22"/>
          <w:szCs w:val="22"/>
          <w:lang w:eastAsia="en-US"/>
        </w:rPr>
        <w:t>оказание услуг в соответствии с:</w:t>
      </w:r>
    </w:p>
    <w:p w:rsidR="00710571" w:rsidRPr="0093790D" w:rsidRDefault="00710571" w:rsidP="00710571">
      <w:pPr>
        <w:spacing w:after="0"/>
        <w:ind w:firstLine="567"/>
        <w:jc w:val="both"/>
        <w:rPr>
          <w:rFonts w:eastAsia="Calibri"/>
          <w:bCs/>
          <w:sz w:val="22"/>
          <w:szCs w:val="22"/>
          <w:lang w:eastAsia="en-US"/>
        </w:rPr>
      </w:pPr>
      <w:r w:rsidRPr="0093790D">
        <w:rPr>
          <w:rFonts w:eastAsia="Calibri"/>
          <w:bCs/>
          <w:sz w:val="22"/>
          <w:szCs w:val="22"/>
          <w:lang w:eastAsia="en-US"/>
        </w:rPr>
        <w:t>- Техническим заданием (Раздел 3 Документации о закупке) и готов(ы) выполнить работы (оказать услуги) в полном его соответствии;</w:t>
      </w:r>
    </w:p>
    <w:p w:rsidR="007650BD" w:rsidRPr="00710571" w:rsidRDefault="00710571" w:rsidP="00710571">
      <w:pPr>
        <w:spacing w:after="0"/>
        <w:ind w:firstLine="567"/>
        <w:jc w:val="both"/>
        <w:rPr>
          <w:rFonts w:eastAsia="Calibri"/>
          <w:bCs/>
          <w:sz w:val="22"/>
          <w:szCs w:val="22"/>
          <w:lang w:eastAsia="en-US"/>
        </w:rPr>
      </w:pPr>
      <w:r w:rsidRPr="0093790D">
        <w:rPr>
          <w:rFonts w:eastAsia="Calibri"/>
          <w:bCs/>
          <w:sz w:val="22"/>
          <w:szCs w:val="22"/>
          <w:lang w:eastAsia="en-US"/>
        </w:rPr>
        <w:t>- Проектом договора (раздел 6 Документации о закупке) и согласны выполнить работы (оказывать услуги) в соответствии с положениями данного проекта договора.</w:t>
      </w:r>
    </w:p>
    <w:p w:rsidR="00CF74D1" w:rsidRPr="000B7DC2" w:rsidRDefault="00CF74D1" w:rsidP="00AB181E">
      <w:pPr>
        <w:spacing w:after="0"/>
        <w:ind w:firstLine="567"/>
        <w:jc w:val="both"/>
        <w:rPr>
          <w:sz w:val="22"/>
          <w:szCs w:val="22"/>
          <w:u w:val="single"/>
        </w:rPr>
      </w:pPr>
    </w:p>
    <w:p w:rsidR="00D07CD1" w:rsidRPr="000B7DC2" w:rsidRDefault="00D07CD1" w:rsidP="00AB181E">
      <w:pPr>
        <w:spacing w:after="0"/>
        <w:ind w:firstLine="567"/>
        <w:jc w:val="both"/>
        <w:rPr>
          <w:sz w:val="22"/>
          <w:szCs w:val="22"/>
          <w:u w:val="single"/>
        </w:rPr>
      </w:pPr>
      <w:r w:rsidRPr="000B7DC2">
        <w:rPr>
          <w:sz w:val="22"/>
          <w:szCs w:val="22"/>
          <w:u w:val="single"/>
        </w:rPr>
        <w:t>Для индивидуальных предпринимателей</w:t>
      </w:r>
      <w:r w:rsidR="002724BD" w:rsidRPr="000B7DC2">
        <w:rPr>
          <w:sz w:val="22"/>
          <w:szCs w:val="22"/>
          <w:u w:val="single"/>
        </w:rPr>
        <w:t>/самозанятых</w:t>
      </w:r>
      <w:r w:rsidRPr="000B7DC2">
        <w:rPr>
          <w:sz w:val="22"/>
          <w:szCs w:val="22"/>
          <w:u w:val="single"/>
        </w:rPr>
        <w:t>:</w:t>
      </w:r>
    </w:p>
    <w:p w:rsidR="00D07CD1" w:rsidRPr="000B7DC2" w:rsidRDefault="00D07CD1" w:rsidP="00AB181E">
      <w:pPr>
        <w:spacing w:after="0"/>
        <w:ind w:firstLine="567"/>
        <w:jc w:val="both"/>
        <w:rPr>
          <w:sz w:val="22"/>
          <w:szCs w:val="22"/>
        </w:rPr>
      </w:pPr>
      <w:r w:rsidRPr="000B7DC2">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28" w:history="1">
        <w:r w:rsidRPr="000B7DC2">
          <w:rPr>
            <w:rStyle w:val="afff6"/>
            <w:sz w:val="22"/>
            <w:szCs w:val="22"/>
          </w:rPr>
          <w:t>www.zakupki.gov.ru</w:t>
        </w:r>
      </w:hyperlink>
    </w:p>
    <w:p w:rsidR="002F245C" w:rsidRPr="000B7DC2" w:rsidRDefault="002F245C" w:rsidP="00AB181E">
      <w:pPr>
        <w:spacing w:after="0"/>
        <w:ind w:firstLine="567"/>
        <w:rPr>
          <w:sz w:val="22"/>
          <w:szCs w:val="22"/>
        </w:rPr>
      </w:pPr>
    </w:p>
    <w:p w:rsidR="00CF74D1" w:rsidRPr="000B7DC2" w:rsidRDefault="00CF74D1" w:rsidP="00AB181E">
      <w:pPr>
        <w:spacing w:after="0"/>
        <w:ind w:firstLine="567"/>
        <w:rPr>
          <w:sz w:val="22"/>
          <w:szCs w:val="22"/>
        </w:rPr>
      </w:pPr>
    </w:p>
    <w:p w:rsidR="00D07CD1" w:rsidRPr="000B7DC2" w:rsidRDefault="00D07CD1" w:rsidP="00AB181E">
      <w:pPr>
        <w:spacing w:after="0"/>
        <w:ind w:firstLine="567"/>
        <w:rPr>
          <w:sz w:val="22"/>
          <w:szCs w:val="22"/>
        </w:rPr>
      </w:pPr>
      <w:r w:rsidRPr="000B7DC2">
        <w:rPr>
          <w:sz w:val="22"/>
          <w:szCs w:val="22"/>
        </w:rPr>
        <w:t xml:space="preserve">К заявке прилагаются документы: </w:t>
      </w:r>
    </w:p>
    <w:p w:rsidR="00CF74D1" w:rsidRPr="000B7DC2" w:rsidRDefault="00CF74D1" w:rsidP="00AB181E">
      <w:pPr>
        <w:spacing w:after="0"/>
        <w:ind w:firstLine="567"/>
        <w:rPr>
          <w:sz w:val="22"/>
          <w:szCs w:val="22"/>
        </w:rPr>
      </w:pPr>
    </w:p>
    <w:tbl>
      <w:tblPr>
        <w:tblW w:w="10411" w:type="dxa"/>
        <w:tblInd w:w="108" w:type="dxa"/>
        <w:tblCellMar>
          <w:left w:w="0" w:type="dxa"/>
          <w:right w:w="0" w:type="dxa"/>
        </w:tblCellMar>
        <w:tblLook w:val="04A0" w:firstRow="1" w:lastRow="0" w:firstColumn="1" w:lastColumn="0" w:noHBand="0" w:noVBand="1"/>
      </w:tblPr>
      <w:tblGrid>
        <w:gridCol w:w="851"/>
        <w:gridCol w:w="6237"/>
        <w:gridCol w:w="3323"/>
      </w:tblGrid>
      <w:tr w:rsidR="00D07CD1" w:rsidRPr="000B7DC2" w:rsidTr="00DD69CF">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D07CD1" w:rsidRPr="000B7DC2" w:rsidRDefault="00D07CD1" w:rsidP="00AB181E">
            <w:pPr>
              <w:spacing w:after="0"/>
              <w:jc w:val="center"/>
              <w:rPr>
                <w:b/>
                <w:szCs w:val="22"/>
              </w:rPr>
            </w:pPr>
            <w:r w:rsidRPr="000B7DC2">
              <w:rPr>
                <w:b/>
                <w:sz w:val="22"/>
                <w:szCs w:val="22"/>
              </w:rPr>
              <w:t>№ п/п</w:t>
            </w:r>
          </w:p>
        </w:tc>
        <w:tc>
          <w:tcPr>
            <w:tcW w:w="623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D07CD1" w:rsidRPr="000B7DC2" w:rsidRDefault="00D07CD1" w:rsidP="00AB181E">
            <w:pPr>
              <w:spacing w:after="0"/>
              <w:ind w:firstLine="34"/>
              <w:jc w:val="center"/>
              <w:rPr>
                <w:b/>
                <w:szCs w:val="22"/>
              </w:rPr>
            </w:pPr>
            <w:r w:rsidRPr="000B7DC2">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D07CD1" w:rsidRPr="000B7DC2" w:rsidRDefault="00D07CD1" w:rsidP="00AB181E">
            <w:pPr>
              <w:spacing w:after="0"/>
              <w:jc w:val="center"/>
              <w:rPr>
                <w:b/>
                <w:szCs w:val="22"/>
              </w:rPr>
            </w:pPr>
            <w:r w:rsidRPr="000B7DC2">
              <w:rPr>
                <w:b/>
                <w:sz w:val="22"/>
                <w:szCs w:val="22"/>
              </w:rPr>
              <w:t>Количество листов</w:t>
            </w:r>
          </w:p>
        </w:tc>
      </w:tr>
      <w:tr w:rsidR="00D07CD1" w:rsidRPr="000B7DC2" w:rsidTr="00DD69C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7CD1" w:rsidRPr="000B7DC2" w:rsidRDefault="00213616" w:rsidP="00AB181E">
            <w:pPr>
              <w:spacing w:after="0"/>
              <w:jc w:val="center"/>
              <w:rPr>
                <w:szCs w:val="22"/>
              </w:rPr>
            </w:pPr>
            <w:r w:rsidRPr="000B7DC2">
              <w:rPr>
                <w:sz w:val="22"/>
                <w:szCs w:val="22"/>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rsidR="00D07CD1" w:rsidRPr="000B7DC2" w:rsidRDefault="00D07CD1" w:rsidP="00AB181E">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D07CD1" w:rsidRPr="000B7DC2" w:rsidRDefault="00D07CD1" w:rsidP="00AB181E">
            <w:pPr>
              <w:spacing w:after="0"/>
              <w:ind w:firstLine="567"/>
              <w:rPr>
                <w:szCs w:val="22"/>
              </w:rPr>
            </w:pPr>
          </w:p>
        </w:tc>
      </w:tr>
      <w:tr w:rsidR="00D07CD1" w:rsidRPr="000B7DC2" w:rsidTr="00DD69C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7CD1" w:rsidRPr="000B7DC2" w:rsidRDefault="00D07CD1" w:rsidP="00AB181E">
            <w:pPr>
              <w:spacing w:after="0"/>
              <w:jc w:val="center"/>
              <w:rPr>
                <w:szCs w:val="22"/>
              </w:rPr>
            </w:pPr>
            <w:r w:rsidRPr="000B7DC2">
              <w:rPr>
                <w:sz w:val="22"/>
                <w:szCs w:val="22"/>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rsidR="00D07CD1" w:rsidRPr="000B7DC2" w:rsidRDefault="00D07CD1" w:rsidP="00AB181E">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D07CD1" w:rsidRPr="000B7DC2" w:rsidRDefault="00D07CD1" w:rsidP="00AB181E">
            <w:pPr>
              <w:spacing w:after="0"/>
              <w:ind w:firstLine="567"/>
              <w:rPr>
                <w:szCs w:val="22"/>
              </w:rPr>
            </w:pPr>
          </w:p>
        </w:tc>
      </w:tr>
      <w:tr w:rsidR="00D07CD1" w:rsidRPr="000B7DC2" w:rsidTr="00DD69C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7CD1" w:rsidRPr="000B7DC2" w:rsidRDefault="00D07CD1" w:rsidP="00AB181E">
            <w:pPr>
              <w:spacing w:after="0"/>
              <w:jc w:val="center"/>
              <w:rPr>
                <w:szCs w:val="22"/>
              </w:rPr>
            </w:pPr>
            <w:r w:rsidRPr="000B7DC2">
              <w:rPr>
                <w:sz w:val="22"/>
                <w:szCs w:val="22"/>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rsidR="00D07CD1" w:rsidRPr="000B7DC2" w:rsidRDefault="00D07CD1" w:rsidP="00AB181E">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D07CD1" w:rsidRPr="000B7DC2" w:rsidRDefault="00D07CD1" w:rsidP="00AB181E">
            <w:pPr>
              <w:spacing w:after="0"/>
              <w:ind w:firstLine="567"/>
              <w:rPr>
                <w:szCs w:val="22"/>
              </w:rPr>
            </w:pPr>
          </w:p>
        </w:tc>
      </w:tr>
    </w:tbl>
    <w:p w:rsidR="00D07CD1" w:rsidRPr="000B7DC2" w:rsidRDefault="00D07CD1" w:rsidP="00AB181E">
      <w:pPr>
        <w:spacing w:after="0"/>
        <w:ind w:firstLine="567"/>
        <w:rPr>
          <w:sz w:val="22"/>
          <w:szCs w:val="22"/>
        </w:rPr>
      </w:pPr>
      <w:r w:rsidRPr="000B7DC2">
        <w:rPr>
          <w:sz w:val="22"/>
          <w:szCs w:val="22"/>
        </w:rPr>
        <w:t>    </w:t>
      </w:r>
    </w:p>
    <w:p w:rsidR="00D07CD1" w:rsidRPr="000B7DC2" w:rsidRDefault="00D07CD1" w:rsidP="00AB181E">
      <w:pPr>
        <w:spacing w:after="0"/>
        <w:ind w:firstLine="567"/>
        <w:rPr>
          <w:sz w:val="22"/>
          <w:szCs w:val="22"/>
        </w:rPr>
      </w:pPr>
      <w:r w:rsidRPr="000B7DC2">
        <w:rPr>
          <w:sz w:val="22"/>
          <w:szCs w:val="22"/>
        </w:rPr>
        <w:t>___________________                ___________________                               /________________/</w:t>
      </w:r>
    </w:p>
    <w:p w:rsidR="00D07CD1" w:rsidRPr="000B7DC2" w:rsidRDefault="00D07CD1" w:rsidP="00AB181E">
      <w:pPr>
        <w:spacing w:after="0"/>
        <w:ind w:firstLine="567"/>
        <w:rPr>
          <w:sz w:val="22"/>
          <w:szCs w:val="22"/>
        </w:rPr>
      </w:pPr>
      <w:r w:rsidRPr="000B7DC2">
        <w:rPr>
          <w:sz w:val="22"/>
          <w:szCs w:val="22"/>
        </w:rPr>
        <w:t>     (должность)                                 (подпись)                                                       (ФИО)</w:t>
      </w:r>
    </w:p>
    <w:p w:rsidR="002F245C" w:rsidRPr="000B7DC2" w:rsidRDefault="002F245C" w:rsidP="00AB181E">
      <w:pPr>
        <w:spacing w:after="0"/>
        <w:ind w:firstLine="567"/>
        <w:rPr>
          <w:sz w:val="22"/>
          <w:szCs w:val="22"/>
        </w:rPr>
      </w:pPr>
    </w:p>
    <w:p w:rsidR="00D07CD1" w:rsidRPr="000B7DC2" w:rsidRDefault="00D07CD1" w:rsidP="00AB181E">
      <w:pPr>
        <w:spacing w:after="0"/>
        <w:ind w:firstLine="567"/>
        <w:rPr>
          <w:sz w:val="22"/>
          <w:szCs w:val="22"/>
        </w:rPr>
      </w:pPr>
      <w:r w:rsidRPr="000B7DC2">
        <w:rPr>
          <w:sz w:val="22"/>
          <w:szCs w:val="22"/>
        </w:rPr>
        <w:t xml:space="preserve"> М.П.</w:t>
      </w:r>
      <w:r w:rsidR="002F245C" w:rsidRPr="000B7DC2">
        <w:rPr>
          <w:sz w:val="22"/>
          <w:szCs w:val="22"/>
        </w:rPr>
        <w:t xml:space="preserve"> (при наличии)</w:t>
      </w:r>
    </w:p>
    <w:p w:rsidR="00CF74D1" w:rsidRPr="000B7DC2" w:rsidRDefault="00CF74D1" w:rsidP="00AB181E">
      <w:pPr>
        <w:spacing w:after="0"/>
        <w:rPr>
          <w:i/>
          <w:sz w:val="22"/>
          <w:szCs w:val="22"/>
        </w:rPr>
      </w:pPr>
    </w:p>
    <w:p w:rsidR="00CF74D1" w:rsidRPr="000B7DC2" w:rsidRDefault="00CF74D1"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6F73FD" w:rsidRPr="000B7DC2" w:rsidRDefault="006F73FD" w:rsidP="00AB181E">
      <w:pPr>
        <w:spacing w:after="0"/>
        <w:rPr>
          <w:i/>
          <w:sz w:val="22"/>
          <w:szCs w:val="22"/>
        </w:rPr>
      </w:pPr>
    </w:p>
    <w:p w:rsidR="00CC184B" w:rsidRPr="000B7DC2" w:rsidRDefault="00CC184B" w:rsidP="00AB181E">
      <w:pPr>
        <w:spacing w:after="0"/>
        <w:rPr>
          <w:i/>
          <w:sz w:val="22"/>
          <w:szCs w:val="22"/>
        </w:rPr>
      </w:pPr>
    </w:p>
    <w:p w:rsidR="00CC184B" w:rsidRPr="000B7DC2" w:rsidRDefault="00CC184B" w:rsidP="00AB181E">
      <w:pPr>
        <w:spacing w:after="0"/>
        <w:rPr>
          <w:i/>
          <w:sz w:val="22"/>
          <w:szCs w:val="22"/>
        </w:rPr>
      </w:pPr>
    </w:p>
    <w:p w:rsidR="00CC184B" w:rsidRPr="000B7DC2" w:rsidRDefault="00CC184B" w:rsidP="00AB181E">
      <w:pPr>
        <w:spacing w:after="0"/>
        <w:rPr>
          <w:i/>
          <w:sz w:val="22"/>
          <w:szCs w:val="22"/>
        </w:rPr>
      </w:pPr>
    </w:p>
    <w:p w:rsidR="00CC184B" w:rsidRPr="000B7DC2" w:rsidRDefault="00CC184B" w:rsidP="00AB181E">
      <w:pPr>
        <w:spacing w:after="0"/>
        <w:rPr>
          <w:i/>
          <w:sz w:val="22"/>
          <w:szCs w:val="22"/>
        </w:rPr>
      </w:pPr>
    </w:p>
    <w:p w:rsidR="006F73FD" w:rsidRPr="000B7DC2" w:rsidRDefault="006F73FD" w:rsidP="00AB181E">
      <w:pPr>
        <w:spacing w:after="0"/>
        <w:rPr>
          <w:i/>
          <w:sz w:val="22"/>
          <w:szCs w:val="22"/>
        </w:rPr>
      </w:pPr>
    </w:p>
    <w:p w:rsidR="00FD29D9" w:rsidRPr="000B7DC2" w:rsidRDefault="00FD29D9" w:rsidP="00AB181E">
      <w:pPr>
        <w:spacing w:after="0"/>
        <w:rPr>
          <w:i/>
          <w:sz w:val="22"/>
          <w:szCs w:val="22"/>
        </w:rPr>
      </w:pPr>
    </w:p>
    <w:p w:rsidR="00FD29D9" w:rsidRPr="000B7DC2" w:rsidRDefault="00FD29D9" w:rsidP="00AB181E">
      <w:pPr>
        <w:spacing w:after="0"/>
        <w:rPr>
          <w:i/>
          <w:sz w:val="22"/>
          <w:szCs w:val="22"/>
        </w:rPr>
      </w:pPr>
    </w:p>
    <w:p w:rsidR="00FD29D9" w:rsidRPr="000B7DC2" w:rsidRDefault="00FD29D9" w:rsidP="00AB181E">
      <w:pPr>
        <w:spacing w:after="0"/>
        <w:rPr>
          <w:i/>
          <w:sz w:val="22"/>
          <w:szCs w:val="22"/>
        </w:rPr>
      </w:pPr>
    </w:p>
    <w:p w:rsidR="006F73FD" w:rsidRPr="000B7DC2" w:rsidRDefault="006F73FD" w:rsidP="00213616">
      <w:pPr>
        <w:spacing w:after="0"/>
        <w:jc w:val="both"/>
        <w:rPr>
          <w:i/>
          <w:sz w:val="22"/>
          <w:szCs w:val="22"/>
        </w:rPr>
      </w:pPr>
    </w:p>
    <w:p w:rsidR="006F73FD" w:rsidRPr="000B7DC2" w:rsidRDefault="006F73FD" w:rsidP="00213616">
      <w:pPr>
        <w:spacing w:after="0"/>
        <w:jc w:val="both"/>
        <w:rPr>
          <w:i/>
          <w:sz w:val="22"/>
          <w:szCs w:val="22"/>
        </w:rPr>
      </w:pPr>
    </w:p>
    <w:p w:rsidR="00213616" w:rsidRPr="000B7DC2" w:rsidRDefault="00213616" w:rsidP="00213616">
      <w:pPr>
        <w:spacing w:after="0"/>
        <w:jc w:val="both"/>
        <w:rPr>
          <w:i/>
          <w:color w:val="FF0000"/>
          <w:sz w:val="22"/>
          <w:szCs w:val="22"/>
        </w:rPr>
      </w:pPr>
      <w:r w:rsidRPr="000B7DC2">
        <w:rPr>
          <w:i/>
          <w:color w:val="FF0000"/>
          <w:sz w:val="22"/>
          <w:szCs w:val="22"/>
        </w:rPr>
        <w:t xml:space="preserve">Примечание: </w:t>
      </w:r>
    </w:p>
    <w:p w:rsidR="00CF74D1" w:rsidRPr="000B7DC2" w:rsidRDefault="00213616" w:rsidP="00FE32BE">
      <w:pPr>
        <w:spacing w:after="0"/>
        <w:jc w:val="both"/>
        <w:rPr>
          <w:i/>
          <w:color w:val="FF0000"/>
          <w:sz w:val="22"/>
          <w:szCs w:val="22"/>
        </w:rPr>
      </w:pPr>
      <w:r w:rsidRPr="000B7DC2">
        <w:rPr>
          <w:i/>
          <w:color w:val="FF0000"/>
          <w:sz w:val="22"/>
          <w:szCs w:val="22"/>
        </w:rPr>
        <w:t xml:space="preserve">Документы размещаются на электронной торговой площадке Участником закупки в формате PDF (один документ - один файл) с именем </w:t>
      </w:r>
      <w:r w:rsidR="00696087" w:rsidRPr="000B7DC2">
        <w:rPr>
          <w:i/>
          <w:color w:val="FF0000"/>
          <w:sz w:val="22"/>
          <w:szCs w:val="22"/>
        </w:rPr>
        <w:t>ф</w:t>
      </w:r>
      <w:r w:rsidRPr="000B7DC2">
        <w:rPr>
          <w:i/>
          <w:color w:val="FF0000"/>
          <w:sz w:val="22"/>
          <w:szCs w:val="22"/>
        </w:rPr>
        <w:t xml:space="preserve">айла, позволяющим определить </w:t>
      </w:r>
      <w:r w:rsidR="00696087" w:rsidRPr="000B7DC2">
        <w:rPr>
          <w:i/>
          <w:color w:val="FF0000"/>
          <w:sz w:val="22"/>
          <w:szCs w:val="22"/>
        </w:rPr>
        <w:t xml:space="preserve">его </w:t>
      </w:r>
      <w:r w:rsidRPr="000B7DC2">
        <w:rPr>
          <w:i/>
          <w:color w:val="FF0000"/>
          <w:sz w:val="22"/>
          <w:szCs w:val="22"/>
        </w:rPr>
        <w:t>содержание (к примеру: «Устав.</w:t>
      </w:r>
      <w:r w:rsidRPr="000B7DC2">
        <w:rPr>
          <w:i/>
          <w:color w:val="FF0000"/>
          <w:sz w:val="22"/>
          <w:szCs w:val="22"/>
          <w:lang w:val="en-US"/>
        </w:rPr>
        <w:t>pdf</w:t>
      </w:r>
      <w:r w:rsidRPr="000B7DC2">
        <w:rPr>
          <w:i/>
          <w:color w:val="FF0000"/>
          <w:sz w:val="22"/>
          <w:szCs w:val="22"/>
        </w:rPr>
        <w:t>»).</w:t>
      </w:r>
    </w:p>
    <w:p w:rsidR="009803B1" w:rsidRDefault="009803B1" w:rsidP="00710571">
      <w:pPr>
        <w:spacing w:after="0"/>
        <w:rPr>
          <w:b/>
          <w:i/>
          <w:sz w:val="22"/>
          <w:szCs w:val="22"/>
        </w:rPr>
      </w:pPr>
    </w:p>
    <w:p w:rsidR="004F376D" w:rsidRDefault="004F376D" w:rsidP="00710571">
      <w:pPr>
        <w:spacing w:after="0"/>
        <w:rPr>
          <w:b/>
          <w:i/>
          <w:sz w:val="22"/>
          <w:szCs w:val="22"/>
        </w:rPr>
      </w:pPr>
    </w:p>
    <w:p w:rsidR="004F376D" w:rsidRDefault="004F376D" w:rsidP="00710571">
      <w:pPr>
        <w:spacing w:after="0"/>
        <w:rPr>
          <w:b/>
          <w:i/>
          <w:sz w:val="22"/>
          <w:szCs w:val="22"/>
        </w:rPr>
      </w:pPr>
    </w:p>
    <w:p w:rsidR="004F376D" w:rsidRDefault="004F376D" w:rsidP="00710571">
      <w:pPr>
        <w:spacing w:after="0"/>
        <w:rPr>
          <w:b/>
          <w:i/>
          <w:sz w:val="22"/>
          <w:szCs w:val="22"/>
        </w:rPr>
      </w:pPr>
    </w:p>
    <w:p w:rsidR="004F376D" w:rsidRDefault="004F376D" w:rsidP="00710571">
      <w:pPr>
        <w:spacing w:after="0"/>
        <w:rPr>
          <w:b/>
          <w:i/>
          <w:sz w:val="22"/>
          <w:szCs w:val="22"/>
        </w:rPr>
      </w:pPr>
    </w:p>
    <w:p w:rsidR="00DD69CF" w:rsidRDefault="00DD69CF" w:rsidP="00710571">
      <w:pPr>
        <w:spacing w:after="0"/>
        <w:rPr>
          <w:b/>
          <w:i/>
          <w:sz w:val="22"/>
          <w:szCs w:val="22"/>
        </w:rPr>
      </w:pPr>
    </w:p>
    <w:p w:rsidR="004F376D" w:rsidRDefault="004F376D" w:rsidP="00710571">
      <w:pPr>
        <w:spacing w:after="0"/>
        <w:rPr>
          <w:b/>
          <w:i/>
          <w:sz w:val="22"/>
          <w:szCs w:val="22"/>
        </w:rPr>
      </w:pPr>
    </w:p>
    <w:p w:rsidR="004F376D" w:rsidRDefault="004F376D" w:rsidP="00710571">
      <w:pPr>
        <w:spacing w:after="0"/>
        <w:rPr>
          <w:b/>
          <w:i/>
          <w:sz w:val="22"/>
          <w:szCs w:val="22"/>
        </w:rPr>
      </w:pPr>
    </w:p>
    <w:p w:rsidR="00E5232D" w:rsidRDefault="00D07CD1" w:rsidP="00710571">
      <w:pPr>
        <w:spacing w:after="0"/>
        <w:jc w:val="right"/>
        <w:rPr>
          <w:b/>
          <w:i/>
          <w:sz w:val="22"/>
          <w:szCs w:val="22"/>
        </w:rPr>
      </w:pPr>
      <w:r w:rsidRPr="000B7DC2">
        <w:rPr>
          <w:b/>
          <w:i/>
          <w:sz w:val="22"/>
          <w:szCs w:val="22"/>
        </w:rPr>
        <w:t>Приложение №1 ко второй части заявки на участие в закупке</w:t>
      </w:r>
    </w:p>
    <w:p w:rsidR="004F376D" w:rsidRDefault="004F376D" w:rsidP="00710571">
      <w:pPr>
        <w:spacing w:after="0"/>
        <w:jc w:val="right"/>
        <w:rPr>
          <w:b/>
          <w:i/>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103"/>
        <w:gridCol w:w="2240"/>
        <w:gridCol w:w="2693"/>
      </w:tblGrid>
      <w:tr w:rsidR="004F376D" w:rsidRPr="000B7DC2" w:rsidTr="00DD69CF">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376D" w:rsidRPr="004F376D" w:rsidRDefault="004F376D" w:rsidP="00DD69CF">
            <w:pPr>
              <w:spacing w:after="0"/>
              <w:jc w:val="center"/>
              <w:rPr>
                <w:szCs w:val="22"/>
              </w:rPr>
            </w:pPr>
            <w:r w:rsidRPr="004F376D">
              <w:rPr>
                <w:sz w:val="22"/>
                <w:szCs w:val="22"/>
              </w:rPr>
              <w:t>№</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376D" w:rsidRPr="004F376D" w:rsidRDefault="004F376D" w:rsidP="00DD69CF">
            <w:pPr>
              <w:spacing w:after="0"/>
              <w:jc w:val="center"/>
              <w:rPr>
                <w:szCs w:val="22"/>
              </w:rPr>
            </w:pPr>
            <w:r w:rsidRPr="004F376D">
              <w:rPr>
                <w:sz w:val="22"/>
                <w:szCs w:val="22"/>
              </w:rPr>
              <w:t>Наименование</w:t>
            </w:r>
          </w:p>
        </w:tc>
        <w:tc>
          <w:tcPr>
            <w:tcW w:w="2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376D" w:rsidRPr="004F376D" w:rsidRDefault="004F376D" w:rsidP="00DD69CF">
            <w:pPr>
              <w:spacing w:after="0"/>
              <w:jc w:val="center"/>
              <w:rPr>
                <w:szCs w:val="22"/>
              </w:rPr>
            </w:pPr>
            <w:r w:rsidRPr="004F376D">
              <w:rPr>
                <w:szCs w:val="22"/>
              </w:rPr>
              <w:t>Описание / наличие</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376D" w:rsidRPr="004F376D" w:rsidRDefault="004F376D" w:rsidP="00DD69CF">
            <w:pPr>
              <w:spacing w:after="0"/>
              <w:jc w:val="center"/>
              <w:rPr>
                <w:szCs w:val="22"/>
              </w:rPr>
            </w:pPr>
            <w:r w:rsidRPr="004F376D">
              <w:rPr>
                <w:szCs w:val="22"/>
              </w:rPr>
              <w:t>Подтверждающие документы</w:t>
            </w:r>
          </w:p>
        </w:tc>
      </w:tr>
      <w:tr w:rsidR="004F376D" w:rsidRPr="000B7DC2" w:rsidTr="00DD69CF">
        <w:tc>
          <w:tcPr>
            <w:tcW w:w="562" w:type="dxa"/>
            <w:shd w:val="clear" w:color="auto" w:fill="auto"/>
            <w:vAlign w:val="center"/>
          </w:tcPr>
          <w:p w:rsidR="004F376D" w:rsidRPr="000B7DC2" w:rsidRDefault="004F376D" w:rsidP="004F376D">
            <w:pPr>
              <w:spacing w:after="0"/>
              <w:jc w:val="both"/>
              <w:rPr>
                <w:szCs w:val="22"/>
              </w:rPr>
            </w:pPr>
            <w:r w:rsidRPr="000B7DC2">
              <w:rPr>
                <w:sz w:val="22"/>
                <w:szCs w:val="22"/>
              </w:rPr>
              <w:t>1.</w:t>
            </w:r>
          </w:p>
        </w:tc>
        <w:tc>
          <w:tcPr>
            <w:tcW w:w="5103" w:type="dxa"/>
            <w:shd w:val="clear" w:color="auto" w:fill="auto"/>
            <w:vAlign w:val="center"/>
          </w:tcPr>
          <w:p w:rsidR="004F376D" w:rsidRPr="000B7DC2" w:rsidRDefault="004F376D" w:rsidP="004F376D">
            <w:pPr>
              <w:spacing w:after="0"/>
              <w:rPr>
                <w:szCs w:val="22"/>
              </w:rPr>
            </w:pPr>
            <w:r w:rsidRPr="000B7DC2">
              <w:rPr>
                <w:sz w:val="22"/>
                <w:szCs w:val="22"/>
              </w:rPr>
              <w:t>Количество автобус</w:t>
            </w:r>
            <w:r>
              <w:rPr>
                <w:sz w:val="22"/>
                <w:szCs w:val="22"/>
              </w:rPr>
              <w:t>а(-</w:t>
            </w:r>
            <w:r w:rsidRPr="000B7DC2">
              <w:rPr>
                <w:sz w:val="22"/>
                <w:szCs w:val="22"/>
              </w:rPr>
              <w:t>ов</w:t>
            </w:r>
            <w:r>
              <w:rPr>
                <w:sz w:val="22"/>
                <w:szCs w:val="22"/>
              </w:rPr>
              <w:t>)</w:t>
            </w:r>
            <w:r w:rsidRPr="000B7DC2">
              <w:rPr>
                <w:sz w:val="22"/>
                <w:szCs w:val="22"/>
              </w:rPr>
              <w:t>, предлагаемое участником закупки</w:t>
            </w:r>
          </w:p>
        </w:tc>
        <w:tc>
          <w:tcPr>
            <w:tcW w:w="2240" w:type="dxa"/>
            <w:shd w:val="clear" w:color="auto" w:fill="auto"/>
            <w:vAlign w:val="center"/>
          </w:tcPr>
          <w:p w:rsidR="004F376D" w:rsidRPr="000B7DC2" w:rsidRDefault="004F376D" w:rsidP="004F376D">
            <w:pPr>
              <w:spacing w:after="0"/>
              <w:rPr>
                <w:szCs w:val="22"/>
              </w:rPr>
            </w:pPr>
          </w:p>
        </w:tc>
        <w:tc>
          <w:tcPr>
            <w:tcW w:w="2693" w:type="dxa"/>
          </w:tcPr>
          <w:p w:rsidR="004F376D" w:rsidRPr="000B7DC2" w:rsidRDefault="004F376D" w:rsidP="004F376D">
            <w:pPr>
              <w:spacing w:after="0"/>
              <w:rPr>
                <w:szCs w:val="22"/>
              </w:rPr>
            </w:pPr>
          </w:p>
        </w:tc>
      </w:tr>
      <w:tr w:rsidR="004F376D" w:rsidRPr="000B7DC2" w:rsidTr="00DD69CF">
        <w:tc>
          <w:tcPr>
            <w:tcW w:w="562" w:type="dxa"/>
            <w:shd w:val="clear" w:color="auto" w:fill="auto"/>
            <w:vAlign w:val="center"/>
          </w:tcPr>
          <w:p w:rsidR="004F376D" w:rsidRPr="000B7DC2" w:rsidRDefault="004F376D" w:rsidP="004F376D">
            <w:pPr>
              <w:spacing w:after="0"/>
              <w:ind w:right="33"/>
              <w:jc w:val="both"/>
              <w:rPr>
                <w:szCs w:val="22"/>
              </w:rPr>
            </w:pPr>
            <w:r w:rsidRPr="000B7DC2">
              <w:rPr>
                <w:sz w:val="22"/>
                <w:szCs w:val="22"/>
              </w:rPr>
              <w:t>2.</w:t>
            </w:r>
          </w:p>
        </w:tc>
        <w:tc>
          <w:tcPr>
            <w:tcW w:w="5103" w:type="dxa"/>
            <w:shd w:val="clear" w:color="auto" w:fill="auto"/>
            <w:vAlign w:val="center"/>
          </w:tcPr>
          <w:p w:rsidR="004F376D" w:rsidRPr="000B7DC2" w:rsidRDefault="004F376D" w:rsidP="004F376D">
            <w:pPr>
              <w:spacing w:after="0"/>
              <w:ind w:hanging="117"/>
              <w:rPr>
                <w:szCs w:val="22"/>
              </w:rPr>
            </w:pPr>
            <w:r w:rsidRPr="000B7DC2">
              <w:rPr>
                <w:sz w:val="22"/>
                <w:szCs w:val="22"/>
              </w:rPr>
              <w:t xml:space="preserve">  Марка, модель, </w:t>
            </w:r>
            <w:r w:rsidRPr="00972AD1">
              <w:rPr>
                <w:sz w:val="22"/>
                <w:szCs w:val="22"/>
              </w:rPr>
              <w:t xml:space="preserve">автобуса(-ов), </w:t>
            </w:r>
            <w:r>
              <w:rPr>
                <w:sz w:val="22"/>
                <w:szCs w:val="22"/>
              </w:rPr>
              <w:t xml:space="preserve">задействованного(ых) в оказании услуг, </w:t>
            </w:r>
            <w:r w:rsidRPr="00972AD1">
              <w:rPr>
                <w:sz w:val="22"/>
                <w:szCs w:val="22"/>
              </w:rPr>
              <w:t>основание владения: на праве собственности или ином законом основании (аренда, лизинг)</w:t>
            </w:r>
          </w:p>
        </w:tc>
        <w:tc>
          <w:tcPr>
            <w:tcW w:w="2240" w:type="dxa"/>
            <w:shd w:val="clear" w:color="auto" w:fill="auto"/>
            <w:vAlign w:val="center"/>
          </w:tcPr>
          <w:p w:rsidR="004F376D" w:rsidRPr="000B7DC2" w:rsidRDefault="004F376D" w:rsidP="004F376D">
            <w:pPr>
              <w:spacing w:after="0"/>
              <w:ind w:firstLine="851"/>
              <w:jc w:val="center"/>
              <w:rPr>
                <w:szCs w:val="22"/>
              </w:rPr>
            </w:pPr>
          </w:p>
        </w:tc>
        <w:tc>
          <w:tcPr>
            <w:tcW w:w="2693" w:type="dxa"/>
          </w:tcPr>
          <w:p w:rsidR="004F376D" w:rsidRPr="000B7DC2" w:rsidRDefault="004F376D" w:rsidP="004F376D">
            <w:pPr>
              <w:spacing w:after="0"/>
              <w:ind w:firstLine="851"/>
              <w:jc w:val="center"/>
              <w:rPr>
                <w:szCs w:val="22"/>
              </w:rPr>
            </w:pPr>
          </w:p>
        </w:tc>
      </w:tr>
      <w:tr w:rsidR="004F376D" w:rsidRPr="000B7DC2" w:rsidTr="00DD69CF">
        <w:tc>
          <w:tcPr>
            <w:tcW w:w="562" w:type="dxa"/>
            <w:shd w:val="clear" w:color="auto" w:fill="auto"/>
            <w:vAlign w:val="center"/>
          </w:tcPr>
          <w:p w:rsidR="004F376D" w:rsidRPr="000B7DC2" w:rsidRDefault="004F376D" w:rsidP="004F376D">
            <w:pPr>
              <w:spacing w:after="0"/>
              <w:jc w:val="both"/>
              <w:rPr>
                <w:szCs w:val="22"/>
              </w:rPr>
            </w:pPr>
            <w:r>
              <w:rPr>
                <w:sz w:val="22"/>
                <w:szCs w:val="22"/>
              </w:rPr>
              <w:t>3</w:t>
            </w:r>
          </w:p>
        </w:tc>
        <w:tc>
          <w:tcPr>
            <w:tcW w:w="5103" w:type="dxa"/>
            <w:shd w:val="clear" w:color="auto" w:fill="auto"/>
            <w:vAlign w:val="center"/>
          </w:tcPr>
          <w:p w:rsidR="004F376D" w:rsidRPr="00972AD1" w:rsidRDefault="004F376D" w:rsidP="004F376D">
            <w:pPr>
              <w:tabs>
                <w:tab w:val="left" w:pos="567"/>
                <w:tab w:val="left" w:pos="984"/>
              </w:tabs>
              <w:spacing w:after="0"/>
              <w:rPr>
                <w:szCs w:val="22"/>
              </w:rPr>
            </w:pPr>
            <w:r w:rsidRPr="000B7DC2">
              <w:rPr>
                <w:sz w:val="22"/>
                <w:szCs w:val="22"/>
              </w:rPr>
              <w:t xml:space="preserve">Технические характеристики каждого автобуса, задействованного </w:t>
            </w:r>
            <w:r w:rsidRPr="00972AD1">
              <w:rPr>
                <w:sz w:val="22"/>
                <w:szCs w:val="22"/>
              </w:rPr>
              <w:t>в оказании услуг Заказчику, в том числе:</w:t>
            </w:r>
          </w:p>
          <w:p w:rsidR="004F376D" w:rsidRPr="00972AD1" w:rsidRDefault="004F376D" w:rsidP="004F376D">
            <w:pPr>
              <w:tabs>
                <w:tab w:val="left" w:pos="567"/>
                <w:tab w:val="left" w:pos="984"/>
              </w:tabs>
              <w:spacing w:after="0"/>
              <w:rPr>
                <w:szCs w:val="22"/>
              </w:rPr>
            </w:pPr>
            <w:r w:rsidRPr="00972AD1">
              <w:rPr>
                <w:sz w:val="22"/>
                <w:szCs w:val="22"/>
              </w:rPr>
              <w:t xml:space="preserve">-количество мест для сидения (не менее 45 посадочных мест, оборудованных ремнями безопасности); </w:t>
            </w:r>
          </w:p>
          <w:p w:rsidR="004F376D" w:rsidRPr="00972AD1" w:rsidRDefault="004F376D" w:rsidP="004F376D">
            <w:pPr>
              <w:spacing w:after="0"/>
              <w:rPr>
                <w:szCs w:val="22"/>
              </w:rPr>
            </w:pPr>
            <w:r w:rsidRPr="00972AD1">
              <w:rPr>
                <w:sz w:val="22"/>
                <w:szCs w:val="22"/>
              </w:rPr>
              <w:t>-номинальная вместимость ____ чел.;</w:t>
            </w:r>
          </w:p>
          <w:p w:rsidR="004F376D" w:rsidRPr="00972AD1" w:rsidRDefault="004F376D" w:rsidP="004F376D">
            <w:pPr>
              <w:spacing w:after="0"/>
              <w:rPr>
                <w:szCs w:val="22"/>
              </w:rPr>
            </w:pPr>
            <w:r w:rsidRPr="00972AD1">
              <w:rPr>
                <w:sz w:val="22"/>
                <w:szCs w:val="22"/>
              </w:rPr>
              <w:t>-техосмотр пройден «__»____20___г.;</w:t>
            </w:r>
          </w:p>
          <w:p w:rsidR="004F376D" w:rsidRPr="00972AD1" w:rsidRDefault="004F376D" w:rsidP="004F376D">
            <w:pPr>
              <w:spacing w:after="0"/>
              <w:rPr>
                <w:szCs w:val="22"/>
              </w:rPr>
            </w:pPr>
            <w:r w:rsidRPr="00972AD1">
              <w:rPr>
                <w:sz w:val="22"/>
                <w:szCs w:val="22"/>
              </w:rPr>
              <w:t>- год выпуска автобуса (ов) (не ранее 2007 г.в.);</w:t>
            </w:r>
          </w:p>
          <w:p w:rsidR="004F376D" w:rsidRPr="000B7DC2" w:rsidRDefault="004F376D" w:rsidP="004F376D">
            <w:pPr>
              <w:spacing w:after="0"/>
              <w:rPr>
                <w:szCs w:val="22"/>
              </w:rPr>
            </w:pPr>
            <w:r w:rsidRPr="000B7DC2">
              <w:rPr>
                <w:sz w:val="22"/>
                <w:szCs w:val="22"/>
              </w:rPr>
              <w:t xml:space="preserve">- иное </w:t>
            </w:r>
            <w:r w:rsidRPr="0048320D">
              <w:rPr>
                <w:i/>
                <w:iCs/>
                <w:sz w:val="22"/>
                <w:szCs w:val="22"/>
              </w:rPr>
              <w:t>(указывается на усмотрение участника закупки)</w:t>
            </w:r>
          </w:p>
        </w:tc>
        <w:tc>
          <w:tcPr>
            <w:tcW w:w="2240" w:type="dxa"/>
            <w:shd w:val="clear" w:color="auto" w:fill="auto"/>
            <w:vAlign w:val="center"/>
          </w:tcPr>
          <w:p w:rsidR="004F376D" w:rsidRPr="000B7DC2" w:rsidRDefault="004F376D" w:rsidP="004F376D">
            <w:pPr>
              <w:spacing w:after="0"/>
              <w:ind w:firstLine="851"/>
              <w:jc w:val="center"/>
              <w:rPr>
                <w:szCs w:val="22"/>
              </w:rPr>
            </w:pPr>
          </w:p>
        </w:tc>
        <w:tc>
          <w:tcPr>
            <w:tcW w:w="2693" w:type="dxa"/>
          </w:tcPr>
          <w:p w:rsidR="004F376D" w:rsidRPr="000B7DC2" w:rsidRDefault="004F376D" w:rsidP="004F376D">
            <w:pPr>
              <w:spacing w:after="0"/>
              <w:ind w:firstLine="851"/>
              <w:jc w:val="center"/>
              <w:rPr>
                <w:szCs w:val="22"/>
              </w:rPr>
            </w:pPr>
          </w:p>
        </w:tc>
      </w:tr>
      <w:tr w:rsidR="004F376D" w:rsidRPr="000B7DC2" w:rsidTr="00DD69CF">
        <w:tc>
          <w:tcPr>
            <w:tcW w:w="562" w:type="dxa"/>
            <w:shd w:val="clear" w:color="auto" w:fill="auto"/>
            <w:vAlign w:val="center"/>
          </w:tcPr>
          <w:p w:rsidR="004F376D" w:rsidRDefault="004F376D" w:rsidP="004F376D">
            <w:pPr>
              <w:spacing w:after="0"/>
              <w:jc w:val="both"/>
              <w:rPr>
                <w:szCs w:val="22"/>
              </w:rPr>
            </w:pPr>
            <w:r>
              <w:rPr>
                <w:sz w:val="22"/>
                <w:szCs w:val="22"/>
              </w:rPr>
              <w:t>4.</w:t>
            </w:r>
          </w:p>
        </w:tc>
        <w:tc>
          <w:tcPr>
            <w:tcW w:w="5103" w:type="dxa"/>
            <w:shd w:val="clear" w:color="auto" w:fill="auto"/>
            <w:vAlign w:val="center"/>
          </w:tcPr>
          <w:p w:rsidR="004F376D" w:rsidRPr="000B7DC2" w:rsidRDefault="004F376D" w:rsidP="004F376D">
            <w:pPr>
              <w:tabs>
                <w:tab w:val="left" w:pos="567"/>
                <w:tab w:val="left" w:pos="984"/>
              </w:tabs>
              <w:spacing w:after="0"/>
              <w:rPr>
                <w:szCs w:val="22"/>
              </w:rPr>
            </w:pPr>
            <w:r>
              <w:rPr>
                <w:sz w:val="22"/>
                <w:szCs w:val="22"/>
              </w:rPr>
              <w:t xml:space="preserve">Наличие резервных автобусов </w:t>
            </w:r>
            <w:r w:rsidRPr="000B7DC2">
              <w:rPr>
                <w:sz w:val="22"/>
                <w:szCs w:val="22"/>
              </w:rPr>
              <w:t>(указать, каких), количество.</w:t>
            </w:r>
          </w:p>
        </w:tc>
        <w:tc>
          <w:tcPr>
            <w:tcW w:w="2240" w:type="dxa"/>
            <w:shd w:val="clear" w:color="auto" w:fill="auto"/>
            <w:vAlign w:val="center"/>
          </w:tcPr>
          <w:p w:rsidR="004F376D" w:rsidRPr="000B7DC2" w:rsidRDefault="004F376D" w:rsidP="004F376D">
            <w:pPr>
              <w:spacing w:after="0"/>
              <w:ind w:firstLine="851"/>
              <w:jc w:val="center"/>
              <w:rPr>
                <w:szCs w:val="22"/>
              </w:rPr>
            </w:pPr>
          </w:p>
        </w:tc>
        <w:tc>
          <w:tcPr>
            <w:tcW w:w="2693" w:type="dxa"/>
          </w:tcPr>
          <w:p w:rsidR="004F376D" w:rsidRPr="000B7DC2" w:rsidRDefault="004F376D" w:rsidP="004F376D">
            <w:pPr>
              <w:spacing w:after="0"/>
              <w:ind w:firstLine="851"/>
              <w:jc w:val="center"/>
              <w:rPr>
                <w:szCs w:val="22"/>
              </w:rPr>
            </w:pPr>
          </w:p>
        </w:tc>
      </w:tr>
      <w:tr w:rsidR="004F376D" w:rsidRPr="000B7DC2" w:rsidTr="00DD69CF">
        <w:tc>
          <w:tcPr>
            <w:tcW w:w="562" w:type="dxa"/>
            <w:shd w:val="clear" w:color="auto" w:fill="auto"/>
            <w:vAlign w:val="center"/>
          </w:tcPr>
          <w:p w:rsidR="004F376D" w:rsidRPr="000B7DC2" w:rsidRDefault="004F376D" w:rsidP="004F376D">
            <w:pPr>
              <w:spacing w:after="0"/>
              <w:jc w:val="both"/>
              <w:rPr>
                <w:szCs w:val="22"/>
              </w:rPr>
            </w:pPr>
            <w:r>
              <w:rPr>
                <w:sz w:val="22"/>
                <w:szCs w:val="22"/>
              </w:rPr>
              <w:t>5</w:t>
            </w:r>
            <w:r w:rsidRPr="000B7DC2">
              <w:rPr>
                <w:sz w:val="22"/>
                <w:szCs w:val="22"/>
              </w:rPr>
              <w:t xml:space="preserve">. </w:t>
            </w:r>
          </w:p>
        </w:tc>
        <w:tc>
          <w:tcPr>
            <w:tcW w:w="5103" w:type="dxa"/>
            <w:shd w:val="clear" w:color="auto" w:fill="auto"/>
            <w:vAlign w:val="center"/>
          </w:tcPr>
          <w:p w:rsidR="004F376D" w:rsidRPr="005A0EF0" w:rsidRDefault="004F376D" w:rsidP="004F376D">
            <w:pPr>
              <w:spacing w:after="0"/>
              <w:rPr>
                <w:szCs w:val="22"/>
              </w:rPr>
            </w:pPr>
            <w:r w:rsidRPr="000B7DC2">
              <w:rPr>
                <w:sz w:val="22"/>
                <w:szCs w:val="22"/>
              </w:rPr>
              <w:t>Срок</w:t>
            </w:r>
            <w:r>
              <w:rPr>
                <w:sz w:val="22"/>
                <w:szCs w:val="22"/>
              </w:rPr>
              <w:t xml:space="preserve"> оказания услуг по договору, </w:t>
            </w:r>
            <w:r w:rsidRPr="000B7DC2">
              <w:rPr>
                <w:sz w:val="22"/>
                <w:szCs w:val="22"/>
              </w:rPr>
              <w:t>график оказания услуг транспортным средством (автобусом)</w:t>
            </w:r>
          </w:p>
        </w:tc>
        <w:tc>
          <w:tcPr>
            <w:tcW w:w="2240" w:type="dxa"/>
            <w:shd w:val="clear" w:color="auto" w:fill="auto"/>
            <w:vAlign w:val="center"/>
          </w:tcPr>
          <w:p w:rsidR="004F376D" w:rsidRDefault="004F376D" w:rsidP="004F376D">
            <w:pPr>
              <w:spacing w:after="0"/>
              <w:rPr>
                <w:szCs w:val="22"/>
              </w:rPr>
            </w:pPr>
            <w:r>
              <w:rPr>
                <w:szCs w:val="22"/>
              </w:rPr>
              <w:t>Срок оказания услуг по договору: с _____ по ______ включительно.</w:t>
            </w:r>
          </w:p>
          <w:p w:rsidR="004F376D" w:rsidRDefault="004F376D" w:rsidP="004F376D">
            <w:pPr>
              <w:spacing w:after="0"/>
              <w:jc w:val="both"/>
              <w:rPr>
                <w:szCs w:val="22"/>
              </w:rPr>
            </w:pPr>
            <w:r>
              <w:rPr>
                <w:szCs w:val="22"/>
              </w:rPr>
              <w:t xml:space="preserve">      </w:t>
            </w:r>
            <w:r w:rsidRPr="005A0EF0">
              <w:rPr>
                <w:sz w:val="22"/>
                <w:szCs w:val="22"/>
              </w:rPr>
              <w:t>Настоящей Заявкой</w:t>
            </w:r>
          </w:p>
          <w:p w:rsidR="004F376D" w:rsidRPr="009803B1" w:rsidRDefault="004F376D" w:rsidP="004F376D">
            <w:pPr>
              <w:spacing w:after="0"/>
              <w:jc w:val="both"/>
              <w:rPr>
                <w:i/>
                <w:iCs/>
                <w:szCs w:val="22"/>
              </w:rPr>
            </w:pPr>
            <w:r>
              <w:rPr>
                <w:sz w:val="22"/>
                <w:szCs w:val="22"/>
              </w:rPr>
              <w:t>__________________</w:t>
            </w:r>
            <w:r w:rsidRPr="005A0EF0">
              <w:rPr>
                <w:sz w:val="22"/>
                <w:szCs w:val="22"/>
              </w:rPr>
              <w:t xml:space="preserve">   </w:t>
            </w:r>
            <w:r w:rsidRPr="00DD69CF">
              <w:rPr>
                <w:i/>
                <w:iCs/>
                <w:sz w:val="18"/>
                <w:szCs w:val="18"/>
              </w:rPr>
              <w:t xml:space="preserve">подтверждаем ознакомление </w:t>
            </w:r>
            <w:r w:rsidRPr="00DD69CF">
              <w:rPr>
                <w:b/>
                <w:bCs/>
                <w:i/>
                <w:iCs/>
                <w:sz w:val="18"/>
                <w:szCs w:val="18"/>
              </w:rPr>
              <w:t>и согласие</w:t>
            </w:r>
            <w:r w:rsidRPr="00DD69CF">
              <w:rPr>
                <w:i/>
                <w:iCs/>
                <w:sz w:val="18"/>
                <w:szCs w:val="18"/>
              </w:rPr>
              <w:t xml:space="preserve"> с графиком и маршрутом движения автобусов согласно Техническому заданию Заказчика/предлагаем свой график и маршруты в составе второй части заявки на участие в закупке (прилагаются) </w:t>
            </w:r>
            <w:r w:rsidRPr="00DD69CF">
              <w:rPr>
                <w:i/>
                <w:iCs/>
                <w:color w:val="FF0000"/>
                <w:sz w:val="18"/>
                <w:szCs w:val="18"/>
              </w:rPr>
              <w:t>(нужное указать)</w:t>
            </w:r>
          </w:p>
        </w:tc>
        <w:tc>
          <w:tcPr>
            <w:tcW w:w="2693" w:type="dxa"/>
          </w:tcPr>
          <w:p w:rsidR="004F376D" w:rsidRDefault="004F376D" w:rsidP="004F376D">
            <w:pPr>
              <w:spacing w:after="0"/>
              <w:rPr>
                <w:szCs w:val="22"/>
              </w:rPr>
            </w:pPr>
          </w:p>
        </w:tc>
      </w:tr>
      <w:tr w:rsidR="004F376D" w:rsidRPr="000B7DC2" w:rsidTr="00DD69CF">
        <w:tc>
          <w:tcPr>
            <w:tcW w:w="562" w:type="dxa"/>
            <w:shd w:val="clear" w:color="auto" w:fill="auto"/>
            <w:vAlign w:val="center"/>
          </w:tcPr>
          <w:p w:rsidR="004F376D" w:rsidRPr="000B7DC2" w:rsidRDefault="004F376D" w:rsidP="004F376D">
            <w:pPr>
              <w:spacing w:after="0"/>
              <w:jc w:val="both"/>
              <w:rPr>
                <w:szCs w:val="22"/>
              </w:rPr>
            </w:pPr>
            <w:r>
              <w:rPr>
                <w:szCs w:val="22"/>
              </w:rPr>
              <w:t>6.</w:t>
            </w:r>
          </w:p>
        </w:tc>
        <w:tc>
          <w:tcPr>
            <w:tcW w:w="5103" w:type="dxa"/>
            <w:shd w:val="clear" w:color="auto" w:fill="auto"/>
            <w:vAlign w:val="center"/>
          </w:tcPr>
          <w:p w:rsidR="004F376D" w:rsidRDefault="004F376D" w:rsidP="004F376D">
            <w:pPr>
              <w:spacing w:after="0"/>
              <w:rPr>
                <w:szCs w:val="22"/>
              </w:rPr>
            </w:pPr>
          </w:p>
          <w:p w:rsidR="004F376D" w:rsidRDefault="004F376D" w:rsidP="004F376D">
            <w:pPr>
              <w:spacing w:after="0"/>
              <w:rPr>
                <w:szCs w:val="22"/>
              </w:rPr>
            </w:pPr>
            <w:r w:rsidRPr="000B7DC2">
              <w:rPr>
                <w:sz w:val="22"/>
                <w:szCs w:val="22"/>
              </w:rPr>
              <w:t xml:space="preserve">Место оказания транспортных услуг </w:t>
            </w:r>
          </w:p>
          <w:p w:rsidR="004F376D" w:rsidRPr="000B7DC2" w:rsidRDefault="004F376D" w:rsidP="004F376D">
            <w:pPr>
              <w:spacing w:after="0"/>
              <w:rPr>
                <w:szCs w:val="22"/>
              </w:rPr>
            </w:pPr>
          </w:p>
        </w:tc>
        <w:tc>
          <w:tcPr>
            <w:tcW w:w="2240" w:type="dxa"/>
            <w:shd w:val="clear" w:color="auto" w:fill="auto"/>
            <w:vAlign w:val="center"/>
          </w:tcPr>
          <w:p w:rsidR="004F376D" w:rsidRPr="000B7DC2" w:rsidRDefault="004F376D" w:rsidP="004F376D">
            <w:pPr>
              <w:spacing w:after="0"/>
              <w:ind w:firstLine="851"/>
              <w:jc w:val="right"/>
              <w:rPr>
                <w:szCs w:val="22"/>
              </w:rPr>
            </w:pPr>
          </w:p>
        </w:tc>
        <w:tc>
          <w:tcPr>
            <w:tcW w:w="2693" w:type="dxa"/>
          </w:tcPr>
          <w:p w:rsidR="004F376D" w:rsidRPr="000B7DC2" w:rsidRDefault="004F376D" w:rsidP="004F376D">
            <w:pPr>
              <w:spacing w:after="0"/>
              <w:ind w:firstLine="851"/>
              <w:jc w:val="right"/>
              <w:rPr>
                <w:szCs w:val="22"/>
              </w:rPr>
            </w:pPr>
          </w:p>
        </w:tc>
      </w:tr>
      <w:tr w:rsidR="004F376D" w:rsidRPr="000B7DC2" w:rsidTr="00DD69CF">
        <w:tc>
          <w:tcPr>
            <w:tcW w:w="562" w:type="dxa"/>
            <w:shd w:val="clear" w:color="auto" w:fill="auto"/>
            <w:vAlign w:val="center"/>
          </w:tcPr>
          <w:p w:rsidR="004F376D" w:rsidRDefault="004F376D" w:rsidP="004F376D">
            <w:pPr>
              <w:spacing w:after="0"/>
              <w:jc w:val="both"/>
              <w:rPr>
                <w:szCs w:val="22"/>
              </w:rPr>
            </w:pPr>
          </w:p>
          <w:p w:rsidR="004F376D" w:rsidRDefault="004F376D" w:rsidP="004F376D">
            <w:pPr>
              <w:spacing w:after="0"/>
              <w:jc w:val="both"/>
              <w:rPr>
                <w:szCs w:val="22"/>
              </w:rPr>
            </w:pPr>
            <w:r>
              <w:rPr>
                <w:sz w:val="22"/>
                <w:szCs w:val="22"/>
              </w:rPr>
              <w:t xml:space="preserve">7. </w:t>
            </w:r>
          </w:p>
        </w:tc>
        <w:tc>
          <w:tcPr>
            <w:tcW w:w="5103" w:type="dxa"/>
            <w:shd w:val="clear" w:color="auto" w:fill="auto"/>
            <w:vAlign w:val="center"/>
          </w:tcPr>
          <w:p w:rsidR="004F376D" w:rsidRDefault="004F376D" w:rsidP="004F376D">
            <w:pPr>
              <w:tabs>
                <w:tab w:val="left" w:pos="0"/>
              </w:tabs>
              <w:spacing w:after="0"/>
              <w:ind w:right="23"/>
              <w:rPr>
                <w:szCs w:val="22"/>
              </w:rPr>
            </w:pPr>
          </w:p>
          <w:p w:rsidR="004F376D" w:rsidRDefault="004F376D" w:rsidP="004F376D">
            <w:pPr>
              <w:tabs>
                <w:tab w:val="left" w:pos="0"/>
              </w:tabs>
              <w:spacing w:after="0"/>
              <w:ind w:right="23"/>
              <w:rPr>
                <w:szCs w:val="22"/>
              </w:rPr>
            </w:pPr>
            <w:r>
              <w:rPr>
                <w:sz w:val="22"/>
                <w:szCs w:val="22"/>
              </w:rPr>
              <w:t>Наличие страхования</w:t>
            </w:r>
            <w:r w:rsidR="00872DC2">
              <w:rPr>
                <w:sz w:val="22"/>
                <w:szCs w:val="22"/>
              </w:rPr>
              <w:t xml:space="preserve"> обязательного/добровольного в соответствии с требованиями Технического задания</w:t>
            </w:r>
          </w:p>
          <w:p w:rsidR="004F376D" w:rsidRPr="00DB6C5C" w:rsidRDefault="004F376D" w:rsidP="004F376D">
            <w:pPr>
              <w:tabs>
                <w:tab w:val="left" w:pos="0"/>
              </w:tabs>
              <w:spacing w:after="0"/>
              <w:ind w:right="23"/>
              <w:rPr>
                <w:rFonts w:eastAsiaTheme="minorEastAsia"/>
                <w:szCs w:val="22"/>
              </w:rPr>
            </w:pPr>
          </w:p>
        </w:tc>
        <w:tc>
          <w:tcPr>
            <w:tcW w:w="2240" w:type="dxa"/>
            <w:shd w:val="clear" w:color="auto" w:fill="auto"/>
            <w:vAlign w:val="center"/>
          </w:tcPr>
          <w:p w:rsidR="004F376D" w:rsidRPr="00AF15CA" w:rsidRDefault="004F376D" w:rsidP="004F376D">
            <w:pPr>
              <w:spacing w:after="0"/>
              <w:rPr>
                <w:sz w:val="20"/>
              </w:rPr>
            </w:pPr>
          </w:p>
        </w:tc>
        <w:tc>
          <w:tcPr>
            <w:tcW w:w="2693" w:type="dxa"/>
          </w:tcPr>
          <w:p w:rsidR="004F376D" w:rsidRPr="00AF15CA" w:rsidRDefault="004F376D" w:rsidP="004F376D">
            <w:pPr>
              <w:spacing w:after="0"/>
              <w:rPr>
                <w:sz w:val="20"/>
              </w:rPr>
            </w:pPr>
          </w:p>
        </w:tc>
      </w:tr>
      <w:tr w:rsidR="004F376D" w:rsidRPr="000B7DC2" w:rsidTr="00DD69CF">
        <w:tc>
          <w:tcPr>
            <w:tcW w:w="562" w:type="dxa"/>
            <w:shd w:val="clear" w:color="auto" w:fill="auto"/>
            <w:vAlign w:val="center"/>
          </w:tcPr>
          <w:p w:rsidR="004F376D" w:rsidRPr="000B7DC2" w:rsidRDefault="004F376D" w:rsidP="004F376D">
            <w:pPr>
              <w:spacing w:after="0"/>
              <w:jc w:val="both"/>
              <w:rPr>
                <w:szCs w:val="22"/>
              </w:rPr>
            </w:pPr>
            <w:r>
              <w:rPr>
                <w:sz w:val="22"/>
                <w:szCs w:val="22"/>
              </w:rPr>
              <w:t>8</w:t>
            </w:r>
          </w:p>
        </w:tc>
        <w:tc>
          <w:tcPr>
            <w:tcW w:w="5103" w:type="dxa"/>
            <w:shd w:val="clear" w:color="auto" w:fill="auto"/>
            <w:vAlign w:val="center"/>
          </w:tcPr>
          <w:p w:rsidR="004F376D" w:rsidRPr="000B7DC2" w:rsidRDefault="004F376D" w:rsidP="004F376D">
            <w:pPr>
              <w:spacing w:after="0"/>
              <w:rPr>
                <w:szCs w:val="22"/>
              </w:rPr>
            </w:pPr>
            <w:r>
              <w:rPr>
                <w:sz w:val="22"/>
                <w:szCs w:val="22"/>
              </w:rPr>
              <w:t xml:space="preserve">Наличие </w:t>
            </w:r>
            <w:r w:rsidRPr="00AA74AA">
              <w:rPr>
                <w:sz w:val="22"/>
                <w:szCs w:val="22"/>
              </w:rPr>
              <w:t xml:space="preserve">водителей </w:t>
            </w:r>
            <w:r w:rsidRPr="000B7DC2">
              <w:rPr>
                <w:sz w:val="22"/>
                <w:szCs w:val="22"/>
              </w:rPr>
              <w:t>(количество человек)</w:t>
            </w:r>
            <w:r>
              <w:rPr>
                <w:sz w:val="22"/>
                <w:szCs w:val="22"/>
              </w:rPr>
              <w:t xml:space="preserve"> </w:t>
            </w:r>
            <w:r w:rsidRPr="00AA74AA">
              <w:rPr>
                <w:sz w:val="22"/>
                <w:szCs w:val="22"/>
              </w:rPr>
              <w:t>с соответствующими профессиональными и квалификационными требованиями, предъявляемыми при осуществлении перевозок, в необходимом для оказания услуг</w:t>
            </w:r>
            <w:r>
              <w:rPr>
                <w:sz w:val="22"/>
                <w:szCs w:val="22"/>
              </w:rPr>
              <w:t xml:space="preserve"> </w:t>
            </w:r>
            <w:r w:rsidRPr="00AA74AA">
              <w:rPr>
                <w:sz w:val="22"/>
                <w:szCs w:val="22"/>
              </w:rPr>
              <w:t>количестве</w:t>
            </w:r>
            <w:r>
              <w:rPr>
                <w:sz w:val="22"/>
                <w:szCs w:val="22"/>
              </w:rPr>
              <w:t>,</w:t>
            </w:r>
            <w:r w:rsidRPr="000B7DC2">
              <w:rPr>
                <w:sz w:val="22"/>
                <w:szCs w:val="22"/>
              </w:rPr>
              <w:t xml:space="preserve"> обученн</w:t>
            </w:r>
            <w:r>
              <w:rPr>
                <w:sz w:val="22"/>
                <w:szCs w:val="22"/>
              </w:rPr>
              <w:t>ых</w:t>
            </w:r>
            <w:r w:rsidRPr="000B7DC2">
              <w:rPr>
                <w:sz w:val="22"/>
                <w:szCs w:val="22"/>
              </w:rPr>
              <w:t xml:space="preserve"> и аттестованн</w:t>
            </w:r>
            <w:r>
              <w:rPr>
                <w:sz w:val="22"/>
                <w:szCs w:val="22"/>
              </w:rPr>
              <w:t>ых,</w:t>
            </w:r>
            <w:r w:rsidRPr="000B7DC2">
              <w:rPr>
                <w:sz w:val="22"/>
                <w:szCs w:val="22"/>
              </w:rPr>
              <w:t xml:space="preserve"> простажированн</w:t>
            </w:r>
            <w:r>
              <w:rPr>
                <w:sz w:val="22"/>
                <w:szCs w:val="22"/>
              </w:rPr>
              <w:t>ых</w:t>
            </w:r>
            <w:r w:rsidRPr="000B7DC2">
              <w:rPr>
                <w:sz w:val="22"/>
                <w:szCs w:val="22"/>
              </w:rPr>
              <w:t xml:space="preserve"> по маркам и типам транспортных средств (автобусов), имеющ</w:t>
            </w:r>
            <w:r>
              <w:rPr>
                <w:sz w:val="22"/>
                <w:szCs w:val="22"/>
              </w:rPr>
              <w:t>их</w:t>
            </w:r>
            <w:r w:rsidRPr="000B7DC2">
              <w:rPr>
                <w:sz w:val="22"/>
                <w:szCs w:val="22"/>
              </w:rPr>
              <w:t xml:space="preserve"> категорию допуска </w:t>
            </w:r>
            <w:r w:rsidRPr="000B7DC2">
              <w:rPr>
                <w:sz w:val="22"/>
                <w:szCs w:val="22"/>
                <w:lang w:val="en-US"/>
              </w:rPr>
              <w:t>D</w:t>
            </w:r>
            <w:r w:rsidRPr="000B7DC2">
              <w:rPr>
                <w:sz w:val="22"/>
                <w:szCs w:val="22"/>
              </w:rPr>
              <w:t>, и водительский стаж не менее 3-х лет, гражданство РФ</w:t>
            </w:r>
            <w:r>
              <w:rPr>
                <w:sz w:val="22"/>
                <w:szCs w:val="22"/>
              </w:rPr>
              <w:t>, не моложе 25 лет</w:t>
            </w:r>
          </w:p>
        </w:tc>
        <w:tc>
          <w:tcPr>
            <w:tcW w:w="2240" w:type="dxa"/>
            <w:shd w:val="clear" w:color="auto" w:fill="auto"/>
            <w:vAlign w:val="center"/>
          </w:tcPr>
          <w:p w:rsidR="004F376D" w:rsidRPr="000B7DC2" w:rsidRDefault="004F376D" w:rsidP="004F376D">
            <w:pPr>
              <w:spacing w:after="0"/>
              <w:ind w:firstLine="851"/>
              <w:jc w:val="right"/>
              <w:rPr>
                <w:szCs w:val="22"/>
              </w:rPr>
            </w:pPr>
          </w:p>
        </w:tc>
        <w:tc>
          <w:tcPr>
            <w:tcW w:w="2693" w:type="dxa"/>
          </w:tcPr>
          <w:p w:rsidR="004F376D" w:rsidRPr="000B7DC2" w:rsidRDefault="004F376D" w:rsidP="004F376D">
            <w:pPr>
              <w:spacing w:after="0"/>
              <w:ind w:firstLine="851"/>
              <w:jc w:val="right"/>
              <w:rPr>
                <w:szCs w:val="22"/>
              </w:rPr>
            </w:pPr>
          </w:p>
        </w:tc>
      </w:tr>
      <w:tr w:rsidR="004F376D" w:rsidRPr="000B7DC2" w:rsidTr="00DD69CF">
        <w:tc>
          <w:tcPr>
            <w:tcW w:w="562" w:type="dxa"/>
            <w:shd w:val="clear" w:color="auto" w:fill="auto"/>
            <w:vAlign w:val="center"/>
          </w:tcPr>
          <w:p w:rsidR="004F376D" w:rsidRPr="00972AD1" w:rsidRDefault="004F376D" w:rsidP="004F376D">
            <w:pPr>
              <w:spacing w:after="0"/>
              <w:jc w:val="both"/>
              <w:rPr>
                <w:szCs w:val="22"/>
              </w:rPr>
            </w:pPr>
            <w:r>
              <w:rPr>
                <w:sz w:val="22"/>
                <w:szCs w:val="22"/>
              </w:rPr>
              <w:t>9</w:t>
            </w:r>
            <w:r w:rsidRPr="00972AD1">
              <w:rPr>
                <w:sz w:val="22"/>
                <w:szCs w:val="22"/>
              </w:rPr>
              <w:t>.</w:t>
            </w:r>
          </w:p>
        </w:tc>
        <w:tc>
          <w:tcPr>
            <w:tcW w:w="5103" w:type="dxa"/>
            <w:shd w:val="clear" w:color="auto" w:fill="auto"/>
            <w:vAlign w:val="center"/>
          </w:tcPr>
          <w:p w:rsidR="004F376D" w:rsidRPr="00972AD1" w:rsidRDefault="004F376D" w:rsidP="004F376D">
            <w:pPr>
              <w:tabs>
                <w:tab w:val="left" w:pos="0"/>
              </w:tabs>
              <w:spacing w:after="13"/>
              <w:ind w:right="46"/>
              <w:jc w:val="both"/>
              <w:rPr>
                <w:rFonts w:eastAsiaTheme="minorEastAsia"/>
                <w:szCs w:val="22"/>
              </w:rPr>
            </w:pPr>
            <w:r w:rsidRPr="00972AD1">
              <w:rPr>
                <w:sz w:val="22"/>
                <w:szCs w:val="22"/>
              </w:rPr>
              <w:t xml:space="preserve">Наличие работника, прошедшего в порядке, установленном Министерством транспорта Российской Федерации в соответствии со статьей 20 Федерального закона от 10.12.1995 № 196-ФЗ «О безопасности дорожного движения», аттестацию на право заниматься соответствующей деятельностью, ответственного за обеспечение безопасности дорожного движения или наличие аттестации индивидуального предпринимателя на право заниматься деятельностью по обеспечению безопасности дорожного движения. </w:t>
            </w:r>
          </w:p>
        </w:tc>
        <w:tc>
          <w:tcPr>
            <w:tcW w:w="2240" w:type="dxa"/>
            <w:shd w:val="clear" w:color="auto" w:fill="auto"/>
            <w:vAlign w:val="center"/>
          </w:tcPr>
          <w:p w:rsidR="004F376D" w:rsidRPr="008D36A3" w:rsidRDefault="004F376D" w:rsidP="004F376D">
            <w:pPr>
              <w:spacing w:after="0"/>
              <w:jc w:val="center"/>
              <w:rPr>
                <w:color w:val="FF0000"/>
                <w:szCs w:val="22"/>
              </w:rPr>
            </w:pPr>
          </w:p>
        </w:tc>
        <w:tc>
          <w:tcPr>
            <w:tcW w:w="2693" w:type="dxa"/>
          </w:tcPr>
          <w:p w:rsidR="004F376D" w:rsidRPr="008D36A3" w:rsidRDefault="004F376D" w:rsidP="004F376D">
            <w:pPr>
              <w:spacing w:after="0"/>
              <w:jc w:val="center"/>
              <w:rPr>
                <w:color w:val="FF0000"/>
                <w:szCs w:val="22"/>
              </w:rPr>
            </w:pPr>
          </w:p>
        </w:tc>
      </w:tr>
      <w:tr w:rsidR="004F376D" w:rsidRPr="000B7DC2" w:rsidTr="00DD69CF">
        <w:tc>
          <w:tcPr>
            <w:tcW w:w="562" w:type="dxa"/>
            <w:shd w:val="clear" w:color="auto" w:fill="auto"/>
            <w:vAlign w:val="center"/>
          </w:tcPr>
          <w:p w:rsidR="004F376D" w:rsidRPr="00972AD1" w:rsidRDefault="004F376D" w:rsidP="004F376D">
            <w:pPr>
              <w:spacing w:after="0"/>
              <w:jc w:val="both"/>
              <w:rPr>
                <w:szCs w:val="22"/>
              </w:rPr>
            </w:pPr>
            <w:r>
              <w:rPr>
                <w:sz w:val="22"/>
                <w:szCs w:val="22"/>
              </w:rPr>
              <w:t>10</w:t>
            </w:r>
            <w:r w:rsidRPr="00972AD1">
              <w:rPr>
                <w:sz w:val="22"/>
                <w:szCs w:val="22"/>
              </w:rPr>
              <w:t>.</w:t>
            </w:r>
          </w:p>
        </w:tc>
        <w:tc>
          <w:tcPr>
            <w:tcW w:w="5103" w:type="dxa"/>
            <w:shd w:val="clear" w:color="auto" w:fill="auto"/>
            <w:vAlign w:val="center"/>
          </w:tcPr>
          <w:p w:rsidR="004F376D" w:rsidRPr="00972AD1" w:rsidRDefault="004F376D" w:rsidP="004F376D">
            <w:pPr>
              <w:tabs>
                <w:tab w:val="left" w:pos="0"/>
              </w:tabs>
              <w:spacing w:after="13"/>
              <w:ind w:right="46"/>
              <w:jc w:val="both"/>
              <w:rPr>
                <w:szCs w:val="22"/>
              </w:rPr>
            </w:pPr>
            <w:r w:rsidRPr="00972AD1">
              <w:rPr>
                <w:sz w:val="22"/>
                <w:szCs w:val="22"/>
              </w:rPr>
              <w:t>Наличие контролер</w:t>
            </w:r>
            <w:r>
              <w:rPr>
                <w:sz w:val="22"/>
                <w:szCs w:val="22"/>
              </w:rPr>
              <w:t>а(</w:t>
            </w:r>
            <w:r w:rsidRPr="00972AD1">
              <w:rPr>
                <w:sz w:val="22"/>
                <w:szCs w:val="22"/>
              </w:rPr>
              <w:t>ов</w:t>
            </w:r>
            <w:r>
              <w:rPr>
                <w:sz w:val="22"/>
                <w:szCs w:val="22"/>
              </w:rPr>
              <w:t xml:space="preserve">) </w:t>
            </w:r>
            <w:r w:rsidRPr="00972AD1">
              <w:rPr>
                <w:sz w:val="22"/>
                <w:szCs w:val="22"/>
              </w:rPr>
              <w:t>(количество человек) технического состояния транспортных средств с соответствующими профессиональными и квалификационными требованиями, в количестве необходимом для оказания транспортных услуг.</w:t>
            </w:r>
          </w:p>
        </w:tc>
        <w:tc>
          <w:tcPr>
            <w:tcW w:w="2240" w:type="dxa"/>
            <w:shd w:val="clear" w:color="auto" w:fill="auto"/>
            <w:vAlign w:val="center"/>
          </w:tcPr>
          <w:p w:rsidR="004F376D" w:rsidRPr="008D36A3" w:rsidRDefault="004F376D" w:rsidP="004F376D">
            <w:pPr>
              <w:pBdr>
                <w:bottom w:val="single" w:sz="12" w:space="1" w:color="auto"/>
              </w:pBdr>
              <w:spacing w:after="0"/>
              <w:rPr>
                <w:color w:val="FF0000"/>
                <w:szCs w:val="22"/>
              </w:rPr>
            </w:pPr>
          </w:p>
        </w:tc>
        <w:tc>
          <w:tcPr>
            <w:tcW w:w="2693" w:type="dxa"/>
          </w:tcPr>
          <w:p w:rsidR="004F376D" w:rsidRPr="008D36A3" w:rsidRDefault="004F376D" w:rsidP="004F376D">
            <w:pPr>
              <w:pBdr>
                <w:bottom w:val="single" w:sz="12" w:space="1" w:color="auto"/>
              </w:pBdr>
              <w:spacing w:after="0"/>
              <w:rPr>
                <w:color w:val="FF0000"/>
                <w:szCs w:val="22"/>
              </w:rPr>
            </w:pPr>
          </w:p>
        </w:tc>
      </w:tr>
      <w:tr w:rsidR="004F376D" w:rsidRPr="000B7DC2" w:rsidTr="00DD69CF">
        <w:tc>
          <w:tcPr>
            <w:tcW w:w="562" w:type="dxa"/>
            <w:shd w:val="clear" w:color="auto" w:fill="auto"/>
            <w:vAlign w:val="center"/>
          </w:tcPr>
          <w:p w:rsidR="004F376D" w:rsidRPr="00972AD1" w:rsidRDefault="004F376D" w:rsidP="004F376D">
            <w:pPr>
              <w:spacing w:after="0"/>
              <w:jc w:val="both"/>
              <w:rPr>
                <w:szCs w:val="22"/>
              </w:rPr>
            </w:pPr>
            <w:r w:rsidRPr="00972AD1">
              <w:rPr>
                <w:sz w:val="22"/>
                <w:szCs w:val="22"/>
              </w:rPr>
              <w:t>1</w:t>
            </w:r>
            <w:r>
              <w:rPr>
                <w:sz w:val="22"/>
                <w:szCs w:val="22"/>
              </w:rPr>
              <w:t>1</w:t>
            </w:r>
            <w:r w:rsidRPr="00972AD1">
              <w:rPr>
                <w:sz w:val="22"/>
                <w:szCs w:val="22"/>
              </w:rPr>
              <w:t>.</w:t>
            </w:r>
          </w:p>
        </w:tc>
        <w:tc>
          <w:tcPr>
            <w:tcW w:w="5103" w:type="dxa"/>
            <w:vAlign w:val="center"/>
          </w:tcPr>
          <w:p w:rsidR="004F376D" w:rsidRPr="00972AD1" w:rsidRDefault="004F376D" w:rsidP="004F376D">
            <w:pPr>
              <w:spacing w:after="0"/>
              <w:rPr>
                <w:szCs w:val="22"/>
              </w:rPr>
            </w:pPr>
            <w:r w:rsidRPr="00972AD1">
              <w:rPr>
                <w:sz w:val="22"/>
                <w:szCs w:val="22"/>
              </w:rPr>
              <w:t>Порядок формирования цены договора (стоимость оказания услуг, обучения персонала Заказчика и иные издержки Исполнителя (указать какие),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2240" w:type="dxa"/>
            <w:shd w:val="clear" w:color="auto" w:fill="auto"/>
            <w:vAlign w:val="center"/>
          </w:tcPr>
          <w:p w:rsidR="004F376D" w:rsidRPr="000B7DC2" w:rsidRDefault="004F376D" w:rsidP="004F376D">
            <w:pPr>
              <w:spacing w:after="0"/>
              <w:ind w:firstLine="851"/>
              <w:jc w:val="right"/>
              <w:rPr>
                <w:szCs w:val="22"/>
              </w:rPr>
            </w:pPr>
          </w:p>
        </w:tc>
        <w:tc>
          <w:tcPr>
            <w:tcW w:w="2693" w:type="dxa"/>
          </w:tcPr>
          <w:p w:rsidR="004F376D" w:rsidRPr="000B7DC2" w:rsidRDefault="004F376D" w:rsidP="004F376D">
            <w:pPr>
              <w:spacing w:after="0"/>
              <w:ind w:firstLine="851"/>
              <w:jc w:val="right"/>
              <w:rPr>
                <w:szCs w:val="22"/>
              </w:rPr>
            </w:pPr>
          </w:p>
        </w:tc>
      </w:tr>
      <w:tr w:rsidR="004F376D" w:rsidRPr="000B7DC2" w:rsidTr="00DD69CF">
        <w:tc>
          <w:tcPr>
            <w:tcW w:w="562" w:type="dxa"/>
            <w:shd w:val="clear" w:color="auto" w:fill="auto"/>
            <w:vAlign w:val="center"/>
          </w:tcPr>
          <w:p w:rsidR="004F376D" w:rsidRPr="00972AD1" w:rsidRDefault="004F376D" w:rsidP="004F376D">
            <w:pPr>
              <w:spacing w:after="0"/>
              <w:jc w:val="both"/>
              <w:rPr>
                <w:szCs w:val="22"/>
              </w:rPr>
            </w:pPr>
            <w:r w:rsidRPr="00972AD1">
              <w:rPr>
                <w:sz w:val="22"/>
                <w:szCs w:val="22"/>
              </w:rPr>
              <w:t>1</w:t>
            </w:r>
            <w:r>
              <w:rPr>
                <w:sz w:val="22"/>
                <w:szCs w:val="22"/>
              </w:rPr>
              <w:t>2</w:t>
            </w:r>
            <w:r w:rsidRPr="00972AD1">
              <w:rPr>
                <w:sz w:val="22"/>
                <w:szCs w:val="22"/>
              </w:rPr>
              <w:t>.</w:t>
            </w:r>
          </w:p>
        </w:tc>
        <w:tc>
          <w:tcPr>
            <w:tcW w:w="5103" w:type="dxa"/>
            <w:vAlign w:val="center"/>
          </w:tcPr>
          <w:p w:rsidR="004F376D" w:rsidRPr="00972AD1" w:rsidRDefault="004F376D" w:rsidP="004F376D">
            <w:pPr>
              <w:spacing w:after="0"/>
              <w:rPr>
                <w:szCs w:val="22"/>
              </w:rPr>
            </w:pPr>
            <w:r w:rsidRPr="00972AD1">
              <w:rPr>
                <w:sz w:val="22"/>
                <w:szCs w:val="22"/>
              </w:rPr>
              <w:t xml:space="preserve">Форма оплаты (наличная/безналичная), срок и порядок оплаты (наличие и размер предварительной оплаты, рассрочки, отсрочки платежей) </w:t>
            </w:r>
          </w:p>
        </w:tc>
        <w:tc>
          <w:tcPr>
            <w:tcW w:w="2240" w:type="dxa"/>
            <w:shd w:val="clear" w:color="auto" w:fill="auto"/>
            <w:vAlign w:val="center"/>
          </w:tcPr>
          <w:p w:rsidR="004F376D" w:rsidRPr="000B7DC2" w:rsidRDefault="004F376D" w:rsidP="004F376D">
            <w:pPr>
              <w:spacing w:after="0"/>
              <w:ind w:firstLine="851"/>
              <w:jc w:val="right"/>
              <w:rPr>
                <w:szCs w:val="22"/>
              </w:rPr>
            </w:pPr>
          </w:p>
        </w:tc>
        <w:tc>
          <w:tcPr>
            <w:tcW w:w="2693" w:type="dxa"/>
          </w:tcPr>
          <w:p w:rsidR="004F376D" w:rsidRPr="000B7DC2" w:rsidRDefault="004F376D" w:rsidP="004F376D">
            <w:pPr>
              <w:spacing w:after="0"/>
              <w:ind w:firstLine="851"/>
              <w:jc w:val="right"/>
              <w:rPr>
                <w:szCs w:val="22"/>
              </w:rPr>
            </w:pPr>
          </w:p>
        </w:tc>
      </w:tr>
      <w:tr w:rsidR="004F376D" w:rsidRPr="00BD0B14" w:rsidTr="00DD69CF">
        <w:tc>
          <w:tcPr>
            <w:tcW w:w="562" w:type="dxa"/>
            <w:shd w:val="clear" w:color="auto" w:fill="auto"/>
            <w:vAlign w:val="center"/>
          </w:tcPr>
          <w:p w:rsidR="004F376D" w:rsidRPr="00972AD1" w:rsidRDefault="004F376D" w:rsidP="004F376D">
            <w:pPr>
              <w:spacing w:after="0"/>
              <w:jc w:val="both"/>
              <w:rPr>
                <w:szCs w:val="22"/>
              </w:rPr>
            </w:pPr>
            <w:r w:rsidRPr="00972AD1">
              <w:rPr>
                <w:sz w:val="22"/>
                <w:szCs w:val="22"/>
              </w:rPr>
              <w:t>1</w:t>
            </w:r>
            <w:r>
              <w:rPr>
                <w:sz w:val="22"/>
                <w:szCs w:val="22"/>
              </w:rPr>
              <w:t>3</w:t>
            </w:r>
            <w:r w:rsidRPr="00972AD1">
              <w:rPr>
                <w:sz w:val="22"/>
                <w:szCs w:val="22"/>
              </w:rPr>
              <w:t>.</w:t>
            </w:r>
          </w:p>
        </w:tc>
        <w:tc>
          <w:tcPr>
            <w:tcW w:w="5103" w:type="dxa"/>
            <w:vAlign w:val="center"/>
          </w:tcPr>
          <w:p w:rsidR="004F376D" w:rsidRPr="009803B1" w:rsidRDefault="004F376D" w:rsidP="008A3F99">
            <w:pPr>
              <w:tabs>
                <w:tab w:val="left" w:pos="0"/>
              </w:tabs>
              <w:spacing w:after="10"/>
              <w:ind w:right="43"/>
              <w:jc w:val="both"/>
              <w:rPr>
                <w:rFonts w:eastAsiaTheme="minorEastAsia"/>
                <w:szCs w:val="22"/>
              </w:rPr>
            </w:pPr>
            <w:r w:rsidRPr="00972AD1">
              <w:rPr>
                <w:sz w:val="22"/>
                <w:szCs w:val="22"/>
              </w:rPr>
              <w:t>Наличие лицензии на осуществление перевозок пассажиров (при перевозках автомобильным транспортом (автобусом), оборудованном для перевозок свыше восьми мест) в соответствии с Постановлением Правительства РФ от 07.10.2020 г. № 1616 «О лицензировании деятельности по перевозкам пассажиров и иных лиц автобусами</w:t>
            </w:r>
            <w:r>
              <w:rPr>
                <w:sz w:val="22"/>
                <w:szCs w:val="22"/>
              </w:rPr>
              <w:t xml:space="preserve">», </w:t>
            </w:r>
            <w:r w:rsidRPr="00972AD1">
              <w:rPr>
                <w:sz w:val="22"/>
                <w:szCs w:val="22"/>
              </w:rPr>
              <w:t xml:space="preserve">разрешения на осуществление деятельности по перевозке пассажиров и багажа легковым такси, в случае осуществления перевозок только легковым автомобилем </w:t>
            </w:r>
          </w:p>
        </w:tc>
        <w:tc>
          <w:tcPr>
            <w:tcW w:w="2240" w:type="dxa"/>
            <w:shd w:val="clear" w:color="auto" w:fill="auto"/>
            <w:vAlign w:val="center"/>
          </w:tcPr>
          <w:p w:rsidR="004F376D" w:rsidRPr="00BD0B14" w:rsidRDefault="004F376D" w:rsidP="004F376D">
            <w:pPr>
              <w:spacing w:after="0"/>
              <w:rPr>
                <w:color w:val="FF0000"/>
                <w:szCs w:val="22"/>
              </w:rPr>
            </w:pPr>
          </w:p>
        </w:tc>
        <w:tc>
          <w:tcPr>
            <w:tcW w:w="2693" w:type="dxa"/>
          </w:tcPr>
          <w:p w:rsidR="004F376D" w:rsidRPr="00BD0B14" w:rsidRDefault="004F376D" w:rsidP="004F376D">
            <w:pPr>
              <w:spacing w:after="0"/>
              <w:rPr>
                <w:color w:val="FF0000"/>
                <w:szCs w:val="22"/>
              </w:rPr>
            </w:pPr>
          </w:p>
        </w:tc>
      </w:tr>
      <w:tr w:rsidR="004F376D" w:rsidRPr="000B7DC2" w:rsidTr="00DD69CF">
        <w:tc>
          <w:tcPr>
            <w:tcW w:w="562" w:type="dxa"/>
            <w:shd w:val="clear" w:color="auto" w:fill="auto"/>
            <w:vAlign w:val="center"/>
          </w:tcPr>
          <w:p w:rsidR="004F376D" w:rsidRPr="00972AD1" w:rsidRDefault="004F376D" w:rsidP="004F376D">
            <w:pPr>
              <w:spacing w:after="0"/>
              <w:jc w:val="both"/>
              <w:rPr>
                <w:szCs w:val="22"/>
              </w:rPr>
            </w:pPr>
            <w:r w:rsidRPr="00972AD1">
              <w:rPr>
                <w:sz w:val="22"/>
                <w:szCs w:val="22"/>
              </w:rPr>
              <w:t>1</w:t>
            </w:r>
            <w:r>
              <w:rPr>
                <w:sz w:val="22"/>
                <w:szCs w:val="22"/>
              </w:rPr>
              <w:t>4</w:t>
            </w:r>
            <w:r w:rsidRPr="00972AD1">
              <w:rPr>
                <w:sz w:val="22"/>
                <w:szCs w:val="22"/>
              </w:rPr>
              <w:t>.</w:t>
            </w:r>
          </w:p>
        </w:tc>
        <w:tc>
          <w:tcPr>
            <w:tcW w:w="5103" w:type="dxa"/>
            <w:vAlign w:val="center"/>
          </w:tcPr>
          <w:p w:rsidR="004F376D" w:rsidRPr="00972AD1" w:rsidRDefault="004F376D" w:rsidP="004F376D">
            <w:pPr>
              <w:tabs>
                <w:tab w:val="left" w:pos="0"/>
              </w:tabs>
              <w:spacing w:after="0"/>
              <w:jc w:val="both"/>
              <w:rPr>
                <w:rFonts w:eastAsiaTheme="minorEastAsia"/>
                <w:szCs w:val="22"/>
              </w:rPr>
            </w:pPr>
            <w:r w:rsidRPr="00972AD1">
              <w:rPr>
                <w:sz w:val="22"/>
                <w:szCs w:val="22"/>
              </w:rPr>
              <w:t xml:space="preserve">Наличие лицензии на проведение предрейсового и послерейсового медицинского осмотра по месту оказания услуг, либо договора с лицензированным учреждением. </w:t>
            </w:r>
          </w:p>
        </w:tc>
        <w:tc>
          <w:tcPr>
            <w:tcW w:w="2240" w:type="dxa"/>
            <w:shd w:val="clear" w:color="auto" w:fill="auto"/>
            <w:vAlign w:val="center"/>
          </w:tcPr>
          <w:p w:rsidR="004F376D" w:rsidRPr="008D36A3" w:rsidRDefault="004F376D" w:rsidP="004F376D">
            <w:pPr>
              <w:spacing w:after="0"/>
              <w:jc w:val="both"/>
              <w:rPr>
                <w:b/>
                <w:bCs/>
                <w:color w:val="FF0000"/>
                <w:szCs w:val="22"/>
              </w:rPr>
            </w:pPr>
          </w:p>
        </w:tc>
        <w:tc>
          <w:tcPr>
            <w:tcW w:w="2693" w:type="dxa"/>
          </w:tcPr>
          <w:p w:rsidR="004F376D" w:rsidRPr="008D36A3" w:rsidRDefault="004F376D" w:rsidP="004F376D">
            <w:pPr>
              <w:spacing w:after="0"/>
              <w:jc w:val="both"/>
              <w:rPr>
                <w:b/>
                <w:bCs/>
                <w:color w:val="FF0000"/>
                <w:szCs w:val="22"/>
              </w:rPr>
            </w:pPr>
          </w:p>
        </w:tc>
      </w:tr>
      <w:tr w:rsidR="004F376D" w:rsidRPr="000B7DC2" w:rsidTr="00DD69CF">
        <w:tc>
          <w:tcPr>
            <w:tcW w:w="562" w:type="dxa"/>
            <w:shd w:val="clear" w:color="auto" w:fill="auto"/>
            <w:vAlign w:val="center"/>
          </w:tcPr>
          <w:p w:rsidR="004F376D" w:rsidRPr="00972AD1" w:rsidRDefault="004F376D" w:rsidP="004F376D">
            <w:pPr>
              <w:spacing w:after="0"/>
              <w:jc w:val="both"/>
              <w:rPr>
                <w:szCs w:val="22"/>
              </w:rPr>
            </w:pPr>
            <w:r>
              <w:rPr>
                <w:sz w:val="22"/>
                <w:szCs w:val="22"/>
              </w:rPr>
              <w:t xml:space="preserve">15. </w:t>
            </w:r>
          </w:p>
        </w:tc>
        <w:tc>
          <w:tcPr>
            <w:tcW w:w="5103" w:type="dxa"/>
            <w:vAlign w:val="center"/>
          </w:tcPr>
          <w:p w:rsidR="004F376D" w:rsidRDefault="004F376D" w:rsidP="004F376D">
            <w:pPr>
              <w:tabs>
                <w:tab w:val="left" w:pos="0"/>
              </w:tabs>
              <w:spacing w:after="0"/>
              <w:jc w:val="both"/>
              <w:rPr>
                <w:szCs w:val="22"/>
              </w:rPr>
            </w:pPr>
          </w:p>
          <w:p w:rsidR="004F376D" w:rsidRDefault="004F376D" w:rsidP="004F376D">
            <w:pPr>
              <w:tabs>
                <w:tab w:val="left" w:pos="0"/>
              </w:tabs>
              <w:spacing w:after="0"/>
              <w:jc w:val="both"/>
              <w:rPr>
                <w:szCs w:val="22"/>
              </w:rPr>
            </w:pPr>
            <w:r>
              <w:rPr>
                <w:sz w:val="22"/>
                <w:szCs w:val="22"/>
              </w:rPr>
              <w:t>Наличие опыта оказания аналогичных услуг</w:t>
            </w:r>
          </w:p>
          <w:p w:rsidR="004F376D" w:rsidRPr="00972AD1" w:rsidRDefault="004F376D" w:rsidP="004F376D">
            <w:pPr>
              <w:tabs>
                <w:tab w:val="left" w:pos="0"/>
              </w:tabs>
              <w:spacing w:after="0"/>
              <w:jc w:val="both"/>
              <w:rPr>
                <w:szCs w:val="22"/>
              </w:rPr>
            </w:pPr>
          </w:p>
        </w:tc>
        <w:tc>
          <w:tcPr>
            <w:tcW w:w="2240" w:type="dxa"/>
            <w:shd w:val="clear" w:color="auto" w:fill="auto"/>
            <w:vAlign w:val="center"/>
          </w:tcPr>
          <w:p w:rsidR="004F376D" w:rsidRPr="008D36A3" w:rsidRDefault="004F376D" w:rsidP="004F376D">
            <w:pPr>
              <w:spacing w:after="0"/>
              <w:jc w:val="both"/>
              <w:rPr>
                <w:b/>
                <w:bCs/>
                <w:color w:val="FF0000"/>
                <w:szCs w:val="22"/>
              </w:rPr>
            </w:pPr>
          </w:p>
        </w:tc>
        <w:tc>
          <w:tcPr>
            <w:tcW w:w="2693" w:type="dxa"/>
          </w:tcPr>
          <w:p w:rsidR="004F376D" w:rsidRPr="008D36A3" w:rsidRDefault="004F376D" w:rsidP="004F376D">
            <w:pPr>
              <w:spacing w:after="0"/>
              <w:jc w:val="both"/>
              <w:rPr>
                <w:b/>
                <w:bCs/>
                <w:color w:val="FF0000"/>
                <w:szCs w:val="22"/>
              </w:rPr>
            </w:pPr>
          </w:p>
        </w:tc>
      </w:tr>
    </w:tbl>
    <w:p w:rsidR="004F376D" w:rsidRDefault="004F376D" w:rsidP="004F376D">
      <w:pPr>
        <w:spacing w:after="0"/>
        <w:rPr>
          <w:b/>
          <w:sz w:val="22"/>
          <w:szCs w:val="22"/>
        </w:rPr>
      </w:pPr>
      <w:r>
        <w:rPr>
          <w:b/>
          <w:sz w:val="22"/>
          <w:szCs w:val="22"/>
        </w:rPr>
        <w:t xml:space="preserve">    </w:t>
      </w:r>
    </w:p>
    <w:p w:rsidR="00C761B7" w:rsidRDefault="00C761B7" w:rsidP="00F27CAC">
      <w:pPr>
        <w:spacing w:after="0" w:line="276" w:lineRule="auto"/>
        <w:rPr>
          <w:b/>
          <w:i/>
          <w:sz w:val="22"/>
          <w:szCs w:val="22"/>
        </w:rPr>
      </w:pPr>
    </w:p>
    <w:p w:rsidR="004F376D" w:rsidRDefault="004F376D" w:rsidP="00F27CAC">
      <w:pPr>
        <w:spacing w:after="0" w:line="276" w:lineRule="auto"/>
        <w:rPr>
          <w:b/>
          <w:i/>
          <w:sz w:val="22"/>
          <w:szCs w:val="22"/>
        </w:rPr>
      </w:pPr>
    </w:p>
    <w:p w:rsidR="004F376D" w:rsidRDefault="004F376D" w:rsidP="00F27CAC">
      <w:pPr>
        <w:spacing w:after="0" w:line="276" w:lineRule="auto"/>
        <w:rPr>
          <w:b/>
          <w:i/>
          <w:sz w:val="22"/>
          <w:szCs w:val="22"/>
        </w:rPr>
      </w:pPr>
    </w:p>
    <w:p w:rsidR="004F376D" w:rsidRDefault="004F376D" w:rsidP="00F27CAC">
      <w:pPr>
        <w:spacing w:after="0" w:line="276" w:lineRule="auto"/>
        <w:rPr>
          <w:b/>
          <w:i/>
          <w:sz w:val="22"/>
          <w:szCs w:val="22"/>
        </w:rPr>
      </w:pPr>
    </w:p>
    <w:p w:rsidR="004F376D" w:rsidRDefault="004F376D" w:rsidP="00F27CAC">
      <w:pPr>
        <w:spacing w:after="0" w:line="276" w:lineRule="auto"/>
        <w:rPr>
          <w:b/>
          <w:i/>
          <w:sz w:val="22"/>
          <w:szCs w:val="22"/>
        </w:rPr>
      </w:pPr>
    </w:p>
    <w:p w:rsidR="008A3F99" w:rsidRDefault="008A3F99" w:rsidP="00F27CAC">
      <w:pPr>
        <w:spacing w:after="0" w:line="276" w:lineRule="auto"/>
        <w:rPr>
          <w:b/>
          <w:i/>
          <w:sz w:val="22"/>
          <w:szCs w:val="22"/>
        </w:rPr>
      </w:pPr>
    </w:p>
    <w:p w:rsidR="008A3F99" w:rsidRDefault="008A3F99" w:rsidP="00F27CAC">
      <w:pPr>
        <w:spacing w:after="0" w:line="276" w:lineRule="auto"/>
        <w:rPr>
          <w:b/>
          <w:i/>
          <w:sz w:val="22"/>
          <w:szCs w:val="22"/>
        </w:rPr>
      </w:pPr>
    </w:p>
    <w:p w:rsidR="008A3F99" w:rsidRDefault="008A3F99" w:rsidP="00F27CAC">
      <w:pPr>
        <w:spacing w:after="0" w:line="276" w:lineRule="auto"/>
        <w:rPr>
          <w:b/>
          <w:i/>
          <w:sz w:val="22"/>
          <w:szCs w:val="22"/>
        </w:rPr>
      </w:pPr>
    </w:p>
    <w:p w:rsidR="004F376D" w:rsidRDefault="004F376D" w:rsidP="00F27CAC">
      <w:pPr>
        <w:spacing w:after="0" w:line="276" w:lineRule="auto"/>
        <w:rPr>
          <w:b/>
          <w:i/>
          <w:sz w:val="22"/>
          <w:szCs w:val="22"/>
        </w:rPr>
      </w:pPr>
    </w:p>
    <w:p w:rsidR="00DD69CF" w:rsidRDefault="00DD69CF" w:rsidP="00F27CAC">
      <w:pPr>
        <w:spacing w:after="0" w:line="276" w:lineRule="auto"/>
        <w:rPr>
          <w:b/>
          <w:i/>
          <w:sz w:val="22"/>
          <w:szCs w:val="22"/>
        </w:rPr>
      </w:pPr>
    </w:p>
    <w:p w:rsidR="005F6753" w:rsidRDefault="005F6753" w:rsidP="00F27CAC">
      <w:pPr>
        <w:spacing w:after="0" w:line="276" w:lineRule="auto"/>
        <w:rPr>
          <w:b/>
          <w:i/>
          <w:sz w:val="22"/>
          <w:szCs w:val="22"/>
        </w:rPr>
      </w:pPr>
    </w:p>
    <w:p w:rsidR="004F376D" w:rsidRDefault="004F376D" w:rsidP="00F27CAC">
      <w:pPr>
        <w:spacing w:after="0" w:line="276" w:lineRule="auto"/>
        <w:rPr>
          <w:b/>
          <w:i/>
          <w:sz w:val="22"/>
          <w:szCs w:val="22"/>
        </w:rPr>
      </w:pPr>
    </w:p>
    <w:p w:rsidR="00DD69CF" w:rsidRPr="00454C5D" w:rsidRDefault="00DD69CF" w:rsidP="00DD69CF">
      <w:pPr>
        <w:spacing w:after="0" w:line="276" w:lineRule="auto"/>
        <w:jc w:val="center"/>
        <w:rPr>
          <w:b/>
          <w:i/>
          <w:sz w:val="22"/>
          <w:szCs w:val="22"/>
        </w:rPr>
      </w:pPr>
      <w:r w:rsidRPr="00454C5D">
        <w:rPr>
          <w:b/>
          <w:i/>
          <w:sz w:val="22"/>
          <w:szCs w:val="22"/>
        </w:rPr>
        <w:t>Приложение № 2 ко второй части заявки на участие в закупке</w:t>
      </w:r>
    </w:p>
    <w:p w:rsidR="00DD69CF" w:rsidRPr="00454C5D" w:rsidRDefault="00DD69CF" w:rsidP="00DD69CF">
      <w:pPr>
        <w:spacing w:after="0" w:line="276" w:lineRule="auto"/>
        <w:rPr>
          <w:b/>
          <w:i/>
          <w:sz w:val="22"/>
          <w:szCs w:val="22"/>
        </w:rPr>
      </w:pPr>
    </w:p>
    <w:p w:rsidR="00DD69CF" w:rsidRPr="00454C5D" w:rsidRDefault="00DD69CF" w:rsidP="00DD69CF">
      <w:pPr>
        <w:spacing w:after="0" w:line="276" w:lineRule="auto"/>
        <w:jc w:val="center"/>
        <w:rPr>
          <w:b/>
          <w:i/>
          <w:sz w:val="22"/>
          <w:szCs w:val="22"/>
        </w:rPr>
      </w:pPr>
    </w:p>
    <w:p w:rsidR="00DD69CF" w:rsidRPr="00454C5D" w:rsidRDefault="00DD69CF" w:rsidP="00DD69CF">
      <w:pPr>
        <w:spacing w:after="0" w:line="276" w:lineRule="auto"/>
        <w:ind w:firstLine="567"/>
        <w:jc w:val="right"/>
        <w:rPr>
          <w:sz w:val="22"/>
          <w:szCs w:val="22"/>
        </w:rPr>
      </w:pPr>
      <w:r w:rsidRPr="00454C5D">
        <w:rPr>
          <w:i/>
          <w:sz w:val="22"/>
          <w:szCs w:val="22"/>
        </w:rPr>
        <w:t>Оформляется на фирменном бланке</w:t>
      </w:r>
    </w:p>
    <w:p w:rsidR="00DD69CF" w:rsidRPr="00454C5D" w:rsidRDefault="00DD69CF" w:rsidP="00DD69CF">
      <w:pPr>
        <w:spacing w:after="0" w:line="276" w:lineRule="auto"/>
        <w:rPr>
          <w:b/>
          <w:i/>
          <w:sz w:val="22"/>
          <w:szCs w:val="22"/>
        </w:rPr>
      </w:pPr>
    </w:p>
    <w:p w:rsidR="00DD69CF" w:rsidRPr="00454C5D" w:rsidRDefault="00DD69CF" w:rsidP="00DD69CF">
      <w:pPr>
        <w:spacing w:after="0" w:line="276" w:lineRule="auto"/>
        <w:jc w:val="center"/>
        <w:rPr>
          <w:b/>
          <w:i/>
          <w:sz w:val="22"/>
          <w:szCs w:val="22"/>
        </w:rPr>
      </w:pPr>
    </w:p>
    <w:p w:rsidR="00DD69CF" w:rsidRPr="00454C5D" w:rsidRDefault="00DD69CF" w:rsidP="00DD69CF">
      <w:pPr>
        <w:ind w:right="142"/>
        <w:jc w:val="center"/>
        <w:rPr>
          <w:b/>
          <w:sz w:val="22"/>
          <w:szCs w:val="22"/>
          <w:u w:val="single"/>
        </w:rPr>
      </w:pPr>
      <w:r w:rsidRPr="00454C5D">
        <w:rPr>
          <w:b/>
          <w:snapToGrid w:val="0"/>
          <w:sz w:val="22"/>
          <w:szCs w:val="22"/>
          <w:u w:val="single"/>
        </w:rPr>
        <w:t>Информация о п</w:t>
      </w:r>
      <w:r w:rsidRPr="00454C5D">
        <w:rPr>
          <w:b/>
          <w:sz w:val="22"/>
          <w:szCs w:val="22"/>
          <w:u w:val="single"/>
        </w:rPr>
        <w:t>ериоде хозяйственной деятельности участника закупки</w:t>
      </w:r>
    </w:p>
    <w:p w:rsidR="00DD69CF" w:rsidRPr="00454C5D" w:rsidRDefault="00DD69CF" w:rsidP="00DD69CF">
      <w:pPr>
        <w:ind w:right="142"/>
        <w:jc w:val="center"/>
        <w:rPr>
          <w:b/>
          <w:sz w:val="22"/>
          <w:szCs w:val="22"/>
        </w:rPr>
      </w:pPr>
    </w:p>
    <w:tbl>
      <w:tblPr>
        <w:tblStyle w:val="affff1"/>
        <w:tblW w:w="10797" w:type="dxa"/>
        <w:tblLayout w:type="fixed"/>
        <w:tblLook w:val="04A0" w:firstRow="1" w:lastRow="0" w:firstColumn="1" w:lastColumn="0" w:noHBand="0" w:noVBand="1"/>
      </w:tblPr>
      <w:tblGrid>
        <w:gridCol w:w="5382"/>
        <w:gridCol w:w="1701"/>
        <w:gridCol w:w="2155"/>
        <w:gridCol w:w="1559"/>
      </w:tblGrid>
      <w:tr w:rsidR="00DD69CF" w:rsidRPr="00454C5D" w:rsidTr="008B0418">
        <w:trPr>
          <w:trHeight w:val="570"/>
        </w:trPr>
        <w:tc>
          <w:tcPr>
            <w:tcW w:w="5382" w:type="dxa"/>
            <w:vMerge w:val="restart"/>
            <w:vAlign w:val="center"/>
          </w:tcPr>
          <w:p w:rsidR="00DD69CF" w:rsidRPr="00454C5D" w:rsidRDefault="00DD69CF" w:rsidP="008B0418">
            <w:pPr>
              <w:pBdr>
                <w:bottom w:val="single" w:sz="12" w:space="1" w:color="auto"/>
              </w:pBdr>
              <w:ind w:right="142" w:firstLine="0"/>
              <w:jc w:val="left"/>
              <w:rPr>
                <w:b/>
                <w:sz w:val="22"/>
                <w:szCs w:val="22"/>
              </w:rPr>
            </w:pPr>
            <w:r w:rsidRPr="00454C5D">
              <w:rPr>
                <w:b/>
                <w:sz w:val="22"/>
                <w:szCs w:val="22"/>
              </w:rPr>
              <w:t xml:space="preserve">Документы, предоставляемые участником закупки при подтверждении периода хозяйственной деятельности </w:t>
            </w:r>
          </w:p>
          <w:p w:rsidR="00DD69CF" w:rsidRPr="00454C5D" w:rsidRDefault="00DD69CF" w:rsidP="008B0418">
            <w:pPr>
              <w:ind w:right="142" w:firstLine="0"/>
              <w:jc w:val="left"/>
              <w:rPr>
                <w:b/>
                <w:i/>
                <w:sz w:val="22"/>
                <w:szCs w:val="22"/>
              </w:rPr>
            </w:pPr>
            <w:r w:rsidRPr="00454C5D">
              <w:rPr>
                <w:b/>
                <w:sz w:val="22"/>
                <w:szCs w:val="22"/>
              </w:rPr>
              <w:t xml:space="preserve"> </w:t>
            </w:r>
            <w:r w:rsidRPr="00454C5D">
              <w:rPr>
                <w:bCs/>
                <w:i/>
                <w:sz w:val="22"/>
                <w:szCs w:val="22"/>
              </w:rPr>
              <w:t>(Свидетельство о государственной регистрации юридического лица (индивидуального предпринимателя) либо выписка из ЕГРЮЛ/ЕГРИП) и исчисляется с даты государственной регистрации юридического лица/индивидуального предпринимателя).</w:t>
            </w:r>
          </w:p>
        </w:tc>
        <w:tc>
          <w:tcPr>
            <w:tcW w:w="5415" w:type="dxa"/>
            <w:gridSpan w:val="3"/>
            <w:vAlign w:val="center"/>
          </w:tcPr>
          <w:p w:rsidR="00DD69CF" w:rsidRPr="00454C5D" w:rsidRDefault="00DD69CF" w:rsidP="008B0418">
            <w:pPr>
              <w:pBdr>
                <w:bottom w:val="single" w:sz="12" w:space="1" w:color="auto"/>
              </w:pBdr>
              <w:ind w:left="851" w:right="142" w:firstLine="0"/>
              <w:jc w:val="left"/>
              <w:rPr>
                <w:b/>
                <w:sz w:val="22"/>
                <w:szCs w:val="22"/>
              </w:rPr>
            </w:pPr>
            <w:r w:rsidRPr="00454C5D">
              <w:rPr>
                <w:b/>
                <w:sz w:val="22"/>
                <w:szCs w:val="22"/>
              </w:rPr>
              <w:t>Период деятельности</w:t>
            </w:r>
          </w:p>
          <w:p w:rsidR="00DD69CF" w:rsidRPr="00454C5D" w:rsidRDefault="00DD69CF" w:rsidP="008B0418">
            <w:pPr>
              <w:ind w:right="142" w:firstLine="0"/>
              <w:jc w:val="left"/>
              <w:rPr>
                <w:i/>
                <w:sz w:val="22"/>
                <w:szCs w:val="22"/>
              </w:rPr>
            </w:pPr>
            <w:r w:rsidRPr="00454C5D">
              <w:rPr>
                <w:i/>
                <w:sz w:val="22"/>
                <w:szCs w:val="22"/>
              </w:rPr>
              <w:t>(укажите дату регистрации, в соответствии с предоставляемой копией подтверждающего документа)</w:t>
            </w:r>
          </w:p>
        </w:tc>
      </w:tr>
      <w:tr w:rsidR="00DD69CF" w:rsidRPr="00454C5D" w:rsidTr="008B0418">
        <w:trPr>
          <w:trHeight w:val="585"/>
        </w:trPr>
        <w:tc>
          <w:tcPr>
            <w:tcW w:w="5382" w:type="dxa"/>
            <w:vMerge/>
            <w:vAlign w:val="center"/>
          </w:tcPr>
          <w:p w:rsidR="00DD69CF" w:rsidRPr="00454C5D" w:rsidRDefault="00DD69CF" w:rsidP="008B0418">
            <w:pPr>
              <w:tabs>
                <w:tab w:val="left" w:pos="1984"/>
              </w:tabs>
              <w:ind w:right="142"/>
              <w:jc w:val="center"/>
              <w:rPr>
                <w:b/>
                <w:sz w:val="22"/>
                <w:szCs w:val="22"/>
              </w:rPr>
            </w:pPr>
          </w:p>
        </w:tc>
        <w:tc>
          <w:tcPr>
            <w:tcW w:w="1701" w:type="dxa"/>
            <w:vAlign w:val="center"/>
          </w:tcPr>
          <w:p w:rsidR="00DD69CF" w:rsidRPr="00454C5D" w:rsidRDefault="00DD69CF" w:rsidP="008B0418">
            <w:pPr>
              <w:ind w:right="142" w:firstLine="0"/>
              <w:jc w:val="center"/>
              <w:rPr>
                <w:b/>
                <w:sz w:val="22"/>
                <w:szCs w:val="22"/>
              </w:rPr>
            </w:pPr>
            <w:r w:rsidRPr="00454C5D">
              <w:rPr>
                <w:b/>
                <w:sz w:val="22"/>
                <w:szCs w:val="22"/>
              </w:rPr>
              <w:t>Более 3 (трех) лет</w:t>
            </w:r>
          </w:p>
        </w:tc>
        <w:tc>
          <w:tcPr>
            <w:tcW w:w="2155" w:type="dxa"/>
            <w:vAlign w:val="center"/>
          </w:tcPr>
          <w:p w:rsidR="00DD69CF" w:rsidRPr="00454C5D" w:rsidRDefault="00DD69CF" w:rsidP="008B0418">
            <w:pPr>
              <w:ind w:right="142" w:firstLine="0"/>
              <w:jc w:val="center"/>
              <w:rPr>
                <w:b/>
                <w:sz w:val="22"/>
                <w:szCs w:val="22"/>
              </w:rPr>
            </w:pPr>
            <w:r w:rsidRPr="00454C5D">
              <w:rPr>
                <w:b/>
                <w:sz w:val="22"/>
                <w:szCs w:val="22"/>
              </w:rPr>
              <w:t>От 1 года до 3 (трех) лет включительно</w:t>
            </w:r>
          </w:p>
        </w:tc>
        <w:tc>
          <w:tcPr>
            <w:tcW w:w="1559" w:type="dxa"/>
            <w:vAlign w:val="center"/>
          </w:tcPr>
          <w:p w:rsidR="00DD69CF" w:rsidRPr="00454C5D" w:rsidRDefault="00DD69CF" w:rsidP="008B0418">
            <w:pPr>
              <w:ind w:right="142" w:firstLine="0"/>
              <w:jc w:val="center"/>
              <w:rPr>
                <w:b/>
                <w:sz w:val="22"/>
                <w:szCs w:val="22"/>
              </w:rPr>
            </w:pPr>
            <w:r w:rsidRPr="00454C5D">
              <w:rPr>
                <w:b/>
                <w:sz w:val="22"/>
                <w:szCs w:val="22"/>
              </w:rPr>
              <w:t>менее 1 года</w:t>
            </w:r>
          </w:p>
        </w:tc>
      </w:tr>
      <w:tr w:rsidR="00DD69CF" w:rsidRPr="00454C5D" w:rsidTr="008B0418">
        <w:tc>
          <w:tcPr>
            <w:tcW w:w="5382" w:type="dxa"/>
            <w:vAlign w:val="center"/>
          </w:tcPr>
          <w:p w:rsidR="00DD69CF" w:rsidRPr="00454C5D" w:rsidRDefault="00DD69CF" w:rsidP="008B0418">
            <w:pPr>
              <w:autoSpaceDE w:val="0"/>
              <w:autoSpaceDN w:val="0"/>
              <w:adjustRightInd w:val="0"/>
              <w:spacing w:after="0"/>
              <w:ind w:left="44" w:right="142" w:firstLine="0"/>
              <w:rPr>
                <w:b/>
                <w:sz w:val="22"/>
                <w:szCs w:val="22"/>
              </w:rPr>
            </w:pPr>
            <w:r w:rsidRPr="00454C5D">
              <w:rPr>
                <w:b/>
                <w:sz w:val="22"/>
                <w:szCs w:val="22"/>
              </w:rPr>
              <w:t xml:space="preserve">Реквизиты предоставляемого документа </w:t>
            </w:r>
          </w:p>
          <w:p w:rsidR="00DD69CF" w:rsidRPr="00454C5D" w:rsidRDefault="00DD69CF" w:rsidP="008B0418">
            <w:pPr>
              <w:autoSpaceDE w:val="0"/>
              <w:autoSpaceDN w:val="0"/>
              <w:adjustRightInd w:val="0"/>
              <w:spacing w:after="0"/>
              <w:ind w:right="142" w:firstLine="0"/>
              <w:rPr>
                <w:bCs/>
                <w:i/>
                <w:sz w:val="22"/>
                <w:szCs w:val="22"/>
              </w:rPr>
            </w:pPr>
            <w:r w:rsidRPr="00454C5D">
              <w:rPr>
                <w:bCs/>
                <w:i/>
                <w:sz w:val="22"/>
                <w:szCs w:val="22"/>
              </w:rPr>
              <w:t>Предоставляем копию документа в составе второй части заявки на участие в закупке</w:t>
            </w:r>
          </w:p>
        </w:tc>
        <w:tc>
          <w:tcPr>
            <w:tcW w:w="1701" w:type="dxa"/>
            <w:vAlign w:val="center"/>
          </w:tcPr>
          <w:p w:rsidR="00DD69CF" w:rsidRPr="00454C5D" w:rsidRDefault="00DD69CF" w:rsidP="008B0418">
            <w:pPr>
              <w:ind w:right="142" w:firstLine="0"/>
              <w:jc w:val="left"/>
              <w:rPr>
                <w:b/>
                <w:sz w:val="22"/>
                <w:szCs w:val="22"/>
              </w:rPr>
            </w:pPr>
          </w:p>
        </w:tc>
        <w:tc>
          <w:tcPr>
            <w:tcW w:w="2155" w:type="dxa"/>
            <w:vAlign w:val="center"/>
          </w:tcPr>
          <w:p w:rsidR="00DD69CF" w:rsidRPr="00454C5D" w:rsidRDefault="00DD69CF" w:rsidP="008B0418">
            <w:pPr>
              <w:ind w:left="851" w:right="142" w:firstLine="0"/>
              <w:jc w:val="left"/>
              <w:rPr>
                <w:b/>
                <w:sz w:val="22"/>
                <w:szCs w:val="22"/>
              </w:rPr>
            </w:pPr>
          </w:p>
        </w:tc>
        <w:tc>
          <w:tcPr>
            <w:tcW w:w="1559" w:type="dxa"/>
            <w:vAlign w:val="center"/>
          </w:tcPr>
          <w:p w:rsidR="00DD69CF" w:rsidRPr="00454C5D" w:rsidRDefault="00DD69CF" w:rsidP="008B0418">
            <w:pPr>
              <w:ind w:left="1417" w:right="142" w:firstLine="0"/>
              <w:jc w:val="center"/>
              <w:rPr>
                <w:b/>
                <w:sz w:val="22"/>
                <w:szCs w:val="22"/>
              </w:rPr>
            </w:pPr>
          </w:p>
        </w:tc>
      </w:tr>
    </w:tbl>
    <w:p w:rsidR="00DD69CF" w:rsidRPr="00454C5D" w:rsidRDefault="00DD69CF" w:rsidP="00DD69CF">
      <w:pPr>
        <w:jc w:val="both"/>
        <w:rPr>
          <w:sz w:val="22"/>
          <w:szCs w:val="22"/>
        </w:rPr>
      </w:pPr>
    </w:p>
    <w:p w:rsidR="00DD69CF" w:rsidRPr="00454C5D" w:rsidRDefault="00DD69CF" w:rsidP="00DD69CF">
      <w:pPr>
        <w:jc w:val="both"/>
        <w:rPr>
          <w:sz w:val="22"/>
          <w:szCs w:val="22"/>
        </w:rPr>
      </w:pPr>
    </w:p>
    <w:p w:rsidR="00DD69CF" w:rsidRPr="00454C5D" w:rsidRDefault="00DD69CF" w:rsidP="00DD69CF">
      <w:pPr>
        <w:spacing w:after="0"/>
        <w:rPr>
          <w:sz w:val="22"/>
          <w:szCs w:val="22"/>
        </w:rPr>
      </w:pPr>
      <w:r w:rsidRPr="00454C5D">
        <w:rPr>
          <w:sz w:val="22"/>
          <w:szCs w:val="22"/>
        </w:rPr>
        <w:t>_______________________ _______________________    /___________________/</w:t>
      </w:r>
    </w:p>
    <w:p w:rsidR="00DD69CF" w:rsidRPr="00454C5D" w:rsidRDefault="00DD69CF" w:rsidP="00DD69CF">
      <w:pPr>
        <w:spacing w:after="0"/>
        <w:ind w:firstLine="709"/>
        <w:jc w:val="both"/>
        <w:rPr>
          <w:sz w:val="22"/>
          <w:szCs w:val="22"/>
        </w:rPr>
      </w:pPr>
      <w:r w:rsidRPr="00454C5D">
        <w:rPr>
          <w:sz w:val="22"/>
          <w:szCs w:val="22"/>
        </w:rPr>
        <w:t>(должность)</w:t>
      </w:r>
      <w:r w:rsidRPr="00454C5D">
        <w:rPr>
          <w:sz w:val="22"/>
          <w:szCs w:val="22"/>
        </w:rPr>
        <w:tab/>
        <w:t xml:space="preserve">              </w:t>
      </w:r>
      <w:r w:rsidRPr="00454C5D">
        <w:rPr>
          <w:sz w:val="22"/>
          <w:szCs w:val="22"/>
        </w:rPr>
        <w:tab/>
        <w:t xml:space="preserve"> (подпись)</w:t>
      </w:r>
      <w:r w:rsidRPr="00454C5D">
        <w:rPr>
          <w:sz w:val="22"/>
          <w:szCs w:val="22"/>
        </w:rPr>
        <w:tab/>
        <w:t xml:space="preserve">                      (ФИО)</w:t>
      </w:r>
    </w:p>
    <w:p w:rsidR="00DD69CF" w:rsidRPr="00454C5D" w:rsidRDefault="00DD69CF" w:rsidP="00DD69CF">
      <w:pPr>
        <w:spacing w:after="0"/>
        <w:jc w:val="both"/>
        <w:rPr>
          <w:sz w:val="22"/>
          <w:szCs w:val="22"/>
        </w:rPr>
      </w:pPr>
      <w:r w:rsidRPr="00454C5D">
        <w:rPr>
          <w:sz w:val="22"/>
          <w:szCs w:val="22"/>
        </w:rPr>
        <w:t xml:space="preserve">М.П.(при наличии) </w:t>
      </w:r>
    </w:p>
    <w:p w:rsidR="00DD69CF" w:rsidRPr="00454C5D" w:rsidRDefault="00DD69CF" w:rsidP="00DD69CF">
      <w:pPr>
        <w:spacing w:after="0"/>
        <w:jc w:val="both"/>
        <w:rPr>
          <w:sz w:val="22"/>
          <w:szCs w:val="22"/>
        </w:rPr>
      </w:pPr>
    </w:p>
    <w:p w:rsidR="00DD69CF" w:rsidRPr="00454C5D" w:rsidRDefault="00DD69CF" w:rsidP="00DD69CF">
      <w:pPr>
        <w:spacing w:after="0"/>
        <w:jc w:val="both"/>
        <w:rPr>
          <w:sz w:val="22"/>
          <w:szCs w:val="22"/>
        </w:rPr>
      </w:pPr>
    </w:p>
    <w:p w:rsidR="00DD69CF" w:rsidRPr="00454C5D" w:rsidRDefault="00DD69CF" w:rsidP="00DD69CF">
      <w:pPr>
        <w:spacing w:after="0"/>
        <w:jc w:val="both"/>
        <w:rPr>
          <w:sz w:val="22"/>
          <w:szCs w:val="22"/>
        </w:rPr>
      </w:pPr>
    </w:p>
    <w:p w:rsidR="00DD69CF" w:rsidRPr="00454C5D" w:rsidRDefault="00DD69CF" w:rsidP="00DD69CF">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C761B7">
      <w:pPr>
        <w:spacing w:after="0"/>
        <w:jc w:val="both"/>
        <w:rPr>
          <w:sz w:val="22"/>
          <w:szCs w:val="22"/>
        </w:rPr>
      </w:pPr>
    </w:p>
    <w:p w:rsidR="00F27CAC" w:rsidRPr="000B7DC2" w:rsidRDefault="00F27CAC" w:rsidP="00F27CAC">
      <w:pPr>
        <w:spacing w:after="0" w:line="276" w:lineRule="auto"/>
        <w:ind w:firstLine="567"/>
        <w:rPr>
          <w:b/>
          <w:i/>
          <w:sz w:val="22"/>
          <w:szCs w:val="22"/>
        </w:rPr>
      </w:pPr>
    </w:p>
    <w:p w:rsidR="005817E1" w:rsidRPr="000B7DC2" w:rsidRDefault="005817E1" w:rsidP="00DB1D93">
      <w:pPr>
        <w:spacing w:after="0"/>
        <w:ind w:left="284"/>
        <w:jc w:val="both"/>
        <w:rPr>
          <w:i/>
          <w:color w:val="FF0000"/>
          <w:sz w:val="22"/>
          <w:szCs w:val="22"/>
        </w:rPr>
      </w:pPr>
      <w:r w:rsidRPr="000B7DC2">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rsidR="00F27CAC" w:rsidRPr="000B7DC2" w:rsidRDefault="005817E1" w:rsidP="00DB1D93">
      <w:pPr>
        <w:spacing w:after="0"/>
        <w:ind w:left="284"/>
        <w:jc w:val="both"/>
        <w:rPr>
          <w:b/>
          <w:sz w:val="22"/>
          <w:szCs w:val="22"/>
          <w:u w:val="single"/>
        </w:rPr>
        <w:sectPr w:rsidR="00F27CAC" w:rsidRPr="000B7DC2" w:rsidSect="000100CA">
          <w:footerReference w:type="even" r:id="rId29"/>
          <w:footerReference w:type="default" r:id="rId30"/>
          <w:headerReference w:type="first" r:id="rId31"/>
          <w:pgSz w:w="11906" w:h="16838" w:code="9"/>
          <w:pgMar w:top="709" w:right="566" w:bottom="851" w:left="851" w:header="0" w:footer="91" w:gutter="0"/>
          <w:cols w:space="708"/>
          <w:titlePg/>
          <w:docGrid w:linePitch="360"/>
        </w:sectPr>
      </w:pPr>
      <w:r w:rsidRPr="000B7DC2">
        <w:rPr>
          <w:b/>
          <w:i/>
          <w:color w:val="FF0000"/>
          <w:sz w:val="22"/>
          <w:szCs w:val="22"/>
          <w:u w:val="single"/>
        </w:rPr>
        <w:t xml:space="preserve">Содержащиеся в данном приложении сведения используются в качестве критериев </w:t>
      </w:r>
      <w:r w:rsidR="00AD5E2B">
        <w:rPr>
          <w:b/>
          <w:i/>
          <w:color w:val="FF0000"/>
          <w:sz w:val="22"/>
          <w:szCs w:val="22"/>
          <w:u w:val="single"/>
        </w:rPr>
        <w:t>оценки</w:t>
      </w:r>
      <w:r w:rsidRPr="000B7DC2">
        <w:rPr>
          <w:b/>
          <w:i/>
          <w:color w:val="FF0000"/>
          <w:sz w:val="22"/>
          <w:szCs w:val="22"/>
          <w:u w:val="single"/>
        </w:rPr>
        <w:t xml:space="preserve"> заявки.</w:t>
      </w:r>
    </w:p>
    <w:p w:rsidR="00CF74D1" w:rsidRPr="000B7DC2" w:rsidRDefault="00CF74D1" w:rsidP="00324F81">
      <w:pPr>
        <w:rPr>
          <w:color w:val="FF0000"/>
          <w:sz w:val="22"/>
          <w:szCs w:val="22"/>
        </w:rPr>
      </w:pPr>
    </w:p>
    <w:p w:rsidR="00D07CD1" w:rsidRPr="000B7DC2" w:rsidRDefault="00D07CD1" w:rsidP="00D07CD1">
      <w:pPr>
        <w:spacing w:after="0" w:line="276" w:lineRule="auto"/>
        <w:jc w:val="center"/>
        <w:rPr>
          <w:b/>
          <w:i/>
          <w:sz w:val="22"/>
          <w:szCs w:val="22"/>
        </w:rPr>
      </w:pPr>
      <w:r w:rsidRPr="000B7DC2">
        <w:rPr>
          <w:b/>
          <w:i/>
          <w:sz w:val="22"/>
          <w:szCs w:val="22"/>
        </w:rPr>
        <w:t>Приложение № 3 ко второй части заявки на участие в закупке</w:t>
      </w:r>
    </w:p>
    <w:p w:rsidR="009D5976" w:rsidRPr="000B7DC2" w:rsidRDefault="009D5976" w:rsidP="00D07CD1">
      <w:pPr>
        <w:spacing w:after="0" w:line="276" w:lineRule="auto"/>
        <w:jc w:val="center"/>
        <w:rPr>
          <w:b/>
          <w:i/>
          <w:sz w:val="22"/>
          <w:szCs w:val="22"/>
        </w:rPr>
      </w:pPr>
    </w:p>
    <w:p w:rsidR="00D07CD1" w:rsidRPr="000B7DC2" w:rsidRDefault="00D07CD1" w:rsidP="00D07CD1">
      <w:pPr>
        <w:widowControl w:val="0"/>
        <w:spacing w:after="0" w:line="276" w:lineRule="auto"/>
        <w:ind w:firstLine="567"/>
        <w:rPr>
          <w:i/>
          <w:sz w:val="22"/>
          <w:szCs w:val="22"/>
        </w:rPr>
      </w:pPr>
    </w:p>
    <w:p w:rsidR="00DD69CF" w:rsidRDefault="00D07CD1" w:rsidP="00DD69CF">
      <w:pPr>
        <w:suppressAutoHyphens/>
        <w:spacing w:after="0" w:line="276" w:lineRule="auto"/>
        <w:jc w:val="right"/>
        <w:rPr>
          <w:i/>
          <w:sz w:val="22"/>
          <w:szCs w:val="22"/>
        </w:rPr>
      </w:pPr>
      <w:r w:rsidRPr="000B7DC2">
        <w:rPr>
          <w:sz w:val="22"/>
          <w:szCs w:val="22"/>
        </w:rPr>
        <w:t> </w:t>
      </w:r>
      <w:r w:rsidR="00DD69CF" w:rsidRPr="00DD69CF">
        <w:rPr>
          <w:i/>
          <w:sz w:val="22"/>
          <w:szCs w:val="22"/>
        </w:rPr>
        <w:t>Оформляется на фирменном бланке</w:t>
      </w:r>
    </w:p>
    <w:p w:rsidR="00DD69CF" w:rsidRDefault="00DD69CF" w:rsidP="00DD69CF">
      <w:pPr>
        <w:suppressAutoHyphens/>
        <w:spacing w:after="0" w:line="276" w:lineRule="auto"/>
        <w:jc w:val="right"/>
        <w:rPr>
          <w:i/>
          <w:sz w:val="22"/>
          <w:szCs w:val="22"/>
        </w:rPr>
      </w:pPr>
    </w:p>
    <w:p w:rsidR="00DD69CF" w:rsidRPr="00DD69CF" w:rsidRDefault="00DD69CF" w:rsidP="00DD69CF">
      <w:pPr>
        <w:suppressAutoHyphens/>
        <w:spacing w:after="0" w:line="276" w:lineRule="auto"/>
        <w:jc w:val="right"/>
        <w:rPr>
          <w:i/>
          <w:sz w:val="22"/>
          <w:szCs w:val="22"/>
        </w:rPr>
      </w:pPr>
    </w:p>
    <w:p w:rsidR="00DD69CF" w:rsidRPr="00DD69CF" w:rsidRDefault="00DD69CF" w:rsidP="00DD69CF">
      <w:pPr>
        <w:spacing w:after="0"/>
        <w:jc w:val="center"/>
        <w:rPr>
          <w:b/>
          <w:sz w:val="22"/>
          <w:szCs w:val="22"/>
          <w:u w:val="single"/>
        </w:rPr>
      </w:pPr>
      <w:r w:rsidRPr="00DD69CF">
        <w:rPr>
          <w:b/>
          <w:sz w:val="22"/>
          <w:szCs w:val="22"/>
          <w:u w:val="single"/>
        </w:rPr>
        <w:t>Наличие у Участника закупки официальных положительных отзывов, благодарственных писем (далее по тексту - писем) от</w:t>
      </w:r>
    </w:p>
    <w:p w:rsidR="00DD69CF" w:rsidRPr="00DD69CF" w:rsidRDefault="00DD69CF" w:rsidP="00DD69CF">
      <w:pPr>
        <w:spacing w:after="0"/>
        <w:jc w:val="center"/>
        <w:rPr>
          <w:b/>
          <w:sz w:val="22"/>
          <w:szCs w:val="22"/>
          <w:u w:val="single"/>
        </w:rPr>
      </w:pPr>
      <w:r w:rsidRPr="00DD69CF">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01.01.2022 до даты подачи заявки на участие в закупке</w:t>
      </w:r>
    </w:p>
    <w:p w:rsidR="00DD69CF" w:rsidRPr="00DD69CF" w:rsidRDefault="00DD69CF" w:rsidP="00DD69CF">
      <w:pPr>
        <w:spacing w:after="0"/>
        <w:jc w:val="center"/>
        <w:rPr>
          <w:snapToGrid w:val="0"/>
          <w:sz w:val="22"/>
          <w:szCs w:val="22"/>
        </w:rPr>
      </w:pPr>
    </w:p>
    <w:tbl>
      <w:tblPr>
        <w:tblStyle w:val="82"/>
        <w:tblW w:w="14850" w:type="dxa"/>
        <w:tblLook w:val="04A0" w:firstRow="1" w:lastRow="0" w:firstColumn="1" w:lastColumn="0" w:noHBand="0" w:noVBand="1"/>
      </w:tblPr>
      <w:tblGrid>
        <w:gridCol w:w="1101"/>
        <w:gridCol w:w="7087"/>
        <w:gridCol w:w="6662"/>
      </w:tblGrid>
      <w:tr w:rsidR="00DD69CF" w:rsidRPr="00DD69CF" w:rsidTr="008B0418">
        <w:tc>
          <w:tcPr>
            <w:tcW w:w="1101" w:type="dxa"/>
            <w:vAlign w:val="center"/>
          </w:tcPr>
          <w:p w:rsidR="00DD69CF" w:rsidRPr="00DD69CF" w:rsidRDefault="00DD69CF" w:rsidP="00DD69CF">
            <w:pPr>
              <w:spacing w:after="0"/>
              <w:ind w:right="142" w:firstLine="0"/>
              <w:rPr>
                <w:b/>
                <w:sz w:val="22"/>
                <w:szCs w:val="22"/>
              </w:rPr>
            </w:pPr>
            <w:r w:rsidRPr="00DD69CF">
              <w:rPr>
                <w:b/>
                <w:sz w:val="22"/>
                <w:szCs w:val="22"/>
              </w:rPr>
              <w:t xml:space="preserve">№ п/п </w:t>
            </w:r>
          </w:p>
        </w:tc>
        <w:tc>
          <w:tcPr>
            <w:tcW w:w="7087" w:type="dxa"/>
            <w:vAlign w:val="center"/>
          </w:tcPr>
          <w:p w:rsidR="00DD69CF" w:rsidRPr="00DD69CF" w:rsidRDefault="00DD69CF" w:rsidP="00DD69CF">
            <w:pPr>
              <w:spacing w:after="0"/>
              <w:ind w:right="142" w:firstLine="0"/>
              <w:jc w:val="center"/>
              <w:rPr>
                <w:b/>
                <w:sz w:val="22"/>
                <w:szCs w:val="22"/>
              </w:rPr>
            </w:pPr>
            <w:r w:rsidRPr="00DD69CF">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rsidR="00DD69CF" w:rsidRPr="00DD69CF" w:rsidRDefault="00DD69CF" w:rsidP="00DD69CF">
            <w:pPr>
              <w:spacing w:after="0"/>
              <w:ind w:right="142" w:firstLine="0"/>
              <w:jc w:val="center"/>
              <w:rPr>
                <w:b/>
                <w:sz w:val="22"/>
                <w:szCs w:val="22"/>
              </w:rPr>
            </w:pPr>
            <w:r w:rsidRPr="00DD69CF">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DD69CF" w:rsidRPr="00DD69CF" w:rsidTr="008B0418">
        <w:tc>
          <w:tcPr>
            <w:tcW w:w="1101" w:type="dxa"/>
            <w:vAlign w:val="center"/>
          </w:tcPr>
          <w:p w:rsidR="00DD69CF" w:rsidRPr="00DD69CF" w:rsidRDefault="00DD69CF" w:rsidP="00DD69CF">
            <w:pPr>
              <w:ind w:right="142" w:firstLine="0"/>
              <w:rPr>
                <w:b/>
                <w:sz w:val="22"/>
                <w:szCs w:val="22"/>
              </w:rPr>
            </w:pPr>
            <w:r w:rsidRPr="00DD69CF">
              <w:rPr>
                <w:b/>
                <w:sz w:val="22"/>
                <w:szCs w:val="22"/>
              </w:rPr>
              <w:t>1.</w:t>
            </w:r>
          </w:p>
        </w:tc>
        <w:tc>
          <w:tcPr>
            <w:tcW w:w="7087" w:type="dxa"/>
            <w:vAlign w:val="center"/>
          </w:tcPr>
          <w:p w:rsidR="00DD69CF" w:rsidRPr="00DD69CF" w:rsidRDefault="00DD69CF" w:rsidP="00DD69CF">
            <w:pPr>
              <w:ind w:right="142"/>
              <w:rPr>
                <w:sz w:val="22"/>
                <w:szCs w:val="22"/>
              </w:rPr>
            </w:pPr>
          </w:p>
        </w:tc>
        <w:tc>
          <w:tcPr>
            <w:tcW w:w="6662" w:type="dxa"/>
            <w:vAlign w:val="center"/>
          </w:tcPr>
          <w:p w:rsidR="00DD69CF" w:rsidRPr="00DD69CF" w:rsidRDefault="00DD69CF" w:rsidP="00DD69CF">
            <w:pPr>
              <w:ind w:right="142"/>
              <w:rPr>
                <w:sz w:val="22"/>
                <w:szCs w:val="22"/>
              </w:rPr>
            </w:pPr>
          </w:p>
        </w:tc>
      </w:tr>
      <w:tr w:rsidR="00DD69CF" w:rsidRPr="00DD69CF" w:rsidTr="008B0418">
        <w:tc>
          <w:tcPr>
            <w:tcW w:w="1101" w:type="dxa"/>
            <w:vAlign w:val="center"/>
          </w:tcPr>
          <w:p w:rsidR="00DD69CF" w:rsidRPr="00DD69CF" w:rsidRDefault="00DD69CF" w:rsidP="00DD69CF">
            <w:pPr>
              <w:ind w:right="142" w:firstLine="0"/>
              <w:jc w:val="left"/>
              <w:rPr>
                <w:b/>
                <w:sz w:val="22"/>
                <w:szCs w:val="22"/>
              </w:rPr>
            </w:pPr>
            <w:r w:rsidRPr="00DD69CF">
              <w:rPr>
                <w:b/>
                <w:sz w:val="22"/>
                <w:szCs w:val="22"/>
              </w:rPr>
              <w:t>2.</w:t>
            </w:r>
          </w:p>
        </w:tc>
        <w:tc>
          <w:tcPr>
            <w:tcW w:w="7087" w:type="dxa"/>
            <w:vAlign w:val="center"/>
          </w:tcPr>
          <w:p w:rsidR="00DD69CF" w:rsidRPr="00DD69CF" w:rsidRDefault="00DD69CF" w:rsidP="00DD69CF">
            <w:pPr>
              <w:ind w:right="142"/>
              <w:rPr>
                <w:sz w:val="22"/>
                <w:szCs w:val="22"/>
              </w:rPr>
            </w:pPr>
          </w:p>
        </w:tc>
        <w:tc>
          <w:tcPr>
            <w:tcW w:w="6662" w:type="dxa"/>
            <w:vAlign w:val="center"/>
          </w:tcPr>
          <w:p w:rsidR="00DD69CF" w:rsidRPr="00DD69CF" w:rsidRDefault="00DD69CF" w:rsidP="00DD69CF">
            <w:pPr>
              <w:ind w:right="142"/>
              <w:rPr>
                <w:sz w:val="22"/>
                <w:szCs w:val="22"/>
              </w:rPr>
            </w:pPr>
          </w:p>
        </w:tc>
      </w:tr>
      <w:tr w:rsidR="00DD69CF" w:rsidRPr="00DD69CF" w:rsidTr="008B0418">
        <w:tc>
          <w:tcPr>
            <w:tcW w:w="1101" w:type="dxa"/>
            <w:vAlign w:val="center"/>
          </w:tcPr>
          <w:p w:rsidR="00DD69CF" w:rsidRPr="00DD69CF" w:rsidRDefault="00DD69CF" w:rsidP="00DD69CF">
            <w:pPr>
              <w:ind w:right="142" w:firstLine="0"/>
              <w:rPr>
                <w:b/>
                <w:sz w:val="22"/>
                <w:szCs w:val="22"/>
              </w:rPr>
            </w:pPr>
            <w:r w:rsidRPr="00DD69CF">
              <w:rPr>
                <w:b/>
                <w:sz w:val="22"/>
                <w:szCs w:val="22"/>
              </w:rPr>
              <w:t>…</w:t>
            </w:r>
          </w:p>
        </w:tc>
        <w:tc>
          <w:tcPr>
            <w:tcW w:w="7087" w:type="dxa"/>
            <w:vAlign w:val="center"/>
          </w:tcPr>
          <w:p w:rsidR="00DD69CF" w:rsidRPr="00DD69CF" w:rsidRDefault="00DD69CF" w:rsidP="00DD69CF">
            <w:pPr>
              <w:ind w:right="142"/>
              <w:rPr>
                <w:sz w:val="22"/>
                <w:szCs w:val="22"/>
              </w:rPr>
            </w:pPr>
          </w:p>
        </w:tc>
        <w:tc>
          <w:tcPr>
            <w:tcW w:w="6662" w:type="dxa"/>
            <w:vAlign w:val="center"/>
          </w:tcPr>
          <w:p w:rsidR="00DD69CF" w:rsidRPr="00DD69CF" w:rsidRDefault="00DD69CF" w:rsidP="00DD69CF">
            <w:pPr>
              <w:ind w:right="142"/>
              <w:rPr>
                <w:sz w:val="22"/>
                <w:szCs w:val="22"/>
              </w:rPr>
            </w:pPr>
          </w:p>
        </w:tc>
      </w:tr>
      <w:tr w:rsidR="00DD69CF" w:rsidRPr="00DD69CF" w:rsidTr="008B0418">
        <w:tc>
          <w:tcPr>
            <w:tcW w:w="1101" w:type="dxa"/>
            <w:vAlign w:val="center"/>
          </w:tcPr>
          <w:p w:rsidR="00DD69CF" w:rsidRPr="00DD69CF" w:rsidRDefault="00DD69CF" w:rsidP="00DD69CF">
            <w:pPr>
              <w:ind w:right="142" w:firstLine="0"/>
              <w:rPr>
                <w:b/>
                <w:sz w:val="22"/>
                <w:szCs w:val="22"/>
              </w:rPr>
            </w:pPr>
          </w:p>
        </w:tc>
        <w:tc>
          <w:tcPr>
            <w:tcW w:w="7087" w:type="dxa"/>
            <w:vAlign w:val="center"/>
          </w:tcPr>
          <w:p w:rsidR="00DD69CF" w:rsidRPr="00DD69CF" w:rsidRDefault="00DD69CF" w:rsidP="00DD69CF">
            <w:pPr>
              <w:ind w:right="142"/>
              <w:rPr>
                <w:sz w:val="22"/>
                <w:szCs w:val="22"/>
              </w:rPr>
            </w:pPr>
          </w:p>
        </w:tc>
        <w:tc>
          <w:tcPr>
            <w:tcW w:w="6662" w:type="dxa"/>
            <w:vAlign w:val="center"/>
          </w:tcPr>
          <w:p w:rsidR="00DD69CF" w:rsidRPr="00DD69CF" w:rsidRDefault="00DD69CF" w:rsidP="00DD69CF">
            <w:pPr>
              <w:ind w:right="142"/>
              <w:rPr>
                <w:sz w:val="22"/>
                <w:szCs w:val="22"/>
              </w:rPr>
            </w:pPr>
          </w:p>
        </w:tc>
      </w:tr>
      <w:tr w:rsidR="00DD69CF" w:rsidRPr="00DD69CF" w:rsidTr="008B0418">
        <w:tc>
          <w:tcPr>
            <w:tcW w:w="1101" w:type="dxa"/>
            <w:vAlign w:val="center"/>
          </w:tcPr>
          <w:p w:rsidR="00DD69CF" w:rsidRPr="00DD69CF" w:rsidRDefault="00DD69CF" w:rsidP="00DD69CF">
            <w:pPr>
              <w:ind w:right="142" w:firstLine="0"/>
              <w:rPr>
                <w:b/>
                <w:sz w:val="22"/>
                <w:szCs w:val="22"/>
              </w:rPr>
            </w:pPr>
          </w:p>
        </w:tc>
        <w:tc>
          <w:tcPr>
            <w:tcW w:w="7087" w:type="dxa"/>
            <w:vAlign w:val="center"/>
          </w:tcPr>
          <w:p w:rsidR="00DD69CF" w:rsidRPr="00DD69CF" w:rsidRDefault="00DD69CF" w:rsidP="00DD69CF">
            <w:pPr>
              <w:ind w:right="142"/>
              <w:rPr>
                <w:sz w:val="22"/>
                <w:szCs w:val="22"/>
              </w:rPr>
            </w:pPr>
          </w:p>
        </w:tc>
        <w:tc>
          <w:tcPr>
            <w:tcW w:w="6662" w:type="dxa"/>
            <w:vAlign w:val="center"/>
          </w:tcPr>
          <w:p w:rsidR="00DD69CF" w:rsidRPr="00DD69CF" w:rsidRDefault="00DD69CF" w:rsidP="00DD69CF">
            <w:pPr>
              <w:ind w:right="142"/>
              <w:rPr>
                <w:sz w:val="22"/>
                <w:szCs w:val="22"/>
              </w:rPr>
            </w:pPr>
          </w:p>
        </w:tc>
      </w:tr>
    </w:tbl>
    <w:p w:rsidR="00DD69CF" w:rsidRPr="00DD69CF" w:rsidRDefault="00DD69CF" w:rsidP="00DD69CF">
      <w:pPr>
        <w:spacing w:after="0" w:line="276" w:lineRule="auto"/>
        <w:ind w:right="142"/>
        <w:rPr>
          <w:bCs/>
          <w:sz w:val="22"/>
          <w:szCs w:val="22"/>
        </w:rPr>
      </w:pPr>
      <w:r w:rsidRPr="00DD69CF">
        <w:rPr>
          <w:sz w:val="22"/>
          <w:szCs w:val="22"/>
        </w:rPr>
        <w:t xml:space="preserve">         Копии документов на ______ листах прилагаются (письмо+контракт).</w:t>
      </w:r>
    </w:p>
    <w:p w:rsidR="00DD69CF" w:rsidRPr="00DD69CF" w:rsidRDefault="00DD69CF" w:rsidP="00DD69CF">
      <w:pPr>
        <w:spacing w:after="0" w:line="276" w:lineRule="auto"/>
        <w:ind w:firstLine="567"/>
        <w:rPr>
          <w:sz w:val="22"/>
          <w:szCs w:val="22"/>
        </w:rPr>
      </w:pPr>
    </w:p>
    <w:p w:rsidR="00DD69CF" w:rsidRPr="00DD69CF" w:rsidRDefault="00DD69CF" w:rsidP="00DD69CF">
      <w:pPr>
        <w:spacing w:after="0" w:line="276" w:lineRule="auto"/>
        <w:ind w:firstLine="567"/>
        <w:rPr>
          <w:sz w:val="22"/>
          <w:szCs w:val="22"/>
        </w:rPr>
      </w:pPr>
      <w:r w:rsidRPr="00DD69CF">
        <w:rPr>
          <w:sz w:val="22"/>
          <w:szCs w:val="22"/>
        </w:rPr>
        <w:t xml:space="preserve">           _______________________ </w:t>
      </w:r>
      <w:r w:rsidRPr="00DD69CF">
        <w:rPr>
          <w:sz w:val="22"/>
          <w:szCs w:val="22"/>
        </w:rPr>
        <w:tab/>
        <w:t xml:space="preserve">______________________   </w:t>
      </w:r>
      <w:r w:rsidRPr="00DD69CF">
        <w:rPr>
          <w:sz w:val="22"/>
          <w:szCs w:val="22"/>
        </w:rPr>
        <w:tab/>
        <w:t>/___________________/</w:t>
      </w:r>
    </w:p>
    <w:p w:rsidR="00DD69CF" w:rsidRPr="00DD69CF" w:rsidRDefault="00DD69CF" w:rsidP="00DD69CF">
      <w:pPr>
        <w:spacing w:after="0" w:line="276" w:lineRule="auto"/>
        <w:ind w:firstLine="567"/>
        <w:rPr>
          <w:sz w:val="22"/>
          <w:szCs w:val="22"/>
        </w:rPr>
      </w:pPr>
      <w:r w:rsidRPr="00DD69CF">
        <w:rPr>
          <w:sz w:val="22"/>
          <w:szCs w:val="22"/>
        </w:rPr>
        <w:t xml:space="preserve">                      (должность)</w:t>
      </w:r>
      <w:r w:rsidRPr="00DD69CF">
        <w:rPr>
          <w:sz w:val="22"/>
          <w:szCs w:val="22"/>
        </w:rPr>
        <w:tab/>
      </w:r>
      <w:r w:rsidRPr="00DD69CF">
        <w:rPr>
          <w:sz w:val="22"/>
          <w:szCs w:val="22"/>
        </w:rPr>
        <w:tab/>
      </w:r>
      <w:r w:rsidRPr="00DD69CF">
        <w:rPr>
          <w:sz w:val="22"/>
          <w:szCs w:val="22"/>
        </w:rPr>
        <w:tab/>
        <w:t xml:space="preserve"> (подпись)</w:t>
      </w:r>
      <w:r w:rsidRPr="00DD69CF">
        <w:rPr>
          <w:sz w:val="22"/>
          <w:szCs w:val="22"/>
        </w:rPr>
        <w:tab/>
      </w:r>
      <w:r w:rsidRPr="00DD69CF">
        <w:rPr>
          <w:sz w:val="22"/>
          <w:szCs w:val="22"/>
        </w:rPr>
        <w:tab/>
      </w:r>
      <w:r w:rsidRPr="00DD69CF">
        <w:rPr>
          <w:sz w:val="22"/>
          <w:szCs w:val="22"/>
        </w:rPr>
        <w:tab/>
        <w:t xml:space="preserve"> (ФИО)</w:t>
      </w:r>
    </w:p>
    <w:p w:rsidR="00DD69CF" w:rsidRPr="00DD69CF" w:rsidRDefault="00DD69CF" w:rsidP="00DD69CF">
      <w:pPr>
        <w:spacing w:after="0" w:line="276" w:lineRule="auto"/>
        <w:ind w:firstLine="567"/>
        <w:rPr>
          <w:sz w:val="22"/>
          <w:szCs w:val="22"/>
        </w:rPr>
      </w:pPr>
    </w:p>
    <w:p w:rsidR="00DD69CF" w:rsidRPr="00DD69CF" w:rsidRDefault="00DD69CF" w:rsidP="00DD69CF">
      <w:pPr>
        <w:spacing w:after="0" w:line="276" w:lineRule="auto"/>
        <w:ind w:firstLine="567"/>
        <w:rPr>
          <w:sz w:val="22"/>
          <w:szCs w:val="22"/>
        </w:rPr>
      </w:pPr>
      <w:r w:rsidRPr="00DD69CF">
        <w:rPr>
          <w:sz w:val="22"/>
          <w:szCs w:val="22"/>
        </w:rPr>
        <w:t>М.П. (при наличии)</w:t>
      </w:r>
    </w:p>
    <w:p w:rsidR="00D07CD1" w:rsidRPr="000B7DC2" w:rsidRDefault="00D07CD1" w:rsidP="00DD69CF">
      <w:pPr>
        <w:suppressAutoHyphens/>
        <w:spacing w:after="0" w:line="276" w:lineRule="auto"/>
        <w:jc w:val="right"/>
        <w:rPr>
          <w:b/>
          <w:i/>
          <w:sz w:val="22"/>
          <w:szCs w:val="22"/>
        </w:rPr>
      </w:pPr>
    </w:p>
    <w:p w:rsidR="005817E1" w:rsidRPr="000B7DC2" w:rsidRDefault="00F27CAC" w:rsidP="00443B29">
      <w:pPr>
        <w:spacing w:after="0"/>
        <w:jc w:val="both"/>
        <w:rPr>
          <w:i/>
          <w:color w:val="FF0000"/>
          <w:sz w:val="22"/>
          <w:szCs w:val="22"/>
        </w:rPr>
      </w:pPr>
      <w:r w:rsidRPr="000B7DC2">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rsidR="009D5976" w:rsidRPr="000B7DC2" w:rsidRDefault="009D5976" w:rsidP="00443B29">
      <w:pPr>
        <w:spacing w:after="0"/>
        <w:jc w:val="both"/>
        <w:rPr>
          <w:b/>
          <w:i/>
          <w:color w:val="FF0000"/>
          <w:sz w:val="22"/>
          <w:szCs w:val="22"/>
          <w:u w:val="single"/>
        </w:rPr>
      </w:pPr>
      <w:r w:rsidRPr="000B7DC2">
        <w:rPr>
          <w:b/>
          <w:i/>
          <w:color w:val="FF0000"/>
          <w:sz w:val="22"/>
          <w:szCs w:val="22"/>
          <w:u w:val="single"/>
        </w:rPr>
        <w:t xml:space="preserve">Содержащиеся в данном приложении сведения используются в качестве критериев </w:t>
      </w:r>
      <w:r w:rsidR="00AD5E2B">
        <w:rPr>
          <w:b/>
          <w:i/>
          <w:color w:val="FF0000"/>
          <w:sz w:val="22"/>
          <w:szCs w:val="22"/>
          <w:u w:val="single"/>
        </w:rPr>
        <w:t>оценки</w:t>
      </w:r>
      <w:r w:rsidRPr="000B7DC2">
        <w:rPr>
          <w:b/>
          <w:i/>
          <w:color w:val="FF0000"/>
          <w:sz w:val="22"/>
          <w:szCs w:val="22"/>
          <w:u w:val="single"/>
        </w:rPr>
        <w:t xml:space="preserve"> заявки.</w:t>
      </w:r>
    </w:p>
    <w:p w:rsidR="00F27CAC" w:rsidRPr="000B7DC2" w:rsidRDefault="00F27CAC" w:rsidP="00F27CAC">
      <w:pPr>
        <w:spacing w:after="0"/>
        <w:jc w:val="both"/>
        <w:rPr>
          <w:i/>
          <w:color w:val="FF0000"/>
          <w:sz w:val="22"/>
          <w:szCs w:val="22"/>
        </w:rPr>
      </w:pPr>
    </w:p>
    <w:p w:rsidR="00F27CAC" w:rsidRPr="000B7DC2" w:rsidRDefault="00F27CAC" w:rsidP="00F27CAC">
      <w:pPr>
        <w:spacing w:after="0"/>
        <w:rPr>
          <w:sz w:val="22"/>
          <w:szCs w:val="22"/>
        </w:rPr>
      </w:pPr>
    </w:p>
    <w:p w:rsidR="00D07CD1" w:rsidRPr="000B7DC2" w:rsidRDefault="00D07CD1" w:rsidP="00D07CD1">
      <w:pPr>
        <w:spacing w:after="0" w:line="276" w:lineRule="auto"/>
        <w:ind w:firstLine="567"/>
        <w:rPr>
          <w:sz w:val="22"/>
          <w:szCs w:val="22"/>
        </w:rPr>
      </w:pPr>
    </w:p>
    <w:p w:rsidR="00D07CD1" w:rsidRPr="000B7DC2" w:rsidRDefault="00D07CD1" w:rsidP="00C761B7">
      <w:pPr>
        <w:spacing w:after="0" w:line="276" w:lineRule="auto"/>
        <w:rPr>
          <w:b/>
          <w:i/>
          <w:sz w:val="22"/>
          <w:szCs w:val="22"/>
        </w:rPr>
        <w:sectPr w:rsidR="00D07CD1" w:rsidRPr="000B7DC2" w:rsidSect="00D07CD1">
          <w:pgSz w:w="16838" w:h="11906" w:orient="landscape" w:code="9"/>
          <w:pgMar w:top="1134" w:right="851" w:bottom="567" w:left="851" w:header="0" w:footer="91" w:gutter="0"/>
          <w:cols w:space="720"/>
          <w:titlePg/>
          <w:docGrid w:linePitch="326"/>
        </w:sectPr>
      </w:pPr>
    </w:p>
    <w:p w:rsidR="00D07CD1" w:rsidRPr="000B7DC2" w:rsidRDefault="00D07CD1" w:rsidP="00F27CAC">
      <w:pPr>
        <w:spacing w:after="0" w:line="276" w:lineRule="auto"/>
        <w:jc w:val="center"/>
        <w:rPr>
          <w:b/>
          <w:i/>
          <w:sz w:val="22"/>
          <w:szCs w:val="22"/>
        </w:rPr>
      </w:pPr>
      <w:r w:rsidRPr="000B7DC2">
        <w:rPr>
          <w:b/>
          <w:i/>
          <w:sz w:val="22"/>
          <w:szCs w:val="22"/>
        </w:rPr>
        <w:t>Приложение № 4 ко второй ча</w:t>
      </w:r>
      <w:r w:rsidR="00F27CAC" w:rsidRPr="000B7DC2">
        <w:rPr>
          <w:b/>
          <w:i/>
          <w:sz w:val="22"/>
          <w:szCs w:val="22"/>
        </w:rPr>
        <w:t>сти заявки на участие в закупке</w:t>
      </w:r>
    </w:p>
    <w:p w:rsidR="00D07CD1" w:rsidRPr="000B7DC2" w:rsidRDefault="00D07CD1" w:rsidP="00D07CD1">
      <w:pPr>
        <w:suppressAutoHyphens/>
        <w:spacing w:after="0" w:line="276" w:lineRule="auto"/>
        <w:jc w:val="right"/>
        <w:rPr>
          <w:i/>
          <w:sz w:val="22"/>
          <w:szCs w:val="22"/>
        </w:rPr>
      </w:pPr>
      <w:r w:rsidRPr="000B7DC2">
        <w:rPr>
          <w:sz w:val="22"/>
          <w:szCs w:val="22"/>
        </w:rPr>
        <w:t> </w:t>
      </w:r>
      <w:r w:rsidRPr="000B7DC2">
        <w:rPr>
          <w:i/>
          <w:sz w:val="22"/>
          <w:szCs w:val="22"/>
        </w:rPr>
        <w:t xml:space="preserve">Оформляется на фирменном бланке </w:t>
      </w:r>
    </w:p>
    <w:p w:rsidR="00D07CD1" w:rsidRPr="000B7DC2" w:rsidRDefault="00D07CD1" w:rsidP="00D07CD1">
      <w:pPr>
        <w:keepNext/>
        <w:spacing w:after="0"/>
        <w:ind w:left="44" w:right="146"/>
        <w:jc w:val="center"/>
        <w:rPr>
          <w:b/>
          <w:bCs/>
          <w:sz w:val="22"/>
          <w:szCs w:val="22"/>
          <w:u w:val="single"/>
        </w:rPr>
      </w:pPr>
    </w:p>
    <w:p w:rsidR="00DD69CF" w:rsidRPr="00DD69CF" w:rsidRDefault="00DD69CF" w:rsidP="00DD69CF">
      <w:pPr>
        <w:keepNext/>
        <w:spacing w:after="0"/>
        <w:ind w:left="44" w:right="146"/>
        <w:jc w:val="center"/>
        <w:rPr>
          <w:b/>
          <w:bCs/>
          <w:sz w:val="22"/>
          <w:szCs w:val="22"/>
          <w:u w:val="single"/>
        </w:rPr>
      </w:pPr>
      <w:r w:rsidRPr="00DD69CF">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01.01.2022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222"/>
        <w:gridCol w:w="1222"/>
        <w:gridCol w:w="1346"/>
        <w:gridCol w:w="1609"/>
        <w:gridCol w:w="1208"/>
        <w:gridCol w:w="2112"/>
        <w:gridCol w:w="1848"/>
        <w:gridCol w:w="1333"/>
        <w:gridCol w:w="1532"/>
        <w:gridCol w:w="1578"/>
      </w:tblGrid>
      <w:tr w:rsidR="00DD69CF" w:rsidRPr="00DD69CF" w:rsidTr="008B0418">
        <w:trPr>
          <w:trHeight w:val="1623"/>
        </w:trPr>
        <w:tc>
          <w:tcPr>
            <w:tcW w:w="168" w:type="pct"/>
            <w:vMerge w:val="restart"/>
            <w:vAlign w:val="center"/>
          </w:tcPr>
          <w:p w:rsidR="00DD69CF" w:rsidRPr="00DD69CF" w:rsidRDefault="00DD69CF" w:rsidP="00DD69CF">
            <w:pPr>
              <w:widowControl w:val="0"/>
              <w:autoSpaceDE w:val="0"/>
              <w:autoSpaceDN w:val="0"/>
              <w:adjustRightInd w:val="0"/>
              <w:spacing w:after="0"/>
              <w:jc w:val="center"/>
              <w:rPr>
                <w:szCs w:val="22"/>
              </w:rPr>
            </w:pPr>
            <w:r w:rsidRPr="00DD69CF">
              <w:rPr>
                <w:sz w:val="22"/>
                <w:szCs w:val="22"/>
              </w:rPr>
              <w:t>№ п/п</w:t>
            </w:r>
          </w:p>
        </w:tc>
        <w:tc>
          <w:tcPr>
            <w:tcW w:w="393" w:type="pct"/>
            <w:vMerge w:val="restart"/>
            <w:vAlign w:val="center"/>
          </w:tcPr>
          <w:p w:rsidR="00DD69CF" w:rsidRPr="00DD69CF" w:rsidRDefault="00DD69CF" w:rsidP="00DD69CF">
            <w:pPr>
              <w:widowControl w:val="0"/>
              <w:autoSpaceDE w:val="0"/>
              <w:autoSpaceDN w:val="0"/>
              <w:adjustRightInd w:val="0"/>
              <w:spacing w:after="0"/>
              <w:jc w:val="center"/>
              <w:rPr>
                <w:szCs w:val="22"/>
              </w:rPr>
            </w:pPr>
            <w:r w:rsidRPr="00DD69CF">
              <w:rPr>
                <w:sz w:val="22"/>
                <w:szCs w:val="22"/>
              </w:rPr>
              <w:t>Номер контракта (договора)</w:t>
            </w:r>
          </w:p>
        </w:tc>
        <w:tc>
          <w:tcPr>
            <w:tcW w:w="393" w:type="pct"/>
            <w:vMerge w:val="restart"/>
            <w:vAlign w:val="center"/>
          </w:tcPr>
          <w:p w:rsidR="00DD69CF" w:rsidRPr="00DD69CF" w:rsidRDefault="00DD69CF" w:rsidP="00DD69CF">
            <w:pPr>
              <w:widowControl w:val="0"/>
              <w:autoSpaceDE w:val="0"/>
              <w:autoSpaceDN w:val="0"/>
              <w:adjustRightInd w:val="0"/>
              <w:spacing w:after="0"/>
              <w:jc w:val="center"/>
              <w:rPr>
                <w:szCs w:val="22"/>
              </w:rPr>
            </w:pPr>
            <w:r w:rsidRPr="00DD69CF">
              <w:rPr>
                <w:sz w:val="22"/>
                <w:szCs w:val="22"/>
              </w:rPr>
              <w:t>Предмет контракта (договора)</w:t>
            </w:r>
          </w:p>
        </w:tc>
        <w:tc>
          <w:tcPr>
            <w:tcW w:w="433" w:type="pct"/>
            <w:vMerge w:val="restart"/>
            <w:vAlign w:val="center"/>
          </w:tcPr>
          <w:p w:rsidR="00DD69CF" w:rsidRPr="00DD69CF" w:rsidRDefault="00DD69CF" w:rsidP="00DD69CF">
            <w:pPr>
              <w:widowControl w:val="0"/>
              <w:autoSpaceDE w:val="0"/>
              <w:autoSpaceDN w:val="0"/>
              <w:adjustRightInd w:val="0"/>
              <w:spacing w:after="0"/>
              <w:jc w:val="center"/>
              <w:rPr>
                <w:szCs w:val="22"/>
              </w:rPr>
            </w:pPr>
            <w:r w:rsidRPr="00DD69CF">
              <w:rPr>
                <w:sz w:val="22"/>
                <w:szCs w:val="22"/>
              </w:rPr>
              <w:t>Дата заключения контракта (договора)</w:t>
            </w:r>
          </w:p>
        </w:tc>
        <w:tc>
          <w:tcPr>
            <w:tcW w:w="518" w:type="pct"/>
            <w:vMerge w:val="restart"/>
            <w:vAlign w:val="center"/>
          </w:tcPr>
          <w:p w:rsidR="00DD69CF" w:rsidRPr="00DD69CF" w:rsidRDefault="00DD69CF" w:rsidP="00DD69CF">
            <w:pPr>
              <w:widowControl w:val="0"/>
              <w:autoSpaceDE w:val="0"/>
              <w:autoSpaceDN w:val="0"/>
              <w:adjustRightInd w:val="0"/>
              <w:spacing w:after="0"/>
              <w:jc w:val="center"/>
              <w:rPr>
                <w:szCs w:val="22"/>
              </w:rPr>
            </w:pPr>
            <w:r w:rsidRPr="00DD69CF">
              <w:rPr>
                <w:sz w:val="22"/>
                <w:szCs w:val="22"/>
              </w:rPr>
              <w:t>Наименование Заказчика (контрагента участника закупки)</w:t>
            </w:r>
          </w:p>
        </w:tc>
        <w:tc>
          <w:tcPr>
            <w:tcW w:w="389" w:type="pct"/>
            <w:vAlign w:val="center"/>
          </w:tcPr>
          <w:p w:rsidR="00DD69CF" w:rsidRPr="00DD69CF" w:rsidRDefault="00DD69CF" w:rsidP="00DD69CF">
            <w:pPr>
              <w:widowControl w:val="0"/>
              <w:autoSpaceDE w:val="0"/>
              <w:autoSpaceDN w:val="0"/>
              <w:adjustRightInd w:val="0"/>
              <w:spacing w:after="0"/>
              <w:jc w:val="center"/>
              <w:rPr>
                <w:szCs w:val="22"/>
              </w:rPr>
            </w:pPr>
            <w:r w:rsidRPr="00DD69CF">
              <w:rPr>
                <w:sz w:val="22"/>
                <w:szCs w:val="22"/>
              </w:rPr>
              <w:t>Цена</w:t>
            </w:r>
          </w:p>
          <w:p w:rsidR="00DD69CF" w:rsidRPr="00DD69CF" w:rsidRDefault="00DD69CF" w:rsidP="00DD69CF">
            <w:pPr>
              <w:widowControl w:val="0"/>
              <w:autoSpaceDE w:val="0"/>
              <w:autoSpaceDN w:val="0"/>
              <w:adjustRightInd w:val="0"/>
              <w:spacing w:after="0"/>
              <w:jc w:val="center"/>
              <w:rPr>
                <w:szCs w:val="22"/>
              </w:rPr>
            </w:pPr>
            <w:r w:rsidRPr="00DD69CF">
              <w:rPr>
                <w:sz w:val="22"/>
                <w:szCs w:val="22"/>
              </w:rPr>
              <w:t>Контракта /договора</w:t>
            </w:r>
          </w:p>
          <w:p w:rsidR="00DD69CF" w:rsidRPr="00DD69CF" w:rsidRDefault="00DD69CF" w:rsidP="00DD69CF">
            <w:pPr>
              <w:widowControl w:val="0"/>
              <w:autoSpaceDE w:val="0"/>
              <w:autoSpaceDN w:val="0"/>
              <w:adjustRightInd w:val="0"/>
              <w:spacing w:after="0"/>
              <w:jc w:val="center"/>
              <w:rPr>
                <w:szCs w:val="22"/>
              </w:rPr>
            </w:pPr>
            <w:r w:rsidRPr="00DD69CF">
              <w:rPr>
                <w:sz w:val="22"/>
                <w:szCs w:val="22"/>
              </w:rPr>
              <w:t>(рублей)</w:t>
            </w:r>
          </w:p>
        </w:tc>
        <w:tc>
          <w:tcPr>
            <w:tcW w:w="680" w:type="pct"/>
            <w:vAlign w:val="center"/>
          </w:tcPr>
          <w:p w:rsidR="00DD69CF" w:rsidRPr="00DD69CF" w:rsidRDefault="00DD69CF" w:rsidP="00DD69CF">
            <w:pPr>
              <w:widowControl w:val="0"/>
              <w:autoSpaceDE w:val="0"/>
              <w:autoSpaceDN w:val="0"/>
              <w:adjustRightInd w:val="0"/>
              <w:spacing w:after="0"/>
              <w:jc w:val="center"/>
              <w:rPr>
                <w:szCs w:val="22"/>
              </w:rPr>
            </w:pPr>
            <w:r w:rsidRPr="00DD69CF">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rsidR="00DD69CF" w:rsidRPr="00DD69CF" w:rsidRDefault="00DD69CF" w:rsidP="00DD69CF">
            <w:pPr>
              <w:widowControl w:val="0"/>
              <w:autoSpaceDE w:val="0"/>
              <w:autoSpaceDN w:val="0"/>
              <w:adjustRightInd w:val="0"/>
              <w:spacing w:after="0"/>
              <w:jc w:val="center"/>
              <w:rPr>
                <w:bCs/>
                <w:szCs w:val="22"/>
              </w:rPr>
            </w:pPr>
            <w:r w:rsidRPr="00DD69CF">
              <w:rPr>
                <w:sz w:val="22"/>
                <w:szCs w:val="22"/>
              </w:rPr>
              <w:t xml:space="preserve">Срок выполнения работ </w:t>
            </w:r>
            <w:r w:rsidRPr="00DD69CF">
              <w:rPr>
                <w:bCs/>
                <w:sz w:val="22"/>
                <w:szCs w:val="22"/>
              </w:rPr>
              <w:t>(с _ по)</w:t>
            </w:r>
          </w:p>
          <w:p w:rsidR="00DD69CF" w:rsidRPr="00DD69CF" w:rsidRDefault="00DD69CF" w:rsidP="00DD69CF">
            <w:pPr>
              <w:keepNext/>
              <w:spacing w:after="0"/>
              <w:ind w:left="44" w:right="146"/>
              <w:jc w:val="center"/>
              <w:rPr>
                <w:b/>
                <w:bCs/>
                <w:i/>
                <w:iCs/>
                <w:szCs w:val="22"/>
              </w:rPr>
            </w:pPr>
            <w:r w:rsidRPr="00DD69CF">
              <w:rPr>
                <w:b/>
                <w:bCs/>
                <w:i/>
                <w:iCs/>
                <w:sz w:val="22"/>
                <w:szCs w:val="22"/>
              </w:rPr>
              <w:t>(учитывается период с 01.01.2022 до момента подачи заявки на участие в закупке)</w:t>
            </w:r>
          </w:p>
        </w:tc>
        <w:tc>
          <w:tcPr>
            <w:tcW w:w="429" w:type="pct"/>
            <w:vMerge w:val="restart"/>
            <w:vAlign w:val="center"/>
          </w:tcPr>
          <w:p w:rsidR="00DD69CF" w:rsidRPr="00DD69CF" w:rsidRDefault="00DD69CF" w:rsidP="00DD69CF">
            <w:pPr>
              <w:widowControl w:val="0"/>
              <w:autoSpaceDE w:val="0"/>
              <w:autoSpaceDN w:val="0"/>
              <w:adjustRightInd w:val="0"/>
              <w:spacing w:after="0"/>
              <w:jc w:val="center"/>
              <w:rPr>
                <w:szCs w:val="22"/>
              </w:rPr>
            </w:pPr>
            <w:r w:rsidRPr="00DD69CF">
              <w:rPr>
                <w:sz w:val="22"/>
                <w:szCs w:val="22"/>
              </w:rPr>
              <w:t>Дата завершения действия контракта (договора)</w:t>
            </w:r>
          </w:p>
        </w:tc>
        <w:tc>
          <w:tcPr>
            <w:tcW w:w="493" w:type="pct"/>
            <w:vMerge w:val="restart"/>
            <w:vAlign w:val="center"/>
          </w:tcPr>
          <w:p w:rsidR="00DD69CF" w:rsidRPr="00DD69CF" w:rsidRDefault="00DD69CF" w:rsidP="00DD69CF">
            <w:pPr>
              <w:widowControl w:val="0"/>
              <w:autoSpaceDE w:val="0"/>
              <w:autoSpaceDN w:val="0"/>
              <w:adjustRightInd w:val="0"/>
              <w:spacing w:after="0"/>
              <w:rPr>
                <w:szCs w:val="22"/>
              </w:rPr>
            </w:pPr>
            <w:r w:rsidRPr="00DD69CF">
              <w:rPr>
                <w:sz w:val="22"/>
                <w:szCs w:val="22"/>
              </w:rPr>
              <w:t>№, дата Акта выполненных работ</w:t>
            </w:r>
          </w:p>
        </w:tc>
        <w:tc>
          <w:tcPr>
            <w:tcW w:w="508" w:type="pct"/>
            <w:vMerge w:val="restart"/>
            <w:vAlign w:val="center"/>
          </w:tcPr>
          <w:p w:rsidR="00DD69CF" w:rsidRPr="00DD69CF" w:rsidRDefault="00DD69CF" w:rsidP="00DD69CF">
            <w:pPr>
              <w:widowControl w:val="0"/>
              <w:autoSpaceDE w:val="0"/>
              <w:autoSpaceDN w:val="0"/>
              <w:adjustRightInd w:val="0"/>
              <w:spacing w:after="0"/>
              <w:jc w:val="center"/>
              <w:rPr>
                <w:szCs w:val="22"/>
              </w:rPr>
            </w:pPr>
            <w:r w:rsidRPr="00DD69CF">
              <w:rPr>
                <w:sz w:val="22"/>
                <w:szCs w:val="22"/>
              </w:rPr>
              <w:t xml:space="preserve">Примечание </w:t>
            </w:r>
          </w:p>
        </w:tc>
      </w:tr>
      <w:tr w:rsidR="00DD69CF" w:rsidRPr="00DD69CF" w:rsidTr="008B0418">
        <w:trPr>
          <w:trHeight w:val="517"/>
        </w:trPr>
        <w:tc>
          <w:tcPr>
            <w:tcW w:w="168" w:type="pct"/>
            <w:vMerge/>
            <w:vAlign w:val="center"/>
          </w:tcPr>
          <w:p w:rsidR="00DD69CF" w:rsidRPr="00DD69CF" w:rsidRDefault="00DD69CF" w:rsidP="00DD69CF">
            <w:pPr>
              <w:widowControl w:val="0"/>
              <w:autoSpaceDE w:val="0"/>
              <w:autoSpaceDN w:val="0"/>
              <w:adjustRightInd w:val="0"/>
              <w:spacing w:after="0"/>
              <w:jc w:val="center"/>
              <w:rPr>
                <w:szCs w:val="22"/>
              </w:rPr>
            </w:pPr>
          </w:p>
        </w:tc>
        <w:tc>
          <w:tcPr>
            <w:tcW w:w="393" w:type="pct"/>
            <w:vMerge/>
            <w:vAlign w:val="center"/>
          </w:tcPr>
          <w:p w:rsidR="00DD69CF" w:rsidRPr="00DD69CF" w:rsidRDefault="00DD69CF" w:rsidP="00DD69CF">
            <w:pPr>
              <w:widowControl w:val="0"/>
              <w:autoSpaceDE w:val="0"/>
              <w:autoSpaceDN w:val="0"/>
              <w:adjustRightInd w:val="0"/>
              <w:spacing w:after="0"/>
              <w:jc w:val="center"/>
              <w:rPr>
                <w:szCs w:val="22"/>
              </w:rPr>
            </w:pPr>
          </w:p>
        </w:tc>
        <w:tc>
          <w:tcPr>
            <w:tcW w:w="393" w:type="pct"/>
            <w:vMerge/>
            <w:vAlign w:val="center"/>
          </w:tcPr>
          <w:p w:rsidR="00DD69CF" w:rsidRPr="00DD69CF" w:rsidRDefault="00DD69CF" w:rsidP="00DD69CF">
            <w:pPr>
              <w:widowControl w:val="0"/>
              <w:autoSpaceDE w:val="0"/>
              <w:autoSpaceDN w:val="0"/>
              <w:adjustRightInd w:val="0"/>
              <w:spacing w:after="0"/>
              <w:jc w:val="center"/>
              <w:rPr>
                <w:szCs w:val="22"/>
              </w:rPr>
            </w:pPr>
          </w:p>
        </w:tc>
        <w:tc>
          <w:tcPr>
            <w:tcW w:w="433" w:type="pct"/>
            <w:vMerge/>
            <w:vAlign w:val="center"/>
          </w:tcPr>
          <w:p w:rsidR="00DD69CF" w:rsidRPr="00DD69CF" w:rsidRDefault="00DD69CF" w:rsidP="00DD69CF">
            <w:pPr>
              <w:widowControl w:val="0"/>
              <w:autoSpaceDE w:val="0"/>
              <w:autoSpaceDN w:val="0"/>
              <w:adjustRightInd w:val="0"/>
              <w:spacing w:after="0"/>
              <w:jc w:val="center"/>
              <w:rPr>
                <w:szCs w:val="22"/>
              </w:rPr>
            </w:pPr>
          </w:p>
        </w:tc>
        <w:tc>
          <w:tcPr>
            <w:tcW w:w="518" w:type="pct"/>
            <w:vMerge/>
            <w:vAlign w:val="center"/>
          </w:tcPr>
          <w:p w:rsidR="00DD69CF" w:rsidRPr="00DD69CF" w:rsidRDefault="00DD69CF" w:rsidP="00DD69CF">
            <w:pPr>
              <w:widowControl w:val="0"/>
              <w:autoSpaceDE w:val="0"/>
              <w:autoSpaceDN w:val="0"/>
              <w:adjustRightInd w:val="0"/>
              <w:spacing w:after="0"/>
              <w:jc w:val="center"/>
              <w:rPr>
                <w:szCs w:val="22"/>
              </w:rPr>
            </w:pPr>
          </w:p>
        </w:tc>
        <w:tc>
          <w:tcPr>
            <w:tcW w:w="1069" w:type="pct"/>
            <w:gridSpan w:val="2"/>
            <w:vAlign w:val="center"/>
          </w:tcPr>
          <w:p w:rsidR="00DD69CF" w:rsidRPr="00DD69CF" w:rsidRDefault="00DD69CF" w:rsidP="00DD69CF">
            <w:pPr>
              <w:widowControl w:val="0"/>
              <w:autoSpaceDE w:val="0"/>
              <w:autoSpaceDN w:val="0"/>
              <w:adjustRightInd w:val="0"/>
              <w:spacing w:after="0"/>
              <w:jc w:val="center"/>
              <w:rPr>
                <w:i/>
                <w:iCs/>
                <w:sz w:val="18"/>
                <w:szCs w:val="18"/>
              </w:rPr>
            </w:pPr>
            <w:r w:rsidRPr="00DD69CF">
              <w:rPr>
                <w:sz w:val="18"/>
                <w:szCs w:val="18"/>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95" w:type="pct"/>
            <w:vMerge/>
            <w:vAlign w:val="center"/>
          </w:tcPr>
          <w:p w:rsidR="00DD69CF" w:rsidRPr="00DD69CF" w:rsidRDefault="00DD69CF" w:rsidP="00DD69CF">
            <w:pPr>
              <w:widowControl w:val="0"/>
              <w:autoSpaceDE w:val="0"/>
              <w:autoSpaceDN w:val="0"/>
              <w:adjustRightInd w:val="0"/>
              <w:spacing w:after="0"/>
              <w:jc w:val="center"/>
              <w:rPr>
                <w:szCs w:val="22"/>
              </w:rPr>
            </w:pPr>
          </w:p>
        </w:tc>
        <w:tc>
          <w:tcPr>
            <w:tcW w:w="429" w:type="pct"/>
            <w:vMerge/>
            <w:vAlign w:val="center"/>
          </w:tcPr>
          <w:p w:rsidR="00DD69CF" w:rsidRPr="00DD69CF" w:rsidRDefault="00DD69CF" w:rsidP="00DD69CF">
            <w:pPr>
              <w:widowControl w:val="0"/>
              <w:autoSpaceDE w:val="0"/>
              <w:autoSpaceDN w:val="0"/>
              <w:adjustRightInd w:val="0"/>
              <w:spacing w:after="0"/>
              <w:jc w:val="center"/>
              <w:rPr>
                <w:szCs w:val="22"/>
              </w:rPr>
            </w:pPr>
          </w:p>
        </w:tc>
        <w:tc>
          <w:tcPr>
            <w:tcW w:w="493" w:type="pct"/>
            <w:vMerge/>
            <w:vAlign w:val="center"/>
          </w:tcPr>
          <w:p w:rsidR="00DD69CF" w:rsidRPr="00DD69CF" w:rsidRDefault="00DD69CF" w:rsidP="00DD69CF">
            <w:pPr>
              <w:widowControl w:val="0"/>
              <w:autoSpaceDE w:val="0"/>
              <w:autoSpaceDN w:val="0"/>
              <w:adjustRightInd w:val="0"/>
              <w:spacing w:after="0"/>
              <w:jc w:val="center"/>
              <w:rPr>
                <w:szCs w:val="22"/>
              </w:rPr>
            </w:pPr>
          </w:p>
        </w:tc>
        <w:tc>
          <w:tcPr>
            <w:tcW w:w="508" w:type="pct"/>
            <w:vMerge/>
            <w:vAlign w:val="center"/>
          </w:tcPr>
          <w:p w:rsidR="00DD69CF" w:rsidRPr="00DD69CF" w:rsidRDefault="00DD69CF" w:rsidP="00DD69CF">
            <w:pPr>
              <w:widowControl w:val="0"/>
              <w:autoSpaceDE w:val="0"/>
              <w:autoSpaceDN w:val="0"/>
              <w:adjustRightInd w:val="0"/>
              <w:spacing w:after="0"/>
              <w:jc w:val="center"/>
              <w:rPr>
                <w:szCs w:val="22"/>
              </w:rPr>
            </w:pPr>
          </w:p>
        </w:tc>
      </w:tr>
      <w:tr w:rsidR="00DD69CF" w:rsidRPr="00DD69CF" w:rsidTr="008B0418">
        <w:tc>
          <w:tcPr>
            <w:tcW w:w="168" w:type="pct"/>
            <w:vAlign w:val="center"/>
          </w:tcPr>
          <w:p w:rsidR="00DD69CF" w:rsidRPr="00DD69CF" w:rsidRDefault="00DD69CF" w:rsidP="00DD69CF">
            <w:pPr>
              <w:widowControl w:val="0"/>
              <w:autoSpaceDE w:val="0"/>
              <w:autoSpaceDN w:val="0"/>
              <w:adjustRightInd w:val="0"/>
              <w:spacing w:after="0"/>
              <w:jc w:val="center"/>
              <w:rPr>
                <w:szCs w:val="22"/>
              </w:rPr>
            </w:pPr>
            <w:r w:rsidRPr="00DD69CF">
              <w:rPr>
                <w:sz w:val="22"/>
                <w:szCs w:val="22"/>
              </w:rPr>
              <w:t>1</w:t>
            </w:r>
          </w:p>
        </w:tc>
        <w:tc>
          <w:tcPr>
            <w:tcW w:w="393" w:type="pct"/>
            <w:vAlign w:val="center"/>
          </w:tcPr>
          <w:p w:rsidR="00DD69CF" w:rsidRPr="00DD69CF" w:rsidRDefault="00DD69CF" w:rsidP="00DD69CF">
            <w:pPr>
              <w:widowControl w:val="0"/>
              <w:autoSpaceDE w:val="0"/>
              <w:autoSpaceDN w:val="0"/>
              <w:adjustRightInd w:val="0"/>
              <w:spacing w:after="0"/>
              <w:jc w:val="center"/>
              <w:rPr>
                <w:szCs w:val="22"/>
              </w:rPr>
            </w:pPr>
          </w:p>
        </w:tc>
        <w:tc>
          <w:tcPr>
            <w:tcW w:w="393" w:type="pct"/>
            <w:vAlign w:val="center"/>
          </w:tcPr>
          <w:p w:rsidR="00DD69CF" w:rsidRPr="00DD69CF" w:rsidRDefault="00DD69CF" w:rsidP="00DD69CF">
            <w:pPr>
              <w:widowControl w:val="0"/>
              <w:autoSpaceDE w:val="0"/>
              <w:autoSpaceDN w:val="0"/>
              <w:adjustRightInd w:val="0"/>
              <w:spacing w:after="0"/>
              <w:jc w:val="center"/>
              <w:rPr>
                <w:szCs w:val="22"/>
              </w:rPr>
            </w:pPr>
          </w:p>
        </w:tc>
        <w:tc>
          <w:tcPr>
            <w:tcW w:w="433" w:type="pct"/>
            <w:vAlign w:val="center"/>
          </w:tcPr>
          <w:p w:rsidR="00DD69CF" w:rsidRPr="00DD69CF" w:rsidRDefault="00DD69CF" w:rsidP="00DD69CF">
            <w:pPr>
              <w:widowControl w:val="0"/>
              <w:autoSpaceDE w:val="0"/>
              <w:autoSpaceDN w:val="0"/>
              <w:adjustRightInd w:val="0"/>
              <w:spacing w:after="0"/>
              <w:jc w:val="center"/>
              <w:rPr>
                <w:szCs w:val="22"/>
              </w:rPr>
            </w:pPr>
          </w:p>
        </w:tc>
        <w:tc>
          <w:tcPr>
            <w:tcW w:w="518" w:type="pct"/>
            <w:vAlign w:val="center"/>
          </w:tcPr>
          <w:p w:rsidR="00DD69CF" w:rsidRPr="00DD69CF" w:rsidRDefault="00DD69CF" w:rsidP="00DD69CF">
            <w:pPr>
              <w:widowControl w:val="0"/>
              <w:autoSpaceDE w:val="0"/>
              <w:autoSpaceDN w:val="0"/>
              <w:adjustRightInd w:val="0"/>
              <w:spacing w:after="0"/>
              <w:jc w:val="center"/>
              <w:rPr>
                <w:szCs w:val="22"/>
              </w:rPr>
            </w:pPr>
          </w:p>
        </w:tc>
        <w:tc>
          <w:tcPr>
            <w:tcW w:w="389" w:type="pct"/>
            <w:vAlign w:val="center"/>
          </w:tcPr>
          <w:p w:rsidR="00DD69CF" w:rsidRPr="00DD69CF" w:rsidRDefault="00DD69CF" w:rsidP="00DD69CF">
            <w:pPr>
              <w:widowControl w:val="0"/>
              <w:autoSpaceDE w:val="0"/>
              <w:autoSpaceDN w:val="0"/>
              <w:adjustRightInd w:val="0"/>
              <w:spacing w:after="0"/>
              <w:jc w:val="center"/>
              <w:rPr>
                <w:szCs w:val="22"/>
              </w:rPr>
            </w:pPr>
          </w:p>
        </w:tc>
        <w:tc>
          <w:tcPr>
            <w:tcW w:w="680" w:type="pct"/>
            <w:vAlign w:val="center"/>
          </w:tcPr>
          <w:p w:rsidR="00DD69CF" w:rsidRPr="00DD69CF" w:rsidRDefault="00DD69CF" w:rsidP="00DD69CF">
            <w:pPr>
              <w:widowControl w:val="0"/>
              <w:autoSpaceDE w:val="0"/>
              <w:autoSpaceDN w:val="0"/>
              <w:adjustRightInd w:val="0"/>
              <w:spacing w:after="0"/>
              <w:jc w:val="center"/>
              <w:rPr>
                <w:szCs w:val="22"/>
              </w:rPr>
            </w:pPr>
          </w:p>
        </w:tc>
        <w:tc>
          <w:tcPr>
            <w:tcW w:w="595" w:type="pct"/>
            <w:vAlign w:val="center"/>
          </w:tcPr>
          <w:p w:rsidR="00DD69CF" w:rsidRPr="00DD69CF" w:rsidRDefault="00DD69CF" w:rsidP="00DD69CF">
            <w:pPr>
              <w:widowControl w:val="0"/>
              <w:autoSpaceDE w:val="0"/>
              <w:autoSpaceDN w:val="0"/>
              <w:adjustRightInd w:val="0"/>
              <w:spacing w:after="0"/>
              <w:jc w:val="center"/>
              <w:rPr>
                <w:szCs w:val="22"/>
              </w:rPr>
            </w:pPr>
          </w:p>
        </w:tc>
        <w:tc>
          <w:tcPr>
            <w:tcW w:w="429" w:type="pct"/>
            <w:vAlign w:val="center"/>
          </w:tcPr>
          <w:p w:rsidR="00DD69CF" w:rsidRPr="00DD69CF" w:rsidRDefault="00DD69CF" w:rsidP="00DD69CF">
            <w:pPr>
              <w:widowControl w:val="0"/>
              <w:autoSpaceDE w:val="0"/>
              <w:autoSpaceDN w:val="0"/>
              <w:adjustRightInd w:val="0"/>
              <w:spacing w:after="0"/>
              <w:jc w:val="center"/>
              <w:rPr>
                <w:szCs w:val="22"/>
              </w:rPr>
            </w:pPr>
          </w:p>
        </w:tc>
        <w:tc>
          <w:tcPr>
            <w:tcW w:w="493" w:type="pct"/>
            <w:vAlign w:val="center"/>
          </w:tcPr>
          <w:p w:rsidR="00DD69CF" w:rsidRPr="00DD69CF" w:rsidRDefault="00DD69CF" w:rsidP="00DD69CF">
            <w:pPr>
              <w:widowControl w:val="0"/>
              <w:autoSpaceDE w:val="0"/>
              <w:autoSpaceDN w:val="0"/>
              <w:adjustRightInd w:val="0"/>
              <w:spacing w:after="0"/>
              <w:jc w:val="center"/>
              <w:rPr>
                <w:szCs w:val="22"/>
              </w:rPr>
            </w:pPr>
          </w:p>
        </w:tc>
        <w:tc>
          <w:tcPr>
            <w:tcW w:w="508" w:type="pct"/>
            <w:vAlign w:val="center"/>
          </w:tcPr>
          <w:p w:rsidR="00DD69CF" w:rsidRPr="00DD69CF" w:rsidRDefault="00DD69CF" w:rsidP="00DD69CF">
            <w:pPr>
              <w:widowControl w:val="0"/>
              <w:autoSpaceDE w:val="0"/>
              <w:autoSpaceDN w:val="0"/>
              <w:adjustRightInd w:val="0"/>
              <w:spacing w:after="0"/>
              <w:jc w:val="center"/>
              <w:rPr>
                <w:szCs w:val="22"/>
              </w:rPr>
            </w:pPr>
          </w:p>
        </w:tc>
      </w:tr>
      <w:tr w:rsidR="00DD69CF" w:rsidRPr="00DD69CF" w:rsidTr="008B0418">
        <w:tc>
          <w:tcPr>
            <w:tcW w:w="168" w:type="pct"/>
            <w:vAlign w:val="center"/>
          </w:tcPr>
          <w:p w:rsidR="00DD69CF" w:rsidRPr="00DD69CF" w:rsidRDefault="00DD69CF" w:rsidP="00DD69CF">
            <w:pPr>
              <w:widowControl w:val="0"/>
              <w:autoSpaceDE w:val="0"/>
              <w:autoSpaceDN w:val="0"/>
              <w:adjustRightInd w:val="0"/>
              <w:spacing w:after="0"/>
              <w:jc w:val="center"/>
              <w:rPr>
                <w:szCs w:val="22"/>
              </w:rPr>
            </w:pPr>
            <w:r w:rsidRPr="00DD69CF">
              <w:rPr>
                <w:sz w:val="22"/>
                <w:szCs w:val="22"/>
              </w:rPr>
              <w:t>2</w:t>
            </w:r>
          </w:p>
        </w:tc>
        <w:tc>
          <w:tcPr>
            <w:tcW w:w="393" w:type="pct"/>
            <w:vAlign w:val="center"/>
          </w:tcPr>
          <w:p w:rsidR="00DD69CF" w:rsidRPr="00DD69CF" w:rsidRDefault="00DD69CF" w:rsidP="00DD69CF">
            <w:pPr>
              <w:widowControl w:val="0"/>
              <w:autoSpaceDE w:val="0"/>
              <w:autoSpaceDN w:val="0"/>
              <w:adjustRightInd w:val="0"/>
              <w:spacing w:after="0"/>
              <w:rPr>
                <w:szCs w:val="22"/>
              </w:rPr>
            </w:pPr>
          </w:p>
        </w:tc>
        <w:tc>
          <w:tcPr>
            <w:tcW w:w="393" w:type="pct"/>
            <w:vAlign w:val="center"/>
          </w:tcPr>
          <w:p w:rsidR="00DD69CF" w:rsidRPr="00DD69CF" w:rsidRDefault="00DD69CF" w:rsidP="00DD69CF">
            <w:pPr>
              <w:widowControl w:val="0"/>
              <w:autoSpaceDE w:val="0"/>
              <w:autoSpaceDN w:val="0"/>
              <w:adjustRightInd w:val="0"/>
              <w:spacing w:after="0"/>
              <w:rPr>
                <w:szCs w:val="22"/>
              </w:rPr>
            </w:pPr>
          </w:p>
        </w:tc>
        <w:tc>
          <w:tcPr>
            <w:tcW w:w="433" w:type="pct"/>
            <w:vAlign w:val="center"/>
          </w:tcPr>
          <w:p w:rsidR="00DD69CF" w:rsidRPr="00DD69CF" w:rsidRDefault="00DD69CF" w:rsidP="00DD69CF">
            <w:pPr>
              <w:widowControl w:val="0"/>
              <w:autoSpaceDE w:val="0"/>
              <w:autoSpaceDN w:val="0"/>
              <w:adjustRightInd w:val="0"/>
              <w:spacing w:after="0"/>
              <w:rPr>
                <w:szCs w:val="22"/>
              </w:rPr>
            </w:pPr>
          </w:p>
        </w:tc>
        <w:tc>
          <w:tcPr>
            <w:tcW w:w="518" w:type="pct"/>
            <w:vAlign w:val="center"/>
          </w:tcPr>
          <w:p w:rsidR="00DD69CF" w:rsidRPr="00DD69CF" w:rsidRDefault="00DD69CF" w:rsidP="00DD69CF">
            <w:pPr>
              <w:widowControl w:val="0"/>
              <w:autoSpaceDE w:val="0"/>
              <w:autoSpaceDN w:val="0"/>
              <w:adjustRightInd w:val="0"/>
              <w:spacing w:after="0"/>
              <w:rPr>
                <w:szCs w:val="22"/>
              </w:rPr>
            </w:pPr>
          </w:p>
        </w:tc>
        <w:tc>
          <w:tcPr>
            <w:tcW w:w="389" w:type="pct"/>
            <w:vAlign w:val="center"/>
          </w:tcPr>
          <w:p w:rsidR="00DD69CF" w:rsidRPr="00DD69CF" w:rsidRDefault="00DD69CF" w:rsidP="00DD69CF">
            <w:pPr>
              <w:widowControl w:val="0"/>
              <w:autoSpaceDE w:val="0"/>
              <w:autoSpaceDN w:val="0"/>
              <w:adjustRightInd w:val="0"/>
              <w:spacing w:after="0"/>
              <w:rPr>
                <w:szCs w:val="22"/>
              </w:rPr>
            </w:pPr>
          </w:p>
        </w:tc>
        <w:tc>
          <w:tcPr>
            <w:tcW w:w="680" w:type="pct"/>
            <w:vAlign w:val="center"/>
          </w:tcPr>
          <w:p w:rsidR="00DD69CF" w:rsidRPr="00DD69CF" w:rsidRDefault="00DD69CF" w:rsidP="00DD69CF">
            <w:pPr>
              <w:widowControl w:val="0"/>
              <w:autoSpaceDE w:val="0"/>
              <w:autoSpaceDN w:val="0"/>
              <w:adjustRightInd w:val="0"/>
              <w:spacing w:after="0"/>
              <w:rPr>
                <w:szCs w:val="22"/>
              </w:rPr>
            </w:pPr>
          </w:p>
        </w:tc>
        <w:tc>
          <w:tcPr>
            <w:tcW w:w="595" w:type="pct"/>
            <w:vAlign w:val="center"/>
          </w:tcPr>
          <w:p w:rsidR="00DD69CF" w:rsidRPr="00DD69CF" w:rsidRDefault="00DD69CF" w:rsidP="00DD69CF">
            <w:pPr>
              <w:widowControl w:val="0"/>
              <w:autoSpaceDE w:val="0"/>
              <w:autoSpaceDN w:val="0"/>
              <w:adjustRightInd w:val="0"/>
              <w:spacing w:after="0"/>
              <w:rPr>
                <w:szCs w:val="22"/>
              </w:rPr>
            </w:pPr>
          </w:p>
        </w:tc>
        <w:tc>
          <w:tcPr>
            <w:tcW w:w="429" w:type="pct"/>
            <w:vAlign w:val="center"/>
          </w:tcPr>
          <w:p w:rsidR="00DD69CF" w:rsidRPr="00DD69CF" w:rsidRDefault="00DD69CF" w:rsidP="00DD69CF">
            <w:pPr>
              <w:widowControl w:val="0"/>
              <w:autoSpaceDE w:val="0"/>
              <w:autoSpaceDN w:val="0"/>
              <w:adjustRightInd w:val="0"/>
              <w:spacing w:after="0"/>
              <w:rPr>
                <w:szCs w:val="22"/>
              </w:rPr>
            </w:pPr>
          </w:p>
        </w:tc>
        <w:tc>
          <w:tcPr>
            <w:tcW w:w="493" w:type="pct"/>
            <w:vAlign w:val="center"/>
          </w:tcPr>
          <w:p w:rsidR="00DD69CF" w:rsidRPr="00DD69CF" w:rsidRDefault="00DD69CF" w:rsidP="00DD69CF">
            <w:pPr>
              <w:widowControl w:val="0"/>
              <w:autoSpaceDE w:val="0"/>
              <w:autoSpaceDN w:val="0"/>
              <w:adjustRightInd w:val="0"/>
              <w:spacing w:after="0"/>
              <w:rPr>
                <w:szCs w:val="22"/>
              </w:rPr>
            </w:pPr>
          </w:p>
        </w:tc>
        <w:tc>
          <w:tcPr>
            <w:tcW w:w="508" w:type="pct"/>
            <w:vAlign w:val="center"/>
          </w:tcPr>
          <w:p w:rsidR="00DD69CF" w:rsidRPr="00DD69CF" w:rsidRDefault="00DD69CF" w:rsidP="00DD69CF">
            <w:pPr>
              <w:widowControl w:val="0"/>
              <w:autoSpaceDE w:val="0"/>
              <w:autoSpaceDN w:val="0"/>
              <w:adjustRightInd w:val="0"/>
              <w:spacing w:after="0"/>
              <w:rPr>
                <w:szCs w:val="22"/>
              </w:rPr>
            </w:pPr>
          </w:p>
        </w:tc>
      </w:tr>
      <w:tr w:rsidR="00DD69CF" w:rsidRPr="00DD69CF" w:rsidTr="008B0418">
        <w:tc>
          <w:tcPr>
            <w:tcW w:w="168" w:type="pct"/>
            <w:vAlign w:val="center"/>
          </w:tcPr>
          <w:p w:rsidR="00DD69CF" w:rsidRPr="00DD69CF" w:rsidRDefault="00DD69CF" w:rsidP="00DD69CF">
            <w:pPr>
              <w:widowControl w:val="0"/>
              <w:autoSpaceDE w:val="0"/>
              <w:autoSpaceDN w:val="0"/>
              <w:adjustRightInd w:val="0"/>
              <w:spacing w:after="0"/>
              <w:jc w:val="center"/>
              <w:rPr>
                <w:szCs w:val="22"/>
              </w:rPr>
            </w:pPr>
            <w:r w:rsidRPr="00DD69CF">
              <w:rPr>
                <w:sz w:val="22"/>
                <w:szCs w:val="22"/>
              </w:rPr>
              <w:t>…</w:t>
            </w:r>
          </w:p>
        </w:tc>
        <w:tc>
          <w:tcPr>
            <w:tcW w:w="393" w:type="pct"/>
            <w:vAlign w:val="center"/>
          </w:tcPr>
          <w:p w:rsidR="00DD69CF" w:rsidRPr="00DD69CF" w:rsidRDefault="00DD69CF" w:rsidP="00DD69CF">
            <w:pPr>
              <w:widowControl w:val="0"/>
              <w:autoSpaceDE w:val="0"/>
              <w:autoSpaceDN w:val="0"/>
              <w:adjustRightInd w:val="0"/>
              <w:spacing w:after="0"/>
              <w:rPr>
                <w:szCs w:val="22"/>
              </w:rPr>
            </w:pPr>
          </w:p>
        </w:tc>
        <w:tc>
          <w:tcPr>
            <w:tcW w:w="393" w:type="pct"/>
            <w:vAlign w:val="center"/>
          </w:tcPr>
          <w:p w:rsidR="00DD69CF" w:rsidRPr="00DD69CF" w:rsidRDefault="00DD69CF" w:rsidP="00DD69CF">
            <w:pPr>
              <w:widowControl w:val="0"/>
              <w:autoSpaceDE w:val="0"/>
              <w:autoSpaceDN w:val="0"/>
              <w:adjustRightInd w:val="0"/>
              <w:spacing w:after="0"/>
              <w:rPr>
                <w:szCs w:val="22"/>
              </w:rPr>
            </w:pPr>
          </w:p>
        </w:tc>
        <w:tc>
          <w:tcPr>
            <w:tcW w:w="433" w:type="pct"/>
            <w:vAlign w:val="center"/>
          </w:tcPr>
          <w:p w:rsidR="00DD69CF" w:rsidRPr="00DD69CF" w:rsidRDefault="00DD69CF" w:rsidP="00DD69CF">
            <w:pPr>
              <w:widowControl w:val="0"/>
              <w:autoSpaceDE w:val="0"/>
              <w:autoSpaceDN w:val="0"/>
              <w:adjustRightInd w:val="0"/>
              <w:spacing w:after="0"/>
              <w:rPr>
                <w:szCs w:val="22"/>
              </w:rPr>
            </w:pPr>
          </w:p>
        </w:tc>
        <w:tc>
          <w:tcPr>
            <w:tcW w:w="518" w:type="pct"/>
            <w:vAlign w:val="center"/>
          </w:tcPr>
          <w:p w:rsidR="00DD69CF" w:rsidRPr="00DD69CF" w:rsidRDefault="00DD69CF" w:rsidP="00DD69CF">
            <w:pPr>
              <w:widowControl w:val="0"/>
              <w:autoSpaceDE w:val="0"/>
              <w:autoSpaceDN w:val="0"/>
              <w:adjustRightInd w:val="0"/>
              <w:spacing w:after="0"/>
              <w:rPr>
                <w:szCs w:val="22"/>
              </w:rPr>
            </w:pPr>
          </w:p>
        </w:tc>
        <w:tc>
          <w:tcPr>
            <w:tcW w:w="389" w:type="pct"/>
            <w:vAlign w:val="center"/>
          </w:tcPr>
          <w:p w:rsidR="00DD69CF" w:rsidRPr="00DD69CF" w:rsidRDefault="00DD69CF" w:rsidP="00DD69CF">
            <w:pPr>
              <w:widowControl w:val="0"/>
              <w:autoSpaceDE w:val="0"/>
              <w:autoSpaceDN w:val="0"/>
              <w:adjustRightInd w:val="0"/>
              <w:spacing w:after="0"/>
              <w:rPr>
                <w:szCs w:val="22"/>
              </w:rPr>
            </w:pPr>
          </w:p>
        </w:tc>
        <w:tc>
          <w:tcPr>
            <w:tcW w:w="680" w:type="pct"/>
            <w:vAlign w:val="center"/>
          </w:tcPr>
          <w:p w:rsidR="00DD69CF" w:rsidRPr="00DD69CF" w:rsidRDefault="00DD69CF" w:rsidP="00DD69CF">
            <w:pPr>
              <w:widowControl w:val="0"/>
              <w:autoSpaceDE w:val="0"/>
              <w:autoSpaceDN w:val="0"/>
              <w:adjustRightInd w:val="0"/>
              <w:spacing w:after="0"/>
              <w:rPr>
                <w:szCs w:val="22"/>
              </w:rPr>
            </w:pPr>
          </w:p>
        </w:tc>
        <w:tc>
          <w:tcPr>
            <w:tcW w:w="595" w:type="pct"/>
            <w:vAlign w:val="center"/>
          </w:tcPr>
          <w:p w:rsidR="00DD69CF" w:rsidRPr="00DD69CF" w:rsidRDefault="00DD69CF" w:rsidP="00DD69CF">
            <w:pPr>
              <w:widowControl w:val="0"/>
              <w:autoSpaceDE w:val="0"/>
              <w:autoSpaceDN w:val="0"/>
              <w:adjustRightInd w:val="0"/>
              <w:spacing w:after="0"/>
              <w:rPr>
                <w:szCs w:val="22"/>
              </w:rPr>
            </w:pPr>
          </w:p>
        </w:tc>
        <w:tc>
          <w:tcPr>
            <w:tcW w:w="429" w:type="pct"/>
            <w:vAlign w:val="center"/>
          </w:tcPr>
          <w:p w:rsidR="00DD69CF" w:rsidRPr="00DD69CF" w:rsidRDefault="00DD69CF" w:rsidP="00DD69CF">
            <w:pPr>
              <w:widowControl w:val="0"/>
              <w:autoSpaceDE w:val="0"/>
              <w:autoSpaceDN w:val="0"/>
              <w:adjustRightInd w:val="0"/>
              <w:spacing w:after="0"/>
              <w:rPr>
                <w:szCs w:val="22"/>
              </w:rPr>
            </w:pPr>
          </w:p>
        </w:tc>
        <w:tc>
          <w:tcPr>
            <w:tcW w:w="493" w:type="pct"/>
            <w:vAlign w:val="center"/>
          </w:tcPr>
          <w:p w:rsidR="00DD69CF" w:rsidRPr="00DD69CF" w:rsidRDefault="00DD69CF" w:rsidP="00DD69CF">
            <w:pPr>
              <w:widowControl w:val="0"/>
              <w:autoSpaceDE w:val="0"/>
              <w:autoSpaceDN w:val="0"/>
              <w:adjustRightInd w:val="0"/>
              <w:spacing w:after="0"/>
              <w:rPr>
                <w:szCs w:val="22"/>
              </w:rPr>
            </w:pPr>
          </w:p>
        </w:tc>
        <w:tc>
          <w:tcPr>
            <w:tcW w:w="508" w:type="pct"/>
            <w:vAlign w:val="center"/>
          </w:tcPr>
          <w:p w:rsidR="00DD69CF" w:rsidRPr="00DD69CF" w:rsidRDefault="00DD69CF" w:rsidP="00DD69CF">
            <w:pPr>
              <w:widowControl w:val="0"/>
              <w:autoSpaceDE w:val="0"/>
              <w:autoSpaceDN w:val="0"/>
              <w:adjustRightInd w:val="0"/>
              <w:spacing w:after="0"/>
              <w:rPr>
                <w:szCs w:val="22"/>
              </w:rPr>
            </w:pPr>
          </w:p>
        </w:tc>
      </w:tr>
      <w:tr w:rsidR="00DD69CF" w:rsidRPr="00DD69CF" w:rsidTr="008B0418">
        <w:tc>
          <w:tcPr>
            <w:tcW w:w="168" w:type="pct"/>
            <w:vAlign w:val="center"/>
          </w:tcPr>
          <w:p w:rsidR="00DD69CF" w:rsidRPr="00DD69CF" w:rsidRDefault="00DD69CF" w:rsidP="00DD69CF">
            <w:pPr>
              <w:widowControl w:val="0"/>
              <w:autoSpaceDE w:val="0"/>
              <w:autoSpaceDN w:val="0"/>
              <w:adjustRightInd w:val="0"/>
              <w:spacing w:after="0"/>
              <w:rPr>
                <w:szCs w:val="22"/>
              </w:rPr>
            </w:pPr>
          </w:p>
        </w:tc>
        <w:tc>
          <w:tcPr>
            <w:tcW w:w="393" w:type="pct"/>
            <w:vAlign w:val="center"/>
          </w:tcPr>
          <w:p w:rsidR="00DD69CF" w:rsidRPr="00DD69CF" w:rsidRDefault="00DD69CF" w:rsidP="00DD69CF">
            <w:pPr>
              <w:widowControl w:val="0"/>
              <w:autoSpaceDE w:val="0"/>
              <w:autoSpaceDN w:val="0"/>
              <w:adjustRightInd w:val="0"/>
              <w:spacing w:after="0"/>
              <w:rPr>
                <w:szCs w:val="22"/>
              </w:rPr>
            </w:pPr>
          </w:p>
        </w:tc>
        <w:tc>
          <w:tcPr>
            <w:tcW w:w="393" w:type="pct"/>
            <w:vAlign w:val="center"/>
          </w:tcPr>
          <w:p w:rsidR="00DD69CF" w:rsidRPr="00DD69CF" w:rsidRDefault="00DD69CF" w:rsidP="00DD69CF">
            <w:pPr>
              <w:widowControl w:val="0"/>
              <w:autoSpaceDE w:val="0"/>
              <w:autoSpaceDN w:val="0"/>
              <w:adjustRightInd w:val="0"/>
              <w:spacing w:after="0"/>
              <w:rPr>
                <w:szCs w:val="22"/>
              </w:rPr>
            </w:pPr>
          </w:p>
        </w:tc>
        <w:tc>
          <w:tcPr>
            <w:tcW w:w="433" w:type="pct"/>
            <w:vAlign w:val="center"/>
          </w:tcPr>
          <w:p w:rsidR="00DD69CF" w:rsidRPr="00DD69CF" w:rsidRDefault="00DD69CF" w:rsidP="00DD69CF">
            <w:pPr>
              <w:widowControl w:val="0"/>
              <w:autoSpaceDE w:val="0"/>
              <w:autoSpaceDN w:val="0"/>
              <w:adjustRightInd w:val="0"/>
              <w:spacing w:after="0"/>
              <w:rPr>
                <w:szCs w:val="22"/>
              </w:rPr>
            </w:pPr>
          </w:p>
        </w:tc>
        <w:tc>
          <w:tcPr>
            <w:tcW w:w="518" w:type="pct"/>
            <w:vAlign w:val="center"/>
          </w:tcPr>
          <w:p w:rsidR="00DD69CF" w:rsidRPr="00DD69CF" w:rsidRDefault="00DD69CF" w:rsidP="00DD69CF">
            <w:pPr>
              <w:widowControl w:val="0"/>
              <w:autoSpaceDE w:val="0"/>
              <w:autoSpaceDN w:val="0"/>
              <w:adjustRightInd w:val="0"/>
              <w:spacing w:after="0"/>
              <w:rPr>
                <w:szCs w:val="22"/>
              </w:rPr>
            </w:pPr>
          </w:p>
        </w:tc>
        <w:tc>
          <w:tcPr>
            <w:tcW w:w="389" w:type="pct"/>
            <w:vAlign w:val="center"/>
          </w:tcPr>
          <w:p w:rsidR="00DD69CF" w:rsidRPr="00DD69CF" w:rsidRDefault="00DD69CF" w:rsidP="00DD69CF">
            <w:pPr>
              <w:widowControl w:val="0"/>
              <w:autoSpaceDE w:val="0"/>
              <w:autoSpaceDN w:val="0"/>
              <w:adjustRightInd w:val="0"/>
              <w:spacing w:after="0"/>
              <w:rPr>
                <w:szCs w:val="22"/>
              </w:rPr>
            </w:pPr>
          </w:p>
        </w:tc>
        <w:tc>
          <w:tcPr>
            <w:tcW w:w="680" w:type="pct"/>
            <w:vAlign w:val="center"/>
          </w:tcPr>
          <w:p w:rsidR="00DD69CF" w:rsidRPr="00DD69CF" w:rsidRDefault="00DD69CF" w:rsidP="00DD69CF">
            <w:pPr>
              <w:widowControl w:val="0"/>
              <w:autoSpaceDE w:val="0"/>
              <w:autoSpaceDN w:val="0"/>
              <w:adjustRightInd w:val="0"/>
              <w:spacing w:after="0"/>
              <w:rPr>
                <w:szCs w:val="22"/>
              </w:rPr>
            </w:pPr>
          </w:p>
        </w:tc>
        <w:tc>
          <w:tcPr>
            <w:tcW w:w="595" w:type="pct"/>
            <w:vAlign w:val="center"/>
          </w:tcPr>
          <w:p w:rsidR="00DD69CF" w:rsidRPr="00DD69CF" w:rsidRDefault="00DD69CF" w:rsidP="00DD69CF">
            <w:pPr>
              <w:widowControl w:val="0"/>
              <w:autoSpaceDE w:val="0"/>
              <w:autoSpaceDN w:val="0"/>
              <w:adjustRightInd w:val="0"/>
              <w:spacing w:after="0"/>
              <w:rPr>
                <w:szCs w:val="22"/>
              </w:rPr>
            </w:pPr>
          </w:p>
        </w:tc>
        <w:tc>
          <w:tcPr>
            <w:tcW w:w="429" w:type="pct"/>
            <w:vAlign w:val="center"/>
          </w:tcPr>
          <w:p w:rsidR="00DD69CF" w:rsidRPr="00DD69CF" w:rsidRDefault="00DD69CF" w:rsidP="00DD69CF">
            <w:pPr>
              <w:widowControl w:val="0"/>
              <w:autoSpaceDE w:val="0"/>
              <w:autoSpaceDN w:val="0"/>
              <w:adjustRightInd w:val="0"/>
              <w:spacing w:after="0"/>
              <w:rPr>
                <w:szCs w:val="22"/>
              </w:rPr>
            </w:pPr>
          </w:p>
        </w:tc>
        <w:tc>
          <w:tcPr>
            <w:tcW w:w="493" w:type="pct"/>
            <w:vAlign w:val="center"/>
          </w:tcPr>
          <w:p w:rsidR="00DD69CF" w:rsidRPr="00DD69CF" w:rsidRDefault="00DD69CF" w:rsidP="00DD69CF">
            <w:pPr>
              <w:widowControl w:val="0"/>
              <w:autoSpaceDE w:val="0"/>
              <w:autoSpaceDN w:val="0"/>
              <w:adjustRightInd w:val="0"/>
              <w:spacing w:after="0"/>
              <w:rPr>
                <w:szCs w:val="22"/>
              </w:rPr>
            </w:pPr>
          </w:p>
        </w:tc>
        <w:tc>
          <w:tcPr>
            <w:tcW w:w="508" w:type="pct"/>
            <w:vAlign w:val="center"/>
          </w:tcPr>
          <w:p w:rsidR="00DD69CF" w:rsidRPr="00DD69CF" w:rsidRDefault="00DD69CF" w:rsidP="00DD69CF">
            <w:pPr>
              <w:widowControl w:val="0"/>
              <w:autoSpaceDE w:val="0"/>
              <w:autoSpaceDN w:val="0"/>
              <w:adjustRightInd w:val="0"/>
              <w:spacing w:after="0"/>
              <w:rPr>
                <w:szCs w:val="22"/>
              </w:rPr>
            </w:pPr>
          </w:p>
        </w:tc>
      </w:tr>
      <w:tr w:rsidR="00DD69CF" w:rsidRPr="00DD69CF" w:rsidTr="008B0418">
        <w:tc>
          <w:tcPr>
            <w:tcW w:w="561" w:type="pct"/>
            <w:gridSpan w:val="2"/>
            <w:vAlign w:val="center"/>
          </w:tcPr>
          <w:p w:rsidR="00DD69CF" w:rsidRPr="00DD69CF" w:rsidRDefault="00DD69CF" w:rsidP="00DD69CF">
            <w:pPr>
              <w:widowControl w:val="0"/>
              <w:autoSpaceDE w:val="0"/>
              <w:autoSpaceDN w:val="0"/>
              <w:adjustRightInd w:val="0"/>
              <w:spacing w:after="0"/>
              <w:rPr>
                <w:szCs w:val="22"/>
              </w:rPr>
            </w:pPr>
            <w:r w:rsidRPr="00DD69CF">
              <w:rPr>
                <w:sz w:val="22"/>
                <w:szCs w:val="22"/>
              </w:rPr>
              <w:t>Итого</w:t>
            </w:r>
          </w:p>
        </w:tc>
        <w:tc>
          <w:tcPr>
            <w:tcW w:w="393" w:type="pct"/>
            <w:vAlign w:val="center"/>
          </w:tcPr>
          <w:p w:rsidR="00DD69CF" w:rsidRPr="00DD69CF" w:rsidRDefault="00DD69CF" w:rsidP="00DD69CF">
            <w:pPr>
              <w:widowControl w:val="0"/>
              <w:autoSpaceDE w:val="0"/>
              <w:autoSpaceDN w:val="0"/>
              <w:adjustRightInd w:val="0"/>
              <w:spacing w:after="0"/>
              <w:rPr>
                <w:szCs w:val="22"/>
              </w:rPr>
            </w:pPr>
          </w:p>
        </w:tc>
        <w:tc>
          <w:tcPr>
            <w:tcW w:w="433" w:type="pct"/>
            <w:vAlign w:val="center"/>
          </w:tcPr>
          <w:p w:rsidR="00DD69CF" w:rsidRPr="00DD69CF" w:rsidRDefault="00DD69CF" w:rsidP="00DD69CF">
            <w:pPr>
              <w:widowControl w:val="0"/>
              <w:autoSpaceDE w:val="0"/>
              <w:autoSpaceDN w:val="0"/>
              <w:adjustRightInd w:val="0"/>
              <w:spacing w:after="0"/>
              <w:rPr>
                <w:szCs w:val="22"/>
              </w:rPr>
            </w:pPr>
          </w:p>
        </w:tc>
        <w:tc>
          <w:tcPr>
            <w:tcW w:w="518" w:type="pct"/>
            <w:vAlign w:val="center"/>
          </w:tcPr>
          <w:p w:rsidR="00DD69CF" w:rsidRPr="00DD69CF" w:rsidRDefault="00DD69CF" w:rsidP="00DD69CF">
            <w:pPr>
              <w:widowControl w:val="0"/>
              <w:autoSpaceDE w:val="0"/>
              <w:autoSpaceDN w:val="0"/>
              <w:adjustRightInd w:val="0"/>
              <w:spacing w:after="0"/>
              <w:rPr>
                <w:szCs w:val="22"/>
              </w:rPr>
            </w:pPr>
          </w:p>
        </w:tc>
        <w:tc>
          <w:tcPr>
            <w:tcW w:w="389" w:type="pct"/>
            <w:vAlign w:val="center"/>
          </w:tcPr>
          <w:p w:rsidR="00DD69CF" w:rsidRPr="00DD69CF" w:rsidRDefault="00DD69CF" w:rsidP="00DD69CF">
            <w:pPr>
              <w:widowControl w:val="0"/>
              <w:autoSpaceDE w:val="0"/>
              <w:autoSpaceDN w:val="0"/>
              <w:adjustRightInd w:val="0"/>
              <w:spacing w:after="0"/>
              <w:rPr>
                <w:szCs w:val="22"/>
              </w:rPr>
            </w:pPr>
          </w:p>
        </w:tc>
        <w:tc>
          <w:tcPr>
            <w:tcW w:w="680" w:type="pct"/>
            <w:vAlign w:val="center"/>
          </w:tcPr>
          <w:p w:rsidR="00DD69CF" w:rsidRPr="00DD69CF" w:rsidRDefault="00DD69CF" w:rsidP="00DD69CF">
            <w:pPr>
              <w:widowControl w:val="0"/>
              <w:autoSpaceDE w:val="0"/>
              <w:autoSpaceDN w:val="0"/>
              <w:adjustRightInd w:val="0"/>
              <w:spacing w:after="0"/>
              <w:rPr>
                <w:szCs w:val="22"/>
              </w:rPr>
            </w:pPr>
          </w:p>
        </w:tc>
        <w:tc>
          <w:tcPr>
            <w:tcW w:w="595" w:type="pct"/>
            <w:vAlign w:val="center"/>
          </w:tcPr>
          <w:p w:rsidR="00DD69CF" w:rsidRPr="00DD69CF" w:rsidRDefault="00DD69CF" w:rsidP="00DD69CF">
            <w:pPr>
              <w:widowControl w:val="0"/>
              <w:autoSpaceDE w:val="0"/>
              <w:autoSpaceDN w:val="0"/>
              <w:adjustRightInd w:val="0"/>
              <w:spacing w:after="0"/>
              <w:rPr>
                <w:szCs w:val="22"/>
              </w:rPr>
            </w:pPr>
          </w:p>
        </w:tc>
        <w:tc>
          <w:tcPr>
            <w:tcW w:w="429" w:type="pct"/>
            <w:vAlign w:val="center"/>
          </w:tcPr>
          <w:p w:rsidR="00DD69CF" w:rsidRPr="00DD69CF" w:rsidRDefault="00DD69CF" w:rsidP="00DD69CF">
            <w:pPr>
              <w:widowControl w:val="0"/>
              <w:autoSpaceDE w:val="0"/>
              <w:autoSpaceDN w:val="0"/>
              <w:adjustRightInd w:val="0"/>
              <w:spacing w:after="0"/>
              <w:rPr>
                <w:szCs w:val="22"/>
              </w:rPr>
            </w:pPr>
          </w:p>
        </w:tc>
        <w:tc>
          <w:tcPr>
            <w:tcW w:w="493" w:type="pct"/>
            <w:vAlign w:val="center"/>
          </w:tcPr>
          <w:p w:rsidR="00DD69CF" w:rsidRPr="00DD69CF" w:rsidRDefault="00DD69CF" w:rsidP="00DD69CF">
            <w:pPr>
              <w:widowControl w:val="0"/>
              <w:autoSpaceDE w:val="0"/>
              <w:autoSpaceDN w:val="0"/>
              <w:adjustRightInd w:val="0"/>
              <w:spacing w:after="0"/>
              <w:rPr>
                <w:szCs w:val="22"/>
              </w:rPr>
            </w:pPr>
          </w:p>
        </w:tc>
        <w:tc>
          <w:tcPr>
            <w:tcW w:w="508" w:type="pct"/>
            <w:vAlign w:val="center"/>
          </w:tcPr>
          <w:p w:rsidR="00DD69CF" w:rsidRPr="00DD69CF" w:rsidRDefault="00DD69CF" w:rsidP="00DD69CF">
            <w:pPr>
              <w:widowControl w:val="0"/>
              <w:autoSpaceDE w:val="0"/>
              <w:autoSpaceDN w:val="0"/>
              <w:adjustRightInd w:val="0"/>
              <w:spacing w:after="0"/>
              <w:rPr>
                <w:szCs w:val="22"/>
              </w:rPr>
            </w:pPr>
          </w:p>
        </w:tc>
      </w:tr>
    </w:tbl>
    <w:p w:rsidR="00DD69CF" w:rsidRPr="00DD69CF" w:rsidRDefault="00DD69CF" w:rsidP="00DD69CF">
      <w:pPr>
        <w:spacing w:after="0" w:line="276" w:lineRule="auto"/>
        <w:rPr>
          <w:sz w:val="22"/>
          <w:szCs w:val="22"/>
        </w:rPr>
      </w:pPr>
      <w:r w:rsidRPr="00DD69CF">
        <w:rPr>
          <w:sz w:val="22"/>
          <w:szCs w:val="22"/>
        </w:rPr>
        <w:t>Копии документов на ______ листах прилагаются (договор + акт выполненных работ)</w:t>
      </w:r>
    </w:p>
    <w:p w:rsidR="00DD69CF" w:rsidRPr="00DD69CF" w:rsidRDefault="00DD69CF" w:rsidP="00DD69CF">
      <w:pPr>
        <w:spacing w:after="0" w:line="276" w:lineRule="auto"/>
        <w:rPr>
          <w:sz w:val="22"/>
          <w:szCs w:val="22"/>
        </w:rPr>
      </w:pPr>
      <w:r w:rsidRPr="00DD69CF">
        <w:rPr>
          <w:sz w:val="22"/>
          <w:szCs w:val="22"/>
        </w:rPr>
        <w:t xml:space="preserve">_______________________ </w:t>
      </w:r>
      <w:r w:rsidRPr="00DD69CF">
        <w:rPr>
          <w:sz w:val="22"/>
          <w:szCs w:val="22"/>
        </w:rPr>
        <w:tab/>
        <w:t xml:space="preserve">______________________   </w:t>
      </w:r>
      <w:r w:rsidRPr="00DD69CF">
        <w:rPr>
          <w:sz w:val="22"/>
          <w:szCs w:val="22"/>
        </w:rPr>
        <w:tab/>
        <w:t>/___________________/</w:t>
      </w:r>
    </w:p>
    <w:p w:rsidR="00DD69CF" w:rsidRPr="00DD69CF" w:rsidRDefault="00DD69CF" w:rsidP="00DD69CF">
      <w:pPr>
        <w:spacing w:after="0" w:line="276" w:lineRule="auto"/>
        <w:rPr>
          <w:sz w:val="22"/>
          <w:szCs w:val="22"/>
        </w:rPr>
      </w:pPr>
      <w:r w:rsidRPr="00DD69CF">
        <w:rPr>
          <w:sz w:val="22"/>
          <w:szCs w:val="22"/>
        </w:rPr>
        <w:t xml:space="preserve"> (должность)</w:t>
      </w:r>
      <w:r w:rsidRPr="00DD69CF">
        <w:rPr>
          <w:sz w:val="22"/>
          <w:szCs w:val="22"/>
        </w:rPr>
        <w:tab/>
      </w:r>
      <w:r w:rsidRPr="00DD69CF">
        <w:rPr>
          <w:sz w:val="22"/>
          <w:szCs w:val="22"/>
        </w:rPr>
        <w:tab/>
      </w:r>
      <w:r w:rsidRPr="00DD69CF">
        <w:rPr>
          <w:sz w:val="22"/>
          <w:szCs w:val="22"/>
        </w:rPr>
        <w:tab/>
        <w:t xml:space="preserve">         (подпись)</w:t>
      </w:r>
      <w:r w:rsidRPr="00DD69CF">
        <w:rPr>
          <w:sz w:val="22"/>
          <w:szCs w:val="22"/>
        </w:rPr>
        <w:tab/>
      </w:r>
      <w:r w:rsidRPr="00DD69CF">
        <w:rPr>
          <w:sz w:val="22"/>
          <w:szCs w:val="22"/>
        </w:rPr>
        <w:tab/>
      </w:r>
      <w:r w:rsidRPr="00DD69CF">
        <w:rPr>
          <w:sz w:val="22"/>
          <w:szCs w:val="22"/>
        </w:rPr>
        <w:tab/>
        <w:t xml:space="preserve">             (ФИО)</w:t>
      </w:r>
    </w:p>
    <w:p w:rsidR="00DD69CF" w:rsidRPr="00DD69CF" w:rsidRDefault="00DD69CF" w:rsidP="00DD69CF">
      <w:pPr>
        <w:spacing w:after="0" w:line="276" w:lineRule="auto"/>
        <w:ind w:firstLine="567"/>
        <w:rPr>
          <w:sz w:val="22"/>
          <w:szCs w:val="22"/>
        </w:rPr>
      </w:pPr>
      <w:r w:rsidRPr="00DD69CF">
        <w:rPr>
          <w:sz w:val="22"/>
          <w:szCs w:val="22"/>
        </w:rPr>
        <w:t>М.П. (при наличии)</w:t>
      </w:r>
    </w:p>
    <w:p w:rsidR="00DD69CF" w:rsidRPr="00DD69CF" w:rsidRDefault="00DD69CF" w:rsidP="00DD69CF">
      <w:pPr>
        <w:tabs>
          <w:tab w:val="left" w:pos="2715"/>
        </w:tabs>
        <w:spacing w:after="0" w:line="276" w:lineRule="auto"/>
        <w:ind w:firstLine="567"/>
        <w:rPr>
          <w:sz w:val="22"/>
          <w:szCs w:val="22"/>
        </w:rPr>
      </w:pPr>
      <w:r w:rsidRPr="00DD69CF">
        <w:rPr>
          <w:sz w:val="22"/>
          <w:szCs w:val="22"/>
        </w:rPr>
        <w:tab/>
      </w:r>
    </w:p>
    <w:p w:rsidR="00F27CAC" w:rsidRPr="000B7DC2" w:rsidRDefault="00F27CAC" w:rsidP="00F27CAC">
      <w:pPr>
        <w:spacing w:after="0" w:line="276" w:lineRule="auto"/>
        <w:ind w:firstLine="567"/>
        <w:rPr>
          <w:b/>
          <w:i/>
          <w:sz w:val="22"/>
          <w:szCs w:val="22"/>
        </w:rPr>
      </w:pPr>
    </w:p>
    <w:p w:rsidR="005817E1" w:rsidRPr="000B7DC2" w:rsidRDefault="00F27CAC" w:rsidP="00F27CAC">
      <w:pPr>
        <w:spacing w:after="0"/>
        <w:jc w:val="both"/>
        <w:rPr>
          <w:i/>
          <w:color w:val="FF0000"/>
          <w:sz w:val="22"/>
          <w:szCs w:val="22"/>
        </w:rPr>
      </w:pPr>
      <w:r w:rsidRPr="000B7DC2">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rsidR="00F27CAC" w:rsidRPr="000B7DC2" w:rsidRDefault="00F27CAC" w:rsidP="00F27CAC">
      <w:pPr>
        <w:spacing w:after="0"/>
        <w:jc w:val="both"/>
        <w:rPr>
          <w:b/>
          <w:i/>
          <w:color w:val="FF0000"/>
          <w:sz w:val="22"/>
          <w:szCs w:val="22"/>
          <w:u w:val="single"/>
        </w:rPr>
      </w:pPr>
      <w:r w:rsidRPr="000B7DC2">
        <w:rPr>
          <w:b/>
          <w:i/>
          <w:color w:val="FF0000"/>
          <w:sz w:val="22"/>
          <w:szCs w:val="22"/>
          <w:u w:val="single"/>
        </w:rPr>
        <w:t xml:space="preserve">Содержащиеся в данном приложении сведения используются в качестве критериев </w:t>
      </w:r>
      <w:r w:rsidR="00AD5E2B">
        <w:rPr>
          <w:b/>
          <w:i/>
          <w:color w:val="FF0000"/>
          <w:sz w:val="22"/>
          <w:szCs w:val="22"/>
          <w:u w:val="single"/>
        </w:rPr>
        <w:t>оценки</w:t>
      </w:r>
      <w:r w:rsidRPr="000B7DC2">
        <w:rPr>
          <w:b/>
          <w:i/>
          <w:color w:val="FF0000"/>
          <w:sz w:val="22"/>
          <w:szCs w:val="22"/>
          <w:u w:val="single"/>
        </w:rPr>
        <w:t xml:space="preserve"> заявки</w:t>
      </w:r>
      <w:r w:rsidR="005817E1" w:rsidRPr="000B7DC2">
        <w:rPr>
          <w:b/>
          <w:i/>
          <w:color w:val="FF0000"/>
          <w:sz w:val="22"/>
          <w:szCs w:val="22"/>
          <w:u w:val="single"/>
        </w:rPr>
        <w:t>.</w:t>
      </w:r>
    </w:p>
    <w:p w:rsidR="00F27CAC" w:rsidRPr="000B7DC2" w:rsidRDefault="00F27CAC" w:rsidP="00AD5E2B">
      <w:pPr>
        <w:spacing w:after="0" w:line="276" w:lineRule="auto"/>
        <w:rPr>
          <w:sz w:val="22"/>
          <w:szCs w:val="22"/>
        </w:rPr>
        <w:sectPr w:rsidR="00F27CAC" w:rsidRPr="000B7DC2" w:rsidSect="00D07CD1">
          <w:pgSz w:w="16838" w:h="11906" w:orient="landscape" w:code="9"/>
          <w:pgMar w:top="1134" w:right="851" w:bottom="567" w:left="851" w:header="0" w:footer="91" w:gutter="0"/>
          <w:cols w:space="720"/>
          <w:titlePg/>
          <w:docGrid w:linePitch="326"/>
        </w:sectPr>
      </w:pPr>
    </w:p>
    <w:p w:rsidR="00D07CD1" w:rsidRPr="000B7DC2" w:rsidRDefault="00D07CD1" w:rsidP="00D07CD1">
      <w:pPr>
        <w:spacing w:after="0" w:line="276" w:lineRule="auto"/>
        <w:rPr>
          <w:sz w:val="22"/>
          <w:szCs w:val="22"/>
        </w:rPr>
      </w:pPr>
    </w:p>
    <w:p w:rsidR="00E44F7C" w:rsidRPr="00872DC2" w:rsidRDefault="00213616" w:rsidP="00872DC2">
      <w:pPr>
        <w:spacing w:after="0" w:line="276" w:lineRule="auto"/>
        <w:ind w:firstLine="567"/>
        <w:jc w:val="center"/>
        <w:rPr>
          <w:b/>
          <w:i/>
          <w:sz w:val="22"/>
          <w:szCs w:val="22"/>
        </w:rPr>
      </w:pPr>
      <w:r w:rsidRPr="000B7DC2">
        <w:rPr>
          <w:b/>
          <w:i/>
          <w:sz w:val="22"/>
          <w:szCs w:val="22"/>
        </w:rPr>
        <w:t>Приложение № 5 ко второй части заявки на участие в закупке</w:t>
      </w:r>
    </w:p>
    <w:p w:rsidR="00DD69CF" w:rsidRDefault="00213616" w:rsidP="00213616">
      <w:pPr>
        <w:jc w:val="center"/>
        <w:rPr>
          <w:sz w:val="22"/>
          <w:szCs w:val="22"/>
        </w:rPr>
      </w:pPr>
      <w:r w:rsidRPr="000B7DC2">
        <w:rPr>
          <w:b/>
          <w:sz w:val="22"/>
          <w:szCs w:val="22"/>
        </w:rPr>
        <w:t>Анкета контрагента</w:t>
      </w:r>
      <w:r w:rsidRPr="000B7DC2">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DD69CF" w:rsidRPr="00DD69CF" w:rsidTr="008B0418">
        <w:tc>
          <w:tcPr>
            <w:tcW w:w="5949" w:type="dxa"/>
            <w:vAlign w:val="center"/>
          </w:tcPr>
          <w:p w:rsidR="00DD69CF" w:rsidRPr="00DD69CF" w:rsidRDefault="00DD69CF" w:rsidP="00DD69CF">
            <w:pPr>
              <w:spacing w:after="0"/>
              <w:jc w:val="center"/>
              <w:rPr>
                <w:szCs w:val="22"/>
              </w:rPr>
            </w:pPr>
            <w:r w:rsidRPr="00DD69CF">
              <w:rPr>
                <w:sz w:val="22"/>
                <w:szCs w:val="22"/>
              </w:rPr>
              <w:t>Вопросы</w:t>
            </w:r>
          </w:p>
        </w:tc>
        <w:tc>
          <w:tcPr>
            <w:tcW w:w="3827" w:type="dxa"/>
            <w:vAlign w:val="center"/>
          </w:tcPr>
          <w:p w:rsidR="00DD69CF" w:rsidRPr="00DD69CF" w:rsidRDefault="00DD69CF" w:rsidP="00DD69CF">
            <w:pPr>
              <w:spacing w:after="0"/>
              <w:jc w:val="center"/>
              <w:rPr>
                <w:szCs w:val="22"/>
              </w:rPr>
            </w:pPr>
            <w:r w:rsidRPr="00DD69CF">
              <w:rPr>
                <w:sz w:val="22"/>
                <w:szCs w:val="22"/>
              </w:rPr>
              <w:t>Ответы</w:t>
            </w: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 xml:space="preserve">Название организации полное/сокращенное. </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Государство, в котором организация зарегистрирована как налогоплательщик.</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ИНН, ОГРН, контактные телефоны</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Дата основания и/или регистрации</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Юридический адрес</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Фактический адрес в том числе доп. офисов</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ФИО руководителя, гражданство, контактные данные (</w:t>
            </w:r>
            <w:r w:rsidRPr="00DD69CF">
              <w:rPr>
                <w:sz w:val="22"/>
                <w:szCs w:val="22"/>
                <w:lang w:val="en-US"/>
              </w:rPr>
              <w:t>e</w:t>
            </w:r>
            <w:r w:rsidRPr="00DD69CF">
              <w:rPr>
                <w:sz w:val="22"/>
                <w:szCs w:val="22"/>
              </w:rPr>
              <w:t>-</w:t>
            </w:r>
            <w:r w:rsidRPr="00DD69CF">
              <w:rPr>
                <w:sz w:val="22"/>
                <w:szCs w:val="22"/>
                <w:lang w:val="en-US"/>
              </w:rPr>
              <w:t>mail</w:t>
            </w:r>
            <w:r w:rsidRPr="00DD69CF">
              <w:rPr>
                <w:sz w:val="22"/>
                <w:szCs w:val="22"/>
              </w:rPr>
              <w:t>, телефон)</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Учредители (совладельцы). Смена состава учредителей за последний год</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Основной вид по ОКВЭД</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 xml:space="preserve">Фактический вид деятельности </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 xml:space="preserve">Предмет планируемого договора </w:t>
            </w:r>
          </w:p>
        </w:tc>
        <w:tc>
          <w:tcPr>
            <w:tcW w:w="3827" w:type="dxa"/>
            <w:vAlign w:val="center"/>
          </w:tcPr>
          <w:p w:rsidR="00DD69CF" w:rsidRPr="00DD69CF" w:rsidRDefault="00DD69CF" w:rsidP="00DD69CF">
            <w:pPr>
              <w:spacing w:after="0"/>
              <w:rPr>
                <w:szCs w:val="22"/>
                <w:lang w:val="en-US"/>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Применяемый режим налогообложения (общий/упрощенный/ЕНВД)</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Уплата НДС</w:t>
            </w:r>
          </w:p>
        </w:tc>
        <w:tc>
          <w:tcPr>
            <w:tcW w:w="3827" w:type="dxa"/>
            <w:vAlign w:val="center"/>
          </w:tcPr>
          <w:p w:rsidR="00DD69CF" w:rsidRPr="00DD69CF" w:rsidRDefault="00DD69CF" w:rsidP="00DD69CF">
            <w:pPr>
              <w:spacing w:after="0"/>
              <w:rPr>
                <w:szCs w:val="22"/>
              </w:rPr>
            </w:pPr>
          </w:p>
        </w:tc>
      </w:tr>
      <w:tr w:rsidR="00DD69CF" w:rsidRPr="00DD69CF" w:rsidTr="008B0418">
        <w:trPr>
          <w:trHeight w:val="565"/>
        </w:trPr>
        <w:tc>
          <w:tcPr>
            <w:tcW w:w="5949" w:type="dxa"/>
            <w:vAlign w:val="center"/>
          </w:tcPr>
          <w:p w:rsidR="00DD69CF" w:rsidRPr="00DD69CF" w:rsidRDefault="00DD69CF" w:rsidP="00DD69CF">
            <w:pPr>
              <w:spacing w:after="0"/>
              <w:rPr>
                <w:szCs w:val="22"/>
              </w:rPr>
            </w:pPr>
            <w:r w:rsidRPr="00DD69CF">
              <w:rPr>
                <w:sz w:val="22"/>
                <w:szCs w:val="22"/>
              </w:rPr>
              <w:t xml:space="preserve">Резидентство особой экономической зоны </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rsidR="00DD69CF" w:rsidRPr="00DD69CF" w:rsidRDefault="00DD69CF" w:rsidP="00DD69CF">
            <w:pPr>
              <w:spacing w:after="0"/>
              <w:rPr>
                <w:szCs w:val="22"/>
              </w:rPr>
            </w:pPr>
          </w:p>
        </w:tc>
      </w:tr>
      <w:tr w:rsidR="00DD69CF" w:rsidRPr="00DD69CF" w:rsidTr="008B0418">
        <w:trPr>
          <w:trHeight w:val="312"/>
        </w:trPr>
        <w:tc>
          <w:tcPr>
            <w:tcW w:w="5949" w:type="dxa"/>
            <w:vAlign w:val="center"/>
          </w:tcPr>
          <w:p w:rsidR="00DD69CF" w:rsidRPr="00DD69CF" w:rsidRDefault="00DD69CF" w:rsidP="00DD69CF">
            <w:pPr>
              <w:spacing w:after="0"/>
              <w:rPr>
                <w:szCs w:val="22"/>
              </w:rPr>
            </w:pPr>
            <w:r w:rsidRPr="00DD69CF">
              <w:rPr>
                <w:sz w:val="22"/>
                <w:szCs w:val="22"/>
              </w:rPr>
              <w:t>Наличие собственного производства товаров</w:t>
            </w:r>
          </w:p>
        </w:tc>
        <w:tc>
          <w:tcPr>
            <w:tcW w:w="3827" w:type="dxa"/>
            <w:vAlign w:val="center"/>
          </w:tcPr>
          <w:p w:rsidR="00DD69CF" w:rsidRPr="00DD69CF" w:rsidRDefault="00DD69CF" w:rsidP="00DD69CF">
            <w:pPr>
              <w:spacing w:after="0"/>
              <w:rPr>
                <w:szCs w:val="22"/>
              </w:rPr>
            </w:pPr>
          </w:p>
        </w:tc>
      </w:tr>
      <w:tr w:rsidR="00DD69CF" w:rsidRPr="00DD69CF" w:rsidTr="008B0418">
        <w:trPr>
          <w:trHeight w:val="312"/>
        </w:trPr>
        <w:tc>
          <w:tcPr>
            <w:tcW w:w="5949" w:type="dxa"/>
            <w:vAlign w:val="center"/>
          </w:tcPr>
          <w:p w:rsidR="00DD69CF" w:rsidRPr="00DD69CF" w:rsidRDefault="00DD69CF" w:rsidP="00DD69CF">
            <w:pPr>
              <w:spacing w:after="0"/>
              <w:rPr>
                <w:szCs w:val="22"/>
              </w:rPr>
            </w:pPr>
            <w:r w:rsidRPr="00DD69CF">
              <w:rPr>
                <w:sz w:val="22"/>
                <w:szCs w:val="22"/>
              </w:rPr>
              <w:t>Наличие дилерских отношений с предоставлением подтверждающих документов</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 xml:space="preserve">Наличие собственного оборудования, автотранспорта </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Наличие арендованного оборудования, автотранспорта</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Численность работников с разделением на:</w:t>
            </w:r>
          </w:p>
          <w:p w:rsidR="00DD69CF" w:rsidRPr="00DD69CF" w:rsidRDefault="00DD69CF" w:rsidP="00DD69CF">
            <w:pPr>
              <w:spacing w:after="0"/>
              <w:rPr>
                <w:szCs w:val="22"/>
              </w:rPr>
            </w:pPr>
            <w:r w:rsidRPr="00DD69CF">
              <w:rPr>
                <w:sz w:val="22"/>
                <w:szCs w:val="22"/>
              </w:rPr>
              <w:t>- административный персонал</w:t>
            </w:r>
          </w:p>
          <w:p w:rsidR="00DD69CF" w:rsidRPr="00DD69CF" w:rsidRDefault="00DD69CF" w:rsidP="00DD69CF">
            <w:pPr>
              <w:spacing w:after="0"/>
              <w:rPr>
                <w:szCs w:val="22"/>
              </w:rPr>
            </w:pPr>
            <w:r w:rsidRPr="00DD69CF">
              <w:rPr>
                <w:sz w:val="22"/>
                <w:szCs w:val="22"/>
              </w:rPr>
              <w:t>- производственный персонал</w:t>
            </w:r>
          </w:p>
        </w:tc>
        <w:tc>
          <w:tcPr>
            <w:tcW w:w="3827" w:type="dxa"/>
            <w:vAlign w:val="center"/>
          </w:tcPr>
          <w:p w:rsidR="00DD69CF" w:rsidRPr="00DD69CF" w:rsidRDefault="00DD69CF" w:rsidP="00DD69CF">
            <w:pPr>
              <w:spacing w:after="0"/>
              <w:rPr>
                <w:szCs w:val="22"/>
              </w:rPr>
            </w:pPr>
          </w:p>
        </w:tc>
      </w:tr>
      <w:tr w:rsidR="00DD69CF" w:rsidRPr="00DD69CF" w:rsidTr="008B0418">
        <w:trPr>
          <w:trHeight w:val="432"/>
        </w:trPr>
        <w:tc>
          <w:tcPr>
            <w:tcW w:w="5949" w:type="dxa"/>
            <w:vAlign w:val="center"/>
          </w:tcPr>
          <w:p w:rsidR="00DD69CF" w:rsidRPr="00DD69CF" w:rsidRDefault="00DD69CF" w:rsidP="00DD69CF">
            <w:pPr>
              <w:spacing w:after="0"/>
              <w:rPr>
                <w:szCs w:val="22"/>
              </w:rPr>
            </w:pPr>
            <w:r w:rsidRPr="00DD69CF">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Контрагенты, которые могут дать рекомендации (наименование, контактные данные)</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 xml:space="preserve">Адрес вэб сайта, при наличии </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Наличие судимости у руководителя</w:t>
            </w:r>
          </w:p>
        </w:tc>
        <w:tc>
          <w:tcPr>
            <w:tcW w:w="3827" w:type="dxa"/>
            <w:vAlign w:val="center"/>
          </w:tcPr>
          <w:p w:rsidR="00DD69CF" w:rsidRPr="00DD69CF" w:rsidRDefault="00DD69CF" w:rsidP="00DD69CF">
            <w:pPr>
              <w:spacing w:after="0"/>
              <w:rPr>
                <w:szCs w:val="22"/>
              </w:rPr>
            </w:pPr>
          </w:p>
        </w:tc>
      </w:tr>
      <w:tr w:rsidR="00DD69CF" w:rsidRPr="00DD69CF" w:rsidTr="008B0418">
        <w:tc>
          <w:tcPr>
            <w:tcW w:w="5949" w:type="dxa"/>
            <w:vAlign w:val="center"/>
          </w:tcPr>
          <w:p w:rsidR="00DD69CF" w:rsidRPr="00DD69CF" w:rsidRDefault="00DD69CF" w:rsidP="00DD69CF">
            <w:pPr>
              <w:spacing w:after="0"/>
              <w:rPr>
                <w:szCs w:val="22"/>
              </w:rPr>
            </w:pPr>
            <w:r w:rsidRPr="00DD69CF">
              <w:rPr>
                <w:sz w:val="22"/>
                <w:szCs w:val="22"/>
              </w:rPr>
              <w:t xml:space="preserve">Наличие собственных антикоррупционных процедур в организации </w:t>
            </w:r>
          </w:p>
        </w:tc>
        <w:tc>
          <w:tcPr>
            <w:tcW w:w="3827" w:type="dxa"/>
            <w:vAlign w:val="center"/>
          </w:tcPr>
          <w:p w:rsidR="00DD69CF" w:rsidRPr="00DD69CF" w:rsidRDefault="00DD69CF" w:rsidP="00DD69CF">
            <w:pPr>
              <w:spacing w:after="0"/>
              <w:rPr>
                <w:szCs w:val="22"/>
              </w:rPr>
            </w:pPr>
          </w:p>
        </w:tc>
      </w:tr>
    </w:tbl>
    <w:p w:rsidR="00E44F7C" w:rsidRPr="000B7DC2" w:rsidRDefault="00213616" w:rsidP="00213616">
      <w:pPr>
        <w:jc w:val="center"/>
        <w:rPr>
          <w:sz w:val="22"/>
          <w:szCs w:val="22"/>
        </w:rPr>
      </w:pPr>
      <w:r w:rsidRPr="000B7DC2">
        <w:rPr>
          <w:sz w:val="22"/>
          <w:szCs w:val="22"/>
        </w:rPr>
        <w:t xml:space="preserve">  </w:t>
      </w:r>
    </w:p>
    <w:p w:rsidR="00213616" w:rsidRPr="00872DC2" w:rsidRDefault="00213616" w:rsidP="00872DC2">
      <w:pPr>
        <w:rPr>
          <w:b/>
          <w:sz w:val="22"/>
          <w:szCs w:val="22"/>
        </w:rPr>
      </w:pPr>
      <w:r w:rsidRPr="000B7DC2">
        <w:rPr>
          <w:sz w:val="22"/>
          <w:szCs w:val="22"/>
        </w:rPr>
        <w:t xml:space="preserve">          Данные предоставил:  ____________________ ___________________   /_________________/   </w:t>
      </w:r>
    </w:p>
    <w:p w:rsidR="00213616" w:rsidRPr="000B7DC2" w:rsidRDefault="00213616" w:rsidP="00872DC2">
      <w:pPr>
        <w:spacing w:after="0" w:line="276" w:lineRule="auto"/>
        <w:rPr>
          <w:sz w:val="22"/>
          <w:szCs w:val="22"/>
        </w:rPr>
      </w:pPr>
      <w:r w:rsidRPr="000B7DC2">
        <w:rPr>
          <w:sz w:val="22"/>
          <w:szCs w:val="22"/>
        </w:rPr>
        <w:t xml:space="preserve">                                                (должность)</w:t>
      </w:r>
      <w:r w:rsidRPr="000B7DC2">
        <w:rPr>
          <w:sz w:val="22"/>
          <w:szCs w:val="22"/>
        </w:rPr>
        <w:tab/>
        <w:t xml:space="preserve">              (подпись)</w:t>
      </w:r>
      <w:r w:rsidRPr="000B7DC2">
        <w:rPr>
          <w:sz w:val="22"/>
          <w:szCs w:val="22"/>
        </w:rPr>
        <w:tab/>
      </w:r>
      <w:r w:rsidRPr="000B7DC2">
        <w:rPr>
          <w:sz w:val="22"/>
          <w:szCs w:val="22"/>
        </w:rPr>
        <w:tab/>
        <w:t xml:space="preserve">      (ФИО)М.П. </w:t>
      </w:r>
    </w:p>
    <w:p w:rsidR="00213616" w:rsidRPr="000B7DC2" w:rsidRDefault="00213616" w:rsidP="00213616">
      <w:pPr>
        <w:spacing w:after="0"/>
        <w:rPr>
          <w:sz w:val="22"/>
          <w:szCs w:val="22"/>
        </w:rPr>
      </w:pPr>
      <w:r w:rsidRPr="000B7DC2">
        <w:rPr>
          <w:sz w:val="22"/>
          <w:szCs w:val="22"/>
        </w:rPr>
        <w:t>____________________</w:t>
      </w:r>
    </w:p>
    <w:p w:rsidR="00213616" w:rsidRPr="000B7DC2" w:rsidRDefault="00213616" w:rsidP="00213616">
      <w:pPr>
        <w:spacing w:after="0"/>
        <w:rPr>
          <w:sz w:val="22"/>
          <w:szCs w:val="22"/>
        </w:rPr>
      </w:pPr>
      <w:r w:rsidRPr="000B7DC2">
        <w:rPr>
          <w:sz w:val="22"/>
          <w:szCs w:val="22"/>
        </w:rPr>
        <w:t xml:space="preserve">                (дата)</w:t>
      </w:r>
    </w:p>
    <w:p w:rsidR="00D565D6" w:rsidRPr="00872DC2" w:rsidRDefault="00213616" w:rsidP="00872DC2">
      <w:pPr>
        <w:spacing w:after="0"/>
        <w:jc w:val="both"/>
        <w:rPr>
          <w:i/>
          <w:color w:val="FF0000"/>
          <w:sz w:val="22"/>
          <w:szCs w:val="22"/>
        </w:rPr>
      </w:pPr>
      <w:r w:rsidRPr="000B7DC2">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rsidR="00213616" w:rsidRPr="000B7DC2" w:rsidRDefault="00213616" w:rsidP="00213616">
      <w:pPr>
        <w:spacing w:after="0"/>
        <w:rPr>
          <w:sz w:val="22"/>
          <w:szCs w:val="22"/>
        </w:rPr>
      </w:pPr>
    </w:p>
    <w:p w:rsidR="00213616" w:rsidRPr="000B7DC2" w:rsidRDefault="00213616" w:rsidP="00213616">
      <w:pPr>
        <w:spacing w:after="0"/>
        <w:ind w:firstLine="567"/>
        <w:jc w:val="center"/>
        <w:rPr>
          <w:b/>
          <w:i/>
          <w:sz w:val="22"/>
          <w:szCs w:val="22"/>
        </w:rPr>
      </w:pPr>
      <w:r w:rsidRPr="000B7DC2">
        <w:rPr>
          <w:b/>
          <w:i/>
          <w:sz w:val="22"/>
          <w:szCs w:val="22"/>
        </w:rPr>
        <w:t xml:space="preserve">Приложение № 6 </w:t>
      </w:r>
      <w:r w:rsidR="0013240C" w:rsidRPr="000B7DC2">
        <w:rPr>
          <w:b/>
          <w:i/>
          <w:sz w:val="22"/>
          <w:szCs w:val="22"/>
        </w:rPr>
        <w:t>ко второй части заявки на участие в закупке</w:t>
      </w:r>
    </w:p>
    <w:p w:rsidR="00213616" w:rsidRPr="000B7DC2" w:rsidRDefault="00213616" w:rsidP="00213616">
      <w:pPr>
        <w:spacing w:after="0"/>
        <w:ind w:firstLine="567"/>
        <w:rPr>
          <w:b/>
          <w:i/>
          <w:sz w:val="22"/>
          <w:szCs w:val="22"/>
        </w:rPr>
      </w:pPr>
    </w:p>
    <w:p w:rsidR="00213616" w:rsidRPr="000B7DC2" w:rsidRDefault="00213616" w:rsidP="00213616">
      <w:pPr>
        <w:spacing w:after="0"/>
        <w:ind w:firstLine="567"/>
        <w:rPr>
          <w:i/>
          <w:sz w:val="22"/>
          <w:szCs w:val="22"/>
        </w:rPr>
      </w:pPr>
      <w:r w:rsidRPr="000B7DC2">
        <w:rPr>
          <w:i/>
          <w:sz w:val="22"/>
          <w:szCs w:val="22"/>
        </w:rPr>
        <w:t xml:space="preserve">Предоставить данную форму в формате редактируемого документа (формат *.doc). </w:t>
      </w:r>
    </w:p>
    <w:p w:rsidR="00213616" w:rsidRPr="000B7DC2" w:rsidRDefault="00213616" w:rsidP="00213616">
      <w:pPr>
        <w:spacing w:after="240" w:line="1" w:lineRule="exact"/>
        <w:rPr>
          <w:sz w:val="22"/>
          <w:szCs w:val="22"/>
        </w:rPr>
      </w:pPr>
    </w:p>
    <w:tbl>
      <w:tblPr>
        <w:tblW w:w="100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685"/>
        <w:gridCol w:w="3956"/>
      </w:tblGrid>
      <w:tr w:rsidR="00213616" w:rsidRPr="000B7DC2" w:rsidTr="008C203C">
        <w:tc>
          <w:tcPr>
            <w:tcW w:w="439" w:type="dxa"/>
            <w:vAlign w:val="center"/>
          </w:tcPr>
          <w:p w:rsidR="00213616" w:rsidRPr="000B7DC2" w:rsidRDefault="00213616" w:rsidP="00B76990">
            <w:pPr>
              <w:shd w:val="clear" w:color="auto" w:fill="FFFFFF"/>
              <w:spacing w:after="0"/>
              <w:jc w:val="center"/>
              <w:rPr>
                <w:szCs w:val="22"/>
              </w:rPr>
            </w:pPr>
            <w:r w:rsidRPr="000B7DC2">
              <w:rPr>
                <w:color w:val="000000"/>
                <w:sz w:val="22"/>
                <w:szCs w:val="22"/>
              </w:rPr>
              <w:t>1</w:t>
            </w:r>
          </w:p>
        </w:tc>
        <w:tc>
          <w:tcPr>
            <w:tcW w:w="5685" w:type="dxa"/>
            <w:vAlign w:val="center"/>
          </w:tcPr>
          <w:p w:rsidR="00213616" w:rsidRPr="000B7DC2" w:rsidRDefault="00213616" w:rsidP="00B76990">
            <w:pPr>
              <w:shd w:val="clear" w:color="auto" w:fill="FFFFFF"/>
              <w:spacing w:after="0"/>
              <w:rPr>
                <w:szCs w:val="22"/>
              </w:rPr>
            </w:pPr>
            <w:r w:rsidRPr="000B7DC2">
              <w:rPr>
                <w:color w:val="000000"/>
                <w:sz w:val="22"/>
                <w:szCs w:val="22"/>
              </w:rPr>
              <w:t>Наименование контрагента</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Align w:val="center"/>
          </w:tcPr>
          <w:p w:rsidR="00213616" w:rsidRPr="000B7DC2" w:rsidRDefault="00213616" w:rsidP="00B76990">
            <w:pPr>
              <w:shd w:val="clear" w:color="auto" w:fill="FFFFFF"/>
              <w:spacing w:after="0"/>
              <w:jc w:val="center"/>
              <w:rPr>
                <w:szCs w:val="22"/>
              </w:rPr>
            </w:pPr>
            <w:r w:rsidRPr="000B7DC2">
              <w:rPr>
                <w:color w:val="000000"/>
                <w:sz w:val="22"/>
                <w:szCs w:val="22"/>
              </w:rPr>
              <w:t>2</w:t>
            </w:r>
          </w:p>
        </w:tc>
        <w:tc>
          <w:tcPr>
            <w:tcW w:w="5685" w:type="dxa"/>
            <w:vAlign w:val="center"/>
          </w:tcPr>
          <w:p w:rsidR="00213616" w:rsidRPr="000B7DC2" w:rsidRDefault="00213616" w:rsidP="00B76990">
            <w:pPr>
              <w:shd w:val="clear" w:color="auto" w:fill="FFFFFF"/>
              <w:spacing w:after="0"/>
              <w:rPr>
                <w:szCs w:val="22"/>
              </w:rPr>
            </w:pPr>
            <w:r w:rsidRPr="000B7DC2">
              <w:rPr>
                <w:color w:val="000000"/>
                <w:sz w:val="22"/>
                <w:szCs w:val="22"/>
              </w:rPr>
              <w:t>Тип контрагента</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Align w:val="center"/>
          </w:tcPr>
          <w:p w:rsidR="00213616" w:rsidRPr="000B7DC2" w:rsidRDefault="00213616" w:rsidP="00B76990">
            <w:pPr>
              <w:shd w:val="clear" w:color="auto" w:fill="FFFFFF"/>
              <w:spacing w:after="0"/>
              <w:jc w:val="center"/>
              <w:rPr>
                <w:szCs w:val="22"/>
              </w:rPr>
            </w:pPr>
            <w:r w:rsidRPr="000B7DC2">
              <w:rPr>
                <w:color w:val="000000"/>
                <w:sz w:val="22"/>
                <w:szCs w:val="22"/>
              </w:rPr>
              <w:t>3</w:t>
            </w:r>
          </w:p>
        </w:tc>
        <w:tc>
          <w:tcPr>
            <w:tcW w:w="5685" w:type="dxa"/>
            <w:vAlign w:val="center"/>
          </w:tcPr>
          <w:p w:rsidR="00213616" w:rsidRPr="000B7DC2" w:rsidRDefault="00213616" w:rsidP="00B76990">
            <w:pPr>
              <w:shd w:val="clear" w:color="auto" w:fill="FFFFFF"/>
              <w:spacing w:after="0"/>
              <w:rPr>
                <w:szCs w:val="22"/>
              </w:rPr>
            </w:pPr>
            <w:r w:rsidRPr="000B7DC2">
              <w:rPr>
                <w:color w:val="000000"/>
                <w:sz w:val="22"/>
                <w:szCs w:val="22"/>
              </w:rPr>
              <w:t>Получатель денежных средств</w:t>
            </w:r>
          </w:p>
          <w:p w:rsidR="00213616" w:rsidRPr="000B7DC2" w:rsidRDefault="00213616" w:rsidP="00B76990">
            <w:pPr>
              <w:shd w:val="clear" w:color="auto" w:fill="FFFFFF"/>
              <w:spacing w:after="0"/>
              <w:ind w:firstLine="10"/>
              <w:rPr>
                <w:szCs w:val="22"/>
              </w:rPr>
            </w:pPr>
            <w:r w:rsidRPr="000B7DC2">
              <w:rPr>
                <w:color w:val="000000"/>
                <w:sz w:val="22"/>
                <w:szCs w:val="22"/>
              </w:rPr>
              <w:t>(указать наименование, расчетные реквизиты, ИНН/КПП, лицевой счет получателя)</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Align w:val="center"/>
          </w:tcPr>
          <w:p w:rsidR="00213616" w:rsidRPr="000B7DC2" w:rsidRDefault="00213616" w:rsidP="00B76990">
            <w:pPr>
              <w:shd w:val="clear" w:color="auto" w:fill="FFFFFF"/>
              <w:spacing w:after="0"/>
              <w:jc w:val="center"/>
              <w:rPr>
                <w:szCs w:val="22"/>
              </w:rPr>
            </w:pPr>
            <w:r w:rsidRPr="000B7DC2">
              <w:rPr>
                <w:color w:val="000000"/>
                <w:sz w:val="22"/>
                <w:szCs w:val="22"/>
              </w:rPr>
              <w:t>4</w:t>
            </w:r>
          </w:p>
        </w:tc>
        <w:tc>
          <w:tcPr>
            <w:tcW w:w="5685" w:type="dxa"/>
            <w:vAlign w:val="center"/>
          </w:tcPr>
          <w:p w:rsidR="00213616" w:rsidRPr="000B7DC2" w:rsidRDefault="00213616" w:rsidP="00B76990">
            <w:pPr>
              <w:shd w:val="clear" w:color="auto" w:fill="FFFFFF"/>
              <w:spacing w:after="0"/>
              <w:rPr>
                <w:szCs w:val="22"/>
              </w:rPr>
            </w:pPr>
            <w:r w:rsidRPr="000B7DC2">
              <w:rPr>
                <w:color w:val="000000"/>
                <w:sz w:val="22"/>
                <w:szCs w:val="22"/>
              </w:rPr>
              <w:t>Юридический адрес</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Align w:val="center"/>
          </w:tcPr>
          <w:p w:rsidR="00213616" w:rsidRPr="000B7DC2" w:rsidRDefault="00213616" w:rsidP="00B76990">
            <w:pPr>
              <w:shd w:val="clear" w:color="auto" w:fill="FFFFFF"/>
              <w:spacing w:after="0"/>
              <w:jc w:val="center"/>
              <w:rPr>
                <w:szCs w:val="22"/>
              </w:rPr>
            </w:pPr>
            <w:r w:rsidRPr="000B7DC2">
              <w:rPr>
                <w:color w:val="000000"/>
                <w:sz w:val="22"/>
                <w:szCs w:val="22"/>
              </w:rPr>
              <w:t>5</w:t>
            </w:r>
          </w:p>
        </w:tc>
        <w:tc>
          <w:tcPr>
            <w:tcW w:w="5685" w:type="dxa"/>
            <w:vAlign w:val="center"/>
          </w:tcPr>
          <w:p w:rsidR="00213616" w:rsidRPr="000B7DC2" w:rsidRDefault="00213616" w:rsidP="00B76990">
            <w:pPr>
              <w:shd w:val="clear" w:color="auto" w:fill="FFFFFF"/>
              <w:spacing w:after="0"/>
              <w:rPr>
                <w:szCs w:val="22"/>
              </w:rPr>
            </w:pPr>
            <w:r w:rsidRPr="000B7DC2">
              <w:rPr>
                <w:color w:val="000000"/>
                <w:sz w:val="22"/>
                <w:szCs w:val="22"/>
              </w:rPr>
              <w:t>Почтовый адрес</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Align w:val="center"/>
          </w:tcPr>
          <w:p w:rsidR="00213616" w:rsidRPr="000B7DC2" w:rsidRDefault="00213616" w:rsidP="00B76990">
            <w:pPr>
              <w:shd w:val="clear" w:color="auto" w:fill="FFFFFF"/>
              <w:spacing w:after="0"/>
              <w:jc w:val="center"/>
              <w:rPr>
                <w:szCs w:val="22"/>
              </w:rPr>
            </w:pPr>
            <w:r w:rsidRPr="000B7DC2">
              <w:rPr>
                <w:color w:val="000000"/>
                <w:sz w:val="22"/>
                <w:szCs w:val="22"/>
              </w:rPr>
              <w:t>6</w:t>
            </w:r>
          </w:p>
        </w:tc>
        <w:tc>
          <w:tcPr>
            <w:tcW w:w="5685" w:type="dxa"/>
            <w:vAlign w:val="center"/>
          </w:tcPr>
          <w:p w:rsidR="00213616" w:rsidRPr="000B7DC2" w:rsidRDefault="00213616" w:rsidP="00B76990">
            <w:pPr>
              <w:shd w:val="clear" w:color="auto" w:fill="FFFFFF"/>
              <w:spacing w:after="0"/>
              <w:rPr>
                <w:szCs w:val="22"/>
              </w:rPr>
            </w:pPr>
            <w:r w:rsidRPr="000B7DC2">
              <w:rPr>
                <w:color w:val="000000"/>
                <w:sz w:val="22"/>
                <w:szCs w:val="22"/>
              </w:rPr>
              <w:t>E-mail</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Merge w:val="restart"/>
            <w:vAlign w:val="center"/>
          </w:tcPr>
          <w:p w:rsidR="00213616" w:rsidRPr="000B7DC2" w:rsidRDefault="00213616" w:rsidP="00B76990">
            <w:pPr>
              <w:spacing w:after="0"/>
              <w:jc w:val="center"/>
              <w:rPr>
                <w:szCs w:val="22"/>
              </w:rPr>
            </w:pPr>
            <w:r w:rsidRPr="000B7DC2">
              <w:rPr>
                <w:sz w:val="22"/>
                <w:szCs w:val="22"/>
              </w:rPr>
              <w:t>7</w:t>
            </w:r>
          </w:p>
        </w:tc>
        <w:tc>
          <w:tcPr>
            <w:tcW w:w="5685" w:type="dxa"/>
            <w:vAlign w:val="center"/>
          </w:tcPr>
          <w:p w:rsidR="00213616" w:rsidRPr="000B7DC2" w:rsidRDefault="00213616" w:rsidP="00B76990">
            <w:pPr>
              <w:shd w:val="clear" w:color="auto" w:fill="FFFFFF"/>
              <w:spacing w:after="0"/>
              <w:rPr>
                <w:szCs w:val="22"/>
              </w:rPr>
            </w:pPr>
            <w:r w:rsidRPr="000B7DC2">
              <w:rPr>
                <w:color w:val="000000"/>
                <w:sz w:val="22"/>
                <w:szCs w:val="22"/>
              </w:rPr>
              <w:t>Расчетный счет</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Merge/>
            <w:vAlign w:val="center"/>
          </w:tcPr>
          <w:p w:rsidR="00213616" w:rsidRPr="000B7DC2" w:rsidRDefault="00213616" w:rsidP="00B76990">
            <w:pPr>
              <w:spacing w:after="0"/>
              <w:jc w:val="center"/>
              <w:rPr>
                <w:szCs w:val="22"/>
              </w:rPr>
            </w:pPr>
          </w:p>
        </w:tc>
        <w:tc>
          <w:tcPr>
            <w:tcW w:w="5685" w:type="dxa"/>
            <w:vAlign w:val="center"/>
          </w:tcPr>
          <w:p w:rsidR="00213616" w:rsidRPr="000B7DC2" w:rsidRDefault="00213616" w:rsidP="00B76990">
            <w:pPr>
              <w:shd w:val="clear" w:color="auto" w:fill="FFFFFF"/>
              <w:spacing w:after="0"/>
              <w:rPr>
                <w:szCs w:val="22"/>
              </w:rPr>
            </w:pPr>
            <w:r w:rsidRPr="000B7DC2">
              <w:rPr>
                <w:color w:val="000000"/>
                <w:sz w:val="22"/>
                <w:szCs w:val="22"/>
              </w:rPr>
              <w:t>Банк</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Merge/>
            <w:vAlign w:val="center"/>
          </w:tcPr>
          <w:p w:rsidR="00213616" w:rsidRPr="000B7DC2" w:rsidRDefault="00213616" w:rsidP="00B76990">
            <w:pPr>
              <w:spacing w:after="0"/>
              <w:jc w:val="center"/>
              <w:rPr>
                <w:szCs w:val="22"/>
              </w:rPr>
            </w:pPr>
          </w:p>
        </w:tc>
        <w:tc>
          <w:tcPr>
            <w:tcW w:w="5685" w:type="dxa"/>
            <w:vAlign w:val="center"/>
          </w:tcPr>
          <w:p w:rsidR="00213616" w:rsidRPr="000B7DC2" w:rsidRDefault="00213616" w:rsidP="00B76990">
            <w:pPr>
              <w:shd w:val="clear" w:color="auto" w:fill="FFFFFF"/>
              <w:spacing w:after="0"/>
              <w:rPr>
                <w:szCs w:val="22"/>
              </w:rPr>
            </w:pPr>
            <w:r w:rsidRPr="000B7DC2">
              <w:rPr>
                <w:color w:val="000000"/>
                <w:sz w:val="22"/>
                <w:szCs w:val="22"/>
              </w:rPr>
              <w:t>Адрес банка (город)</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Merge/>
            <w:vAlign w:val="center"/>
          </w:tcPr>
          <w:p w:rsidR="00213616" w:rsidRPr="000B7DC2" w:rsidRDefault="00213616" w:rsidP="00B76990">
            <w:pPr>
              <w:spacing w:after="0"/>
              <w:jc w:val="center"/>
              <w:rPr>
                <w:szCs w:val="22"/>
              </w:rPr>
            </w:pPr>
          </w:p>
        </w:tc>
        <w:tc>
          <w:tcPr>
            <w:tcW w:w="5685" w:type="dxa"/>
            <w:vAlign w:val="center"/>
          </w:tcPr>
          <w:p w:rsidR="00213616" w:rsidRPr="000B7DC2" w:rsidRDefault="00213616" w:rsidP="00B76990">
            <w:pPr>
              <w:shd w:val="clear" w:color="auto" w:fill="FFFFFF"/>
              <w:spacing w:after="0"/>
              <w:rPr>
                <w:szCs w:val="22"/>
              </w:rPr>
            </w:pPr>
            <w:r w:rsidRPr="000B7DC2">
              <w:rPr>
                <w:color w:val="000000"/>
                <w:sz w:val="22"/>
                <w:szCs w:val="22"/>
              </w:rPr>
              <w:t>Корреспондентский счет</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Merge/>
            <w:vAlign w:val="center"/>
          </w:tcPr>
          <w:p w:rsidR="00213616" w:rsidRPr="000B7DC2" w:rsidRDefault="00213616" w:rsidP="00B76990">
            <w:pPr>
              <w:spacing w:after="0"/>
              <w:jc w:val="center"/>
              <w:rPr>
                <w:szCs w:val="22"/>
              </w:rPr>
            </w:pPr>
          </w:p>
        </w:tc>
        <w:tc>
          <w:tcPr>
            <w:tcW w:w="5685" w:type="dxa"/>
            <w:vAlign w:val="center"/>
          </w:tcPr>
          <w:p w:rsidR="00213616" w:rsidRPr="000B7DC2" w:rsidRDefault="00213616" w:rsidP="00B76990">
            <w:pPr>
              <w:shd w:val="clear" w:color="auto" w:fill="FFFFFF"/>
              <w:spacing w:after="0"/>
              <w:rPr>
                <w:szCs w:val="22"/>
              </w:rPr>
            </w:pPr>
            <w:r w:rsidRPr="000B7DC2">
              <w:rPr>
                <w:color w:val="000000"/>
                <w:sz w:val="22"/>
                <w:szCs w:val="22"/>
              </w:rPr>
              <w:t>БИК</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Align w:val="center"/>
          </w:tcPr>
          <w:p w:rsidR="00213616" w:rsidRPr="000B7DC2" w:rsidRDefault="00213616" w:rsidP="00B76990">
            <w:pPr>
              <w:shd w:val="clear" w:color="auto" w:fill="FFFFFF"/>
              <w:spacing w:after="0"/>
              <w:jc w:val="center"/>
              <w:rPr>
                <w:szCs w:val="22"/>
              </w:rPr>
            </w:pPr>
            <w:r w:rsidRPr="000B7DC2">
              <w:rPr>
                <w:color w:val="000000"/>
                <w:sz w:val="22"/>
                <w:szCs w:val="22"/>
              </w:rPr>
              <w:t>8</w:t>
            </w:r>
          </w:p>
        </w:tc>
        <w:tc>
          <w:tcPr>
            <w:tcW w:w="5685" w:type="dxa"/>
            <w:vAlign w:val="center"/>
          </w:tcPr>
          <w:p w:rsidR="00213616" w:rsidRPr="000B7DC2" w:rsidRDefault="00213616" w:rsidP="00B76990">
            <w:pPr>
              <w:shd w:val="clear" w:color="auto" w:fill="FFFFFF"/>
              <w:spacing w:after="0"/>
              <w:rPr>
                <w:szCs w:val="22"/>
              </w:rPr>
            </w:pPr>
            <w:r w:rsidRPr="000B7DC2">
              <w:rPr>
                <w:color w:val="000000"/>
                <w:sz w:val="22"/>
                <w:szCs w:val="22"/>
              </w:rPr>
              <w:t>ИНН/КПП</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Align w:val="center"/>
          </w:tcPr>
          <w:p w:rsidR="00213616" w:rsidRPr="000B7DC2" w:rsidRDefault="00213616" w:rsidP="00B76990">
            <w:pPr>
              <w:shd w:val="clear" w:color="auto" w:fill="FFFFFF"/>
              <w:spacing w:after="0"/>
              <w:jc w:val="center"/>
              <w:rPr>
                <w:szCs w:val="22"/>
              </w:rPr>
            </w:pPr>
            <w:r w:rsidRPr="000B7DC2">
              <w:rPr>
                <w:color w:val="000000"/>
                <w:sz w:val="22"/>
                <w:szCs w:val="22"/>
              </w:rPr>
              <w:t>9</w:t>
            </w:r>
          </w:p>
        </w:tc>
        <w:tc>
          <w:tcPr>
            <w:tcW w:w="5685" w:type="dxa"/>
            <w:vAlign w:val="center"/>
          </w:tcPr>
          <w:p w:rsidR="00213616" w:rsidRPr="000B7DC2" w:rsidRDefault="00213616" w:rsidP="00B76990">
            <w:pPr>
              <w:shd w:val="clear" w:color="auto" w:fill="FFFFFF"/>
              <w:spacing w:after="0"/>
              <w:rPr>
                <w:szCs w:val="22"/>
              </w:rPr>
            </w:pPr>
            <w:r w:rsidRPr="000B7DC2">
              <w:rPr>
                <w:color w:val="000000"/>
                <w:sz w:val="22"/>
                <w:szCs w:val="22"/>
              </w:rPr>
              <w:t>Код по ОКВЭД</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Align w:val="center"/>
          </w:tcPr>
          <w:p w:rsidR="00213616" w:rsidRPr="000B7DC2" w:rsidRDefault="00213616" w:rsidP="00B76990">
            <w:pPr>
              <w:shd w:val="clear" w:color="auto" w:fill="FFFFFF"/>
              <w:spacing w:after="0"/>
              <w:jc w:val="center"/>
              <w:rPr>
                <w:szCs w:val="22"/>
              </w:rPr>
            </w:pPr>
            <w:r w:rsidRPr="000B7DC2">
              <w:rPr>
                <w:color w:val="000000"/>
                <w:sz w:val="22"/>
                <w:szCs w:val="22"/>
              </w:rPr>
              <w:t>10</w:t>
            </w:r>
          </w:p>
        </w:tc>
        <w:tc>
          <w:tcPr>
            <w:tcW w:w="5685" w:type="dxa"/>
            <w:vAlign w:val="center"/>
          </w:tcPr>
          <w:p w:rsidR="00213616" w:rsidRPr="000B7DC2" w:rsidRDefault="00213616" w:rsidP="00B76990">
            <w:pPr>
              <w:shd w:val="clear" w:color="auto" w:fill="FFFFFF"/>
              <w:spacing w:after="0"/>
              <w:rPr>
                <w:szCs w:val="22"/>
              </w:rPr>
            </w:pPr>
            <w:r w:rsidRPr="000B7DC2">
              <w:rPr>
                <w:color w:val="000000"/>
                <w:sz w:val="22"/>
                <w:szCs w:val="22"/>
              </w:rPr>
              <w:t>Код по ОКПО</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Align w:val="center"/>
          </w:tcPr>
          <w:p w:rsidR="00213616" w:rsidRPr="000B7DC2" w:rsidRDefault="00213616" w:rsidP="00B76990">
            <w:pPr>
              <w:shd w:val="clear" w:color="auto" w:fill="FFFFFF"/>
              <w:spacing w:after="0"/>
              <w:jc w:val="center"/>
              <w:rPr>
                <w:szCs w:val="22"/>
              </w:rPr>
            </w:pPr>
            <w:r w:rsidRPr="000B7DC2">
              <w:rPr>
                <w:color w:val="000000"/>
                <w:sz w:val="22"/>
                <w:szCs w:val="22"/>
              </w:rPr>
              <w:t>11</w:t>
            </w:r>
          </w:p>
        </w:tc>
        <w:tc>
          <w:tcPr>
            <w:tcW w:w="5685" w:type="dxa"/>
            <w:vAlign w:val="center"/>
          </w:tcPr>
          <w:p w:rsidR="00213616" w:rsidRPr="000B7DC2" w:rsidRDefault="00213616" w:rsidP="00B76990">
            <w:pPr>
              <w:shd w:val="clear" w:color="auto" w:fill="FFFFFF"/>
              <w:spacing w:after="0"/>
              <w:rPr>
                <w:szCs w:val="22"/>
              </w:rPr>
            </w:pPr>
            <w:r w:rsidRPr="000B7DC2">
              <w:rPr>
                <w:color w:val="000000"/>
                <w:sz w:val="22"/>
                <w:szCs w:val="22"/>
              </w:rPr>
              <w:t>ОГРН</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Align w:val="center"/>
          </w:tcPr>
          <w:p w:rsidR="00213616" w:rsidRPr="000B7DC2" w:rsidRDefault="00213616" w:rsidP="00B76990">
            <w:pPr>
              <w:shd w:val="clear" w:color="auto" w:fill="FFFFFF"/>
              <w:spacing w:after="0"/>
              <w:jc w:val="center"/>
              <w:rPr>
                <w:szCs w:val="22"/>
              </w:rPr>
            </w:pPr>
            <w:r w:rsidRPr="000B7DC2">
              <w:rPr>
                <w:color w:val="000000"/>
                <w:sz w:val="22"/>
                <w:szCs w:val="22"/>
              </w:rPr>
              <w:t>12</w:t>
            </w:r>
          </w:p>
        </w:tc>
        <w:tc>
          <w:tcPr>
            <w:tcW w:w="5685" w:type="dxa"/>
            <w:vAlign w:val="center"/>
          </w:tcPr>
          <w:p w:rsidR="00213616" w:rsidRPr="000B7DC2" w:rsidRDefault="00213616" w:rsidP="00B76990">
            <w:pPr>
              <w:shd w:val="clear" w:color="auto" w:fill="FFFFFF"/>
              <w:spacing w:after="0"/>
              <w:rPr>
                <w:szCs w:val="22"/>
              </w:rPr>
            </w:pPr>
            <w:r w:rsidRPr="000B7DC2">
              <w:rPr>
                <w:color w:val="000000"/>
                <w:sz w:val="22"/>
                <w:szCs w:val="22"/>
              </w:rPr>
              <w:t>Контактный телефон*</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Align w:val="center"/>
          </w:tcPr>
          <w:p w:rsidR="00213616" w:rsidRPr="000B7DC2" w:rsidRDefault="00213616" w:rsidP="00B76990">
            <w:pPr>
              <w:shd w:val="clear" w:color="auto" w:fill="FFFFFF"/>
              <w:spacing w:after="0"/>
              <w:jc w:val="center"/>
              <w:rPr>
                <w:szCs w:val="22"/>
              </w:rPr>
            </w:pPr>
            <w:r w:rsidRPr="000B7DC2">
              <w:rPr>
                <w:color w:val="000000"/>
                <w:sz w:val="22"/>
                <w:szCs w:val="22"/>
              </w:rPr>
              <w:t>13</w:t>
            </w:r>
          </w:p>
        </w:tc>
        <w:tc>
          <w:tcPr>
            <w:tcW w:w="5685" w:type="dxa"/>
            <w:vAlign w:val="center"/>
          </w:tcPr>
          <w:p w:rsidR="00213616" w:rsidRPr="000B7DC2" w:rsidRDefault="00213616" w:rsidP="00B76990">
            <w:pPr>
              <w:shd w:val="clear" w:color="auto" w:fill="FFFFFF"/>
              <w:spacing w:after="0"/>
              <w:rPr>
                <w:szCs w:val="22"/>
              </w:rPr>
            </w:pPr>
            <w:r w:rsidRPr="000B7DC2">
              <w:rPr>
                <w:color w:val="000000"/>
                <w:sz w:val="22"/>
                <w:szCs w:val="22"/>
              </w:rPr>
              <w:t>Факс</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Align w:val="center"/>
          </w:tcPr>
          <w:p w:rsidR="00213616" w:rsidRPr="000B7DC2" w:rsidRDefault="00213616" w:rsidP="00B76990">
            <w:pPr>
              <w:shd w:val="clear" w:color="auto" w:fill="FFFFFF"/>
              <w:spacing w:after="0"/>
              <w:jc w:val="center"/>
              <w:rPr>
                <w:szCs w:val="22"/>
              </w:rPr>
            </w:pPr>
            <w:r w:rsidRPr="000B7DC2">
              <w:rPr>
                <w:color w:val="000000"/>
                <w:sz w:val="22"/>
                <w:szCs w:val="22"/>
              </w:rPr>
              <w:t>14</w:t>
            </w:r>
          </w:p>
        </w:tc>
        <w:tc>
          <w:tcPr>
            <w:tcW w:w="5685" w:type="dxa"/>
            <w:vAlign w:val="center"/>
          </w:tcPr>
          <w:p w:rsidR="00213616" w:rsidRPr="000B7DC2" w:rsidRDefault="00213616" w:rsidP="00B76990">
            <w:pPr>
              <w:shd w:val="clear" w:color="auto" w:fill="FFFFFF"/>
              <w:spacing w:after="0"/>
              <w:ind w:firstLine="5"/>
              <w:rPr>
                <w:szCs w:val="22"/>
              </w:rPr>
            </w:pPr>
            <w:r w:rsidRPr="000B7DC2">
              <w:rPr>
                <w:color w:val="000000"/>
                <w:sz w:val="22"/>
                <w:szCs w:val="22"/>
              </w:rPr>
              <w:t>Фамилия Имя Отчество руководителя (полностью), телефон</w:t>
            </w:r>
          </w:p>
        </w:tc>
        <w:tc>
          <w:tcPr>
            <w:tcW w:w="3956" w:type="dxa"/>
            <w:vAlign w:val="center"/>
          </w:tcPr>
          <w:p w:rsidR="00213616" w:rsidRPr="000B7DC2" w:rsidRDefault="00213616" w:rsidP="00B76990">
            <w:pPr>
              <w:spacing w:after="0"/>
              <w:rPr>
                <w:szCs w:val="22"/>
              </w:rPr>
            </w:pPr>
          </w:p>
        </w:tc>
      </w:tr>
      <w:tr w:rsidR="00213616" w:rsidRPr="000B7DC2" w:rsidTr="008C203C">
        <w:tc>
          <w:tcPr>
            <w:tcW w:w="439" w:type="dxa"/>
            <w:vAlign w:val="center"/>
          </w:tcPr>
          <w:p w:rsidR="00213616" w:rsidRPr="000B7DC2" w:rsidRDefault="00213616" w:rsidP="00B76990">
            <w:pPr>
              <w:spacing w:after="0"/>
              <w:jc w:val="center"/>
              <w:rPr>
                <w:szCs w:val="22"/>
              </w:rPr>
            </w:pPr>
            <w:r w:rsidRPr="000B7DC2">
              <w:rPr>
                <w:sz w:val="22"/>
                <w:szCs w:val="22"/>
              </w:rPr>
              <w:t>15</w:t>
            </w:r>
          </w:p>
        </w:tc>
        <w:tc>
          <w:tcPr>
            <w:tcW w:w="5685" w:type="dxa"/>
            <w:vAlign w:val="center"/>
          </w:tcPr>
          <w:p w:rsidR="00213616" w:rsidRPr="000B7DC2" w:rsidRDefault="00213616" w:rsidP="00B76990">
            <w:pPr>
              <w:spacing w:after="0"/>
              <w:rPr>
                <w:szCs w:val="22"/>
              </w:rPr>
            </w:pPr>
            <w:r w:rsidRPr="000B7DC2">
              <w:rPr>
                <w:color w:val="000000"/>
                <w:sz w:val="22"/>
                <w:szCs w:val="22"/>
              </w:rPr>
              <w:t>Фамилия Имя Отчество главного бухгалтера (полностью), телефон</w:t>
            </w:r>
          </w:p>
        </w:tc>
        <w:tc>
          <w:tcPr>
            <w:tcW w:w="3956" w:type="dxa"/>
            <w:vAlign w:val="center"/>
          </w:tcPr>
          <w:p w:rsidR="00213616" w:rsidRPr="000B7DC2" w:rsidRDefault="00213616" w:rsidP="00B76990">
            <w:pPr>
              <w:spacing w:after="0"/>
              <w:rPr>
                <w:szCs w:val="22"/>
              </w:rPr>
            </w:pPr>
          </w:p>
          <w:p w:rsidR="00213616" w:rsidRPr="000B7DC2" w:rsidRDefault="00213616" w:rsidP="00B76990">
            <w:pPr>
              <w:spacing w:after="0"/>
              <w:rPr>
                <w:szCs w:val="22"/>
              </w:rPr>
            </w:pPr>
          </w:p>
        </w:tc>
      </w:tr>
    </w:tbl>
    <w:p w:rsidR="00213616" w:rsidRPr="000B7DC2" w:rsidRDefault="00213616" w:rsidP="00213616">
      <w:pPr>
        <w:spacing w:after="0"/>
        <w:ind w:firstLine="567"/>
        <w:rPr>
          <w:sz w:val="22"/>
          <w:szCs w:val="22"/>
        </w:rPr>
      </w:pPr>
    </w:p>
    <w:p w:rsidR="00213616" w:rsidRPr="000B7DC2" w:rsidRDefault="00213616" w:rsidP="00213616">
      <w:pPr>
        <w:spacing w:after="0"/>
        <w:rPr>
          <w:sz w:val="22"/>
          <w:szCs w:val="22"/>
        </w:rPr>
      </w:pPr>
      <w:r w:rsidRPr="000B7DC2">
        <w:rPr>
          <w:sz w:val="22"/>
          <w:szCs w:val="22"/>
        </w:rPr>
        <w:t xml:space="preserve"> </w:t>
      </w:r>
    </w:p>
    <w:p w:rsidR="00213616" w:rsidRPr="000B7DC2" w:rsidRDefault="00213616" w:rsidP="00213616">
      <w:pPr>
        <w:spacing w:after="0" w:line="276" w:lineRule="auto"/>
        <w:ind w:firstLine="567"/>
        <w:rPr>
          <w:sz w:val="22"/>
          <w:szCs w:val="22"/>
        </w:rPr>
      </w:pPr>
    </w:p>
    <w:p w:rsidR="00213616" w:rsidRPr="000B7DC2" w:rsidRDefault="00213616" w:rsidP="00C761B7">
      <w:pPr>
        <w:spacing w:after="0"/>
        <w:jc w:val="both"/>
        <w:rPr>
          <w:i/>
          <w:color w:val="FF0000"/>
          <w:sz w:val="22"/>
          <w:szCs w:val="22"/>
        </w:rPr>
      </w:pPr>
      <w:r w:rsidRPr="000B7DC2">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w:t>
      </w:r>
      <w:r w:rsidR="00F27CAC" w:rsidRPr="000B7DC2">
        <w:rPr>
          <w:i/>
          <w:color w:val="FF0000"/>
          <w:sz w:val="22"/>
          <w:szCs w:val="22"/>
        </w:rPr>
        <w:t>ых работ, поставленных товаров.</w:t>
      </w:r>
    </w:p>
    <w:p w:rsidR="007650BD" w:rsidRPr="000B7DC2" w:rsidRDefault="007650BD" w:rsidP="00C761B7">
      <w:pPr>
        <w:spacing w:after="0"/>
        <w:jc w:val="both"/>
        <w:rPr>
          <w:i/>
          <w:color w:val="FF0000"/>
          <w:sz w:val="22"/>
          <w:szCs w:val="22"/>
        </w:rPr>
      </w:pPr>
    </w:p>
    <w:p w:rsidR="007650BD" w:rsidRPr="000B7DC2" w:rsidRDefault="007650BD" w:rsidP="00C761B7">
      <w:pPr>
        <w:spacing w:after="0"/>
        <w:jc w:val="both"/>
        <w:rPr>
          <w:i/>
          <w:color w:val="FF0000"/>
          <w:sz w:val="22"/>
          <w:szCs w:val="22"/>
        </w:rPr>
      </w:pPr>
    </w:p>
    <w:p w:rsidR="007650BD" w:rsidRPr="000B7DC2" w:rsidRDefault="007650BD" w:rsidP="00C761B7">
      <w:pPr>
        <w:spacing w:after="0"/>
        <w:jc w:val="both"/>
        <w:rPr>
          <w:i/>
          <w:color w:val="FF0000"/>
          <w:sz w:val="22"/>
          <w:szCs w:val="22"/>
        </w:rPr>
      </w:pPr>
    </w:p>
    <w:p w:rsidR="007650BD" w:rsidRPr="000B7DC2" w:rsidRDefault="007650BD" w:rsidP="00C761B7">
      <w:pPr>
        <w:spacing w:after="0"/>
        <w:jc w:val="both"/>
        <w:rPr>
          <w:i/>
          <w:color w:val="FF0000"/>
          <w:sz w:val="22"/>
          <w:szCs w:val="22"/>
        </w:rPr>
      </w:pPr>
    </w:p>
    <w:p w:rsidR="007650BD" w:rsidRPr="000B7DC2" w:rsidRDefault="007650BD" w:rsidP="00C761B7">
      <w:pPr>
        <w:spacing w:after="0"/>
        <w:jc w:val="both"/>
        <w:rPr>
          <w:i/>
          <w:color w:val="FF0000"/>
          <w:sz w:val="22"/>
          <w:szCs w:val="22"/>
        </w:rPr>
      </w:pPr>
    </w:p>
    <w:p w:rsidR="007650BD" w:rsidRPr="000B7DC2" w:rsidRDefault="007650BD" w:rsidP="00C761B7">
      <w:pPr>
        <w:spacing w:after="0"/>
        <w:jc w:val="both"/>
        <w:rPr>
          <w:i/>
          <w:color w:val="FF0000"/>
          <w:sz w:val="22"/>
          <w:szCs w:val="22"/>
        </w:rPr>
      </w:pPr>
    </w:p>
    <w:p w:rsidR="007650BD" w:rsidRPr="000B7DC2" w:rsidRDefault="007650BD" w:rsidP="00C761B7">
      <w:pPr>
        <w:spacing w:after="0"/>
        <w:jc w:val="both"/>
        <w:rPr>
          <w:i/>
          <w:color w:val="FF0000"/>
          <w:sz w:val="22"/>
          <w:szCs w:val="22"/>
        </w:rPr>
      </w:pPr>
    </w:p>
    <w:p w:rsidR="007650BD" w:rsidRPr="000B7DC2" w:rsidRDefault="007650BD" w:rsidP="00C761B7">
      <w:pPr>
        <w:spacing w:after="0"/>
        <w:jc w:val="both"/>
        <w:rPr>
          <w:i/>
          <w:color w:val="FF0000"/>
          <w:sz w:val="22"/>
          <w:szCs w:val="22"/>
        </w:rPr>
      </w:pPr>
    </w:p>
    <w:p w:rsidR="007650BD" w:rsidRPr="000B7DC2" w:rsidRDefault="007650BD" w:rsidP="00C761B7">
      <w:pPr>
        <w:spacing w:after="0"/>
        <w:jc w:val="both"/>
        <w:rPr>
          <w:i/>
          <w:color w:val="FF0000"/>
          <w:sz w:val="22"/>
          <w:szCs w:val="22"/>
        </w:rPr>
      </w:pPr>
    </w:p>
    <w:p w:rsidR="007650BD" w:rsidRPr="000B7DC2" w:rsidRDefault="007650BD" w:rsidP="00C761B7">
      <w:pPr>
        <w:spacing w:after="0"/>
        <w:jc w:val="both"/>
        <w:rPr>
          <w:i/>
          <w:color w:val="FF0000"/>
          <w:sz w:val="22"/>
          <w:szCs w:val="22"/>
        </w:rPr>
      </w:pPr>
    </w:p>
    <w:p w:rsidR="007650BD" w:rsidRPr="000B7DC2" w:rsidRDefault="007650BD" w:rsidP="00C761B7">
      <w:pPr>
        <w:spacing w:after="0"/>
        <w:jc w:val="both"/>
        <w:rPr>
          <w:i/>
          <w:color w:val="FF0000"/>
          <w:sz w:val="22"/>
          <w:szCs w:val="22"/>
        </w:rPr>
      </w:pPr>
    </w:p>
    <w:p w:rsidR="007650BD" w:rsidRPr="000B7DC2" w:rsidRDefault="007650BD" w:rsidP="00C761B7">
      <w:pPr>
        <w:spacing w:after="0"/>
        <w:jc w:val="both"/>
        <w:rPr>
          <w:i/>
          <w:color w:val="FF0000"/>
          <w:sz w:val="22"/>
          <w:szCs w:val="22"/>
        </w:rPr>
      </w:pPr>
    </w:p>
    <w:p w:rsidR="007650BD" w:rsidRPr="000B7DC2" w:rsidRDefault="007650BD" w:rsidP="00C761B7">
      <w:pPr>
        <w:spacing w:after="0"/>
        <w:jc w:val="both"/>
        <w:rPr>
          <w:i/>
          <w:color w:val="FF0000"/>
          <w:sz w:val="22"/>
          <w:szCs w:val="22"/>
        </w:rPr>
      </w:pPr>
    </w:p>
    <w:p w:rsidR="007650BD" w:rsidRPr="000B7DC2" w:rsidRDefault="007650BD" w:rsidP="00C761B7">
      <w:pPr>
        <w:spacing w:after="0"/>
        <w:jc w:val="both"/>
        <w:rPr>
          <w:i/>
          <w:color w:val="FF0000"/>
          <w:sz w:val="22"/>
          <w:szCs w:val="22"/>
        </w:rPr>
      </w:pPr>
    </w:p>
    <w:p w:rsidR="007650BD" w:rsidRPr="000B7DC2" w:rsidRDefault="007650BD" w:rsidP="00C761B7">
      <w:pPr>
        <w:spacing w:after="0"/>
        <w:jc w:val="both"/>
        <w:rPr>
          <w:i/>
          <w:color w:val="FF0000"/>
          <w:sz w:val="22"/>
          <w:szCs w:val="22"/>
        </w:rPr>
      </w:pPr>
    </w:p>
    <w:p w:rsidR="007650BD" w:rsidRPr="000B7DC2" w:rsidRDefault="007650BD" w:rsidP="00C761B7">
      <w:pPr>
        <w:spacing w:after="0"/>
        <w:jc w:val="both"/>
        <w:rPr>
          <w:i/>
          <w:color w:val="FF0000"/>
          <w:sz w:val="22"/>
          <w:szCs w:val="22"/>
        </w:rPr>
      </w:pPr>
    </w:p>
    <w:p w:rsidR="007650BD" w:rsidRPr="000B7DC2" w:rsidRDefault="007650BD" w:rsidP="007650BD">
      <w:pPr>
        <w:spacing w:after="0"/>
        <w:ind w:firstLine="567"/>
        <w:jc w:val="center"/>
        <w:rPr>
          <w:b/>
          <w:i/>
          <w:sz w:val="22"/>
          <w:szCs w:val="22"/>
        </w:rPr>
        <w:sectPr w:rsidR="007650BD" w:rsidRPr="000B7DC2" w:rsidSect="00D90FDA">
          <w:footerReference w:type="even" r:id="rId32"/>
          <w:footerReference w:type="default" r:id="rId33"/>
          <w:headerReference w:type="first" r:id="rId34"/>
          <w:pgSz w:w="11906" w:h="16838" w:code="9"/>
          <w:pgMar w:top="851" w:right="567" w:bottom="851" w:left="1134" w:header="0" w:footer="91" w:gutter="0"/>
          <w:cols w:space="720"/>
          <w:titlePg/>
          <w:docGrid w:linePitch="326"/>
        </w:sectPr>
      </w:pPr>
    </w:p>
    <w:p w:rsidR="001B70AD" w:rsidRPr="000B7DC2" w:rsidRDefault="001B70AD" w:rsidP="001B70AD">
      <w:pPr>
        <w:spacing w:after="0"/>
        <w:ind w:firstLine="567"/>
        <w:jc w:val="center"/>
        <w:rPr>
          <w:b/>
          <w:i/>
          <w:sz w:val="22"/>
          <w:szCs w:val="22"/>
        </w:rPr>
      </w:pPr>
      <w:r w:rsidRPr="000B7DC2">
        <w:rPr>
          <w:b/>
          <w:i/>
          <w:sz w:val="22"/>
          <w:szCs w:val="22"/>
        </w:rPr>
        <w:t>Приложение № 7 ко второй части заявки на участие в закупке</w:t>
      </w:r>
    </w:p>
    <w:p w:rsidR="001B70AD" w:rsidRPr="000B7DC2" w:rsidRDefault="001B70AD" w:rsidP="001B70AD">
      <w:pPr>
        <w:spacing w:after="0"/>
        <w:ind w:right="283"/>
        <w:jc w:val="both"/>
        <w:rPr>
          <w:b/>
          <w:i/>
          <w:color w:val="FF0000"/>
          <w:sz w:val="22"/>
          <w:szCs w:val="22"/>
        </w:rPr>
      </w:pPr>
    </w:p>
    <w:p w:rsidR="00372FF1" w:rsidRPr="000B7DC2" w:rsidRDefault="00372FF1" w:rsidP="00372FF1">
      <w:pPr>
        <w:spacing w:after="0"/>
        <w:ind w:right="283"/>
        <w:jc w:val="both"/>
        <w:rPr>
          <w:b/>
          <w:i/>
          <w:color w:val="FF0000"/>
          <w:sz w:val="22"/>
          <w:szCs w:val="22"/>
          <w:u w:val="single"/>
        </w:rPr>
      </w:pPr>
      <w:r w:rsidRPr="000B7DC2">
        <w:rPr>
          <w:b/>
          <w:i/>
          <w:color w:val="FF0000"/>
          <w:sz w:val="22"/>
          <w:szCs w:val="22"/>
        </w:rPr>
        <w:t>Предоставление информации Участником закупки приветствуется. Непредоставление данно</w:t>
      </w:r>
      <w:r w:rsidR="005F6753">
        <w:rPr>
          <w:b/>
          <w:i/>
          <w:color w:val="FF0000"/>
          <w:sz w:val="22"/>
          <w:szCs w:val="22"/>
        </w:rPr>
        <w:t>й</w:t>
      </w:r>
      <w:r w:rsidRPr="000B7DC2">
        <w:rPr>
          <w:b/>
          <w:i/>
          <w:color w:val="FF0000"/>
          <w:sz w:val="22"/>
          <w:szCs w:val="22"/>
        </w:rPr>
        <w:t xml:space="preserve"> </w:t>
      </w:r>
      <w:r w:rsidR="005F6753">
        <w:rPr>
          <w:b/>
          <w:i/>
          <w:color w:val="FF0000"/>
          <w:sz w:val="22"/>
          <w:szCs w:val="22"/>
        </w:rPr>
        <w:t>информации</w:t>
      </w:r>
      <w:r w:rsidR="00CA63ED">
        <w:rPr>
          <w:b/>
          <w:i/>
          <w:color w:val="FF0000"/>
          <w:sz w:val="22"/>
          <w:szCs w:val="22"/>
        </w:rPr>
        <w:t xml:space="preserve"> </w:t>
      </w:r>
      <w:r w:rsidRPr="000B7DC2">
        <w:rPr>
          <w:b/>
          <w:i/>
          <w:color w:val="FF0000"/>
          <w:sz w:val="22"/>
          <w:szCs w:val="22"/>
        </w:rPr>
        <w:t xml:space="preserve"> в составе заявки НЕ является основанием для отклонения заявки участника.</w:t>
      </w:r>
      <w:r w:rsidRPr="000B7DC2">
        <w:rPr>
          <w:b/>
          <w:i/>
          <w:color w:val="FF0000"/>
          <w:sz w:val="22"/>
          <w:szCs w:val="22"/>
          <w:u w:val="single"/>
        </w:rPr>
        <w:t xml:space="preserve"> </w:t>
      </w:r>
    </w:p>
    <w:p w:rsidR="00372FF1" w:rsidRPr="000B7DC2" w:rsidRDefault="00372FF1" w:rsidP="00372FF1">
      <w:pPr>
        <w:spacing w:after="0"/>
        <w:ind w:right="283"/>
        <w:jc w:val="both"/>
        <w:rPr>
          <w:b/>
          <w:i/>
          <w:color w:val="FF0000"/>
          <w:sz w:val="22"/>
          <w:szCs w:val="22"/>
          <w:u w:val="single"/>
        </w:rPr>
      </w:pPr>
      <w:r w:rsidRPr="000B7DC2">
        <w:rPr>
          <w:b/>
          <w:i/>
          <w:color w:val="FF0000"/>
          <w:sz w:val="22"/>
          <w:szCs w:val="22"/>
          <w:u w:val="single"/>
        </w:rPr>
        <w:t>Содержащиеся в данном приложении сведения НЕ используются в качестве критериев рассмотрения заявки.</w:t>
      </w:r>
    </w:p>
    <w:p w:rsidR="00372FF1" w:rsidRPr="000B7DC2" w:rsidRDefault="00372FF1" w:rsidP="00372FF1">
      <w:pPr>
        <w:spacing w:after="0"/>
        <w:jc w:val="both"/>
        <w:rPr>
          <w:b/>
          <w:color w:val="FF0000"/>
          <w:sz w:val="22"/>
          <w:szCs w:val="22"/>
        </w:rPr>
      </w:pPr>
    </w:p>
    <w:p w:rsidR="00372FF1" w:rsidRPr="0093790D" w:rsidRDefault="00372FF1" w:rsidP="00372FF1">
      <w:pPr>
        <w:spacing w:after="0"/>
        <w:rPr>
          <w:b/>
          <w:iCs/>
          <w:szCs w:val="24"/>
        </w:rPr>
      </w:pPr>
    </w:p>
    <w:p w:rsidR="00372FF1" w:rsidRPr="0093790D" w:rsidRDefault="00372FF1" w:rsidP="00372FF1">
      <w:pPr>
        <w:suppressAutoHyphens/>
        <w:spacing w:after="0"/>
        <w:jc w:val="center"/>
        <w:rPr>
          <w:b/>
          <w:snapToGrid w:val="0"/>
          <w:szCs w:val="24"/>
          <w:u w:val="single"/>
        </w:rPr>
      </w:pPr>
      <w:r w:rsidRPr="0093790D">
        <w:rPr>
          <w:b/>
          <w:snapToGrid w:val="0"/>
          <w:szCs w:val="24"/>
          <w:u w:val="single"/>
        </w:rPr>
        <w:t>1. Сведения о транспортных средствах (автобусах) участника закупки, которые будут задействованы в оказании услуг:</w:t>
      </w:r>
    </w:p>
    <w:tbl>
      <w:tblPr>
        <w:tblW w:w="1077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6"/>
        <w:gridCol w:w="709"/>
        <w:gridCol w:w="1842"/>
        <w:gridCol w:w="2977"/>
        <w:gridCol w:w="2410"/>
      </w:tblGrid>
      <w:tr w:rsidR="00372FF1" w:rsidRPr="000B7DC2" w:rsidTr="00DD69CF">
        <w:trPr>
          <w:cantSplit/>
          <w:trHeight w:val="1280"/>
        </w:trPr>
        <w:tc>
          <w:tcPr>
            <w:tcW w:w="720" w:type="dxa"/>
            <w:shd w:val="clear" w:color="auto" w:fill="D9D9D9"/>
            <w:vAlign w:val="center"/>
          </w:tcPr>
          <w:p w:rsidR="00372FF1" w:rsidRPr="000B7DC2" w:rsidRDefault="00372FF1" w:rsidP="000100CA">
            <w:pPr>
              <w:keepNext/>
              <w:spacing w:after="0"/>
              <w:ind w:right="57"/>
              <w:jc w:val="center"/>
              <w:rPr>
                <w:b/>
                <w:snapToGrid w:val="0"/>
                <w:szCs w:val="22"/>
              </w:rPr>
            </w:pPr>
            <w:r w:rsidRPr="000B7DC2">
              <w:rPr>
                <w:b/>
                <w:snapToGrid w:val="0"/>
                <w:sz w:val="22"/>
                <w:szCs w:val="22"/>
              </w:rPr>
              <w:t>№ п/п</w:t>
            </w:r>
          </w:p>
        </w:tc>
        <w:tc>
          <w:tcPr>
            <w:tcW w:w="2116" w:type="dxa"/>
            <w:shd w:val="clear" w:color="auto" w:fill="D9D9D9"/>
            <w:vAlign w:val="center"/>
          </w:tcPr>
          <w:p w:rsidR="00372FF1" w:rsidRPr="000B7DC2" w:rsidRDefault="00372FF1" w:rsidP="000100CA">
            <w:pPr>
              <w:keepNext/>
              <w:spacing w:after="0"/>
              <w:ind w:right="57"/>
              <w:jc w:val="center"/>
              <w:rPr>
                <w:b/>
                <w:snapToGrid w:val="0"/>
                <w:szCs w:val="22"/>
              </w:rPr>
            </w:pPr>
            <w:r w:rsidRPr="000B7DC2">
              <w:rPr>
                <w:b/>
                <w:snapToGrid w:val="0"/>
                <w:sz w:val="22"/>
                <w:szCs w:val="22"/>
              </w:rPr>
              <w:t>Наименование транспортных средств (автобусов)</w:t>
            </w:r>
          </w:p>
        </w:tc>
        <w:tc>
          <w:tcPr>
            <w:tcW w:w="709" w:type="dxa"/>
            <w:shd w:val="clear" w:color="auto" w:fill="D9D9D9"/>
            <w:vAlign w:val="center"/>
          </w:tcPr>
          <w:p w:rsidR="00372FF1" w:rsidRPr="000B7DC2" w:rsidRDefault="00372FF1" w:rsidP="000100CA">
            <w:pPr>
              <w:keepNext/>
              <w:spacing w:after="0"/>
              <w:ind w:right="57"/>
              <w:jc w:val="center"/>
              <w:rPr>
                <w:b/>
                <w:snapToGrid w:val="0"/>
                <w:szCs w:val="22"/>
              </w:rPr>
            </w:pPr>
            <w:r w:rsidRPr="000B7DC2">
              <w:rPr>
                <w:b/>
                <w:snapToGrid w:val="0"/>
                <w:sz w:val="22"/>
                <w:szCs w:val="22"/>
              </w:rPr>
              <w:t>Гос. номер.</w:t>
            </w:r>
          </w:p>
        </w:tc>
        <w:tc>
          <w:tcPr>
            <w:tcW w:w="1842" w:type="dxa"/>
            <w:shd w:val="clear" w:color="auto" w:fill="D9D9D9"/>
            <w:vAlign w:val="center"/>
          </w:tcPr>
          <w:p w:rsidR="00372FF1" w:rsidRPr="000B7DC2" w:rsidRDefault="00372FF1" w:rsidP="000100CA">
            <w:pPr>
              <w:keepNext/>
              <w:pBdr>
                <w:bottom w:val="single" w:sz="12" w:space="1" w:color="auto"/>
              </w:pBdr>
              <w:spacing w:after="0"/>
              <w:ind w:right="57"/>
              <w:jc w:val="center"/>
              <w:rPr>
                <w:b/>
                <w:snapToGrid w:val="0"/>
                <w:szCs w:val="22"/>
              </w:rPr>
            </w:pPr>
            <w:r w:rsidRPr="000B7DC2">
              <w:rPr>
                <w:b/>
                <w:snapToGrid w:val="0"/>
                <w:sz w:val="22"/>
                <w:szCs w:val="22"/>
              </w:rPr>
              <w:t xml:space="preserve">Наличие на праве собственности или на ином законном основании у участника закупки транспортных средств (автобусов) </w:t>
            </w:r>
          </w:p>
          <w:p w:rsidR="00372FF1" w:rsidRPr="00DD69CF" w:rsidRDefault="00372FF1" w:rsidP="000100CA">
            <w:pPr>
              <w:keepNext/>
              <w:spacing w:after="0"/>
              <w:ind w:right="57"/>
              <w:jc w:val="center"/>
              <w:rPr>
                <w:snapToGrid w:val="0"/>
                <w:sz w:val="18"/>
                <w:szCs w:val="18"/>
              </w:rPr>
            </w:pPr>
            <w:r w:rsidRPr="00DD69CF">
              <w:rPr>
                <w:snapToGrid w:val="0"/>
                <w:sz w:val="18"/>
                <w:szCs w:val="18"/>
              </w:rPr>
              <w:t>Указать реквизиты свидетельства о регистрации автобусов, договора аренды либо договора лизинга автобусов</w:t>
            </w:r>
            <w:r w:rsidR="00CA63ED" w:rsidRPr="00DD69CF">
              <w:rPr>
                <w:snapToGrid w:val="0"/>
                <w:sz w:val="18"/>
                <w:szCs w:val="18"/>
              </w:rPr>
              <w:t xml:space="preserve"> (копии прилагаются)</w:t>
            </w:r>
            <w:r w:rsidRPr="00DD69CF">
              <w:rPr>
                <w:snapToGrid w:val="0"/>
                <w:sz w:val="18"/>
                <w:szCs w:val="18"/>
              </w:rPr>
              <w:t>.</w:t>
            </w:r>
          </w:p>
        </w:tc>
        <w:tc>
          <w:tcPr>
            <w:tcW w:w="2977" w:type="dxa"/>
            <w:shd w:val="clear" w:color="auto" w:fill="D9D9D9"/>
            <w:vAlign w:val="center"/>
          </w:tcPr>
          <w:p w:rsidR="00372FF1" w:rsidRPr="00280EC3" w:rsidRDefault="00372FF1" w:rsidP="000100CA">
            <w:pPr>
              <w:tabs>
                <w:tab w:val="left" w:pos="567"/>
                <w:tab w:val="left" w:pos="984"/>
              </w:tabs>
              <w:spacing w:after="0"/>
              <w:rPr>
                <w:b/>
                <w:bCs/>
                <w:szCs w:val="22"/>
              </w:rPr>
            </w:pPr>
            <w:r w:rsidRPr="000B7DC2">
              <w:rPr>
                <w:b/>
                <w:snapToGrid w:val="0"/>
                <w:sz w:val="22"/>
                <w:szCs w:val="22"/>
              </w:rPr>
              <w:t xml:space="preserve">Год выпуска, </w:t>
            </w:r>
            <w:r w:rsidRPr="00280EC3">
              <w:rPr>
                <w:b/>
                <w:bCs/>
                <w:sz w:val="22"/>
                <w:szCs w:val="22"/>
              </w:rPr>
              <w:t>технические характеристики каждого автобуса, задействованного в оказании услуг Заказчику, в том числе:</w:t>
            </w:r>
          </w:p>
          <w:p w:rsidR="00372FF1" w:rsidRPr="00280EC3" w:rsidRDefault="00372FF1" w:rsidP="000100CA">
            <w:pPr>
              <w:tabs>
                <w:tab w:val="left" w:pos="567"/>
                <w:tab w:val="left" w:pos="984"/>
              </w:tabs>
              <w:spacing w:after="0"/>
              <w:rPr>
                <w:b/>
                <w:bCs/>
                <w:szCs w:val="22"/>
              </w:rPr>
            </w:pPr>
            <w:r w:rsidRPr="00280EC3">
              <w:rPr>
                <w:b/>
                <w:bCs/>
                <w:sz w:val="22"/>
                <w:szCs w:val="22"/>
              </w:rPr>
              <w:t xml:space="preserve">-количество мест для сидения (не менее 45 посадочных мест, оборудованных ремнями безопасности); </w:t>
            </w:r>
          </w:p>
          <w:p w:rsidR="00372FF1" w:rsidRPr="00280EC3" w:rsidRDefault="00372FF1" w:rsidP="000100CA">
            <w:pPr>
              <w:spacing w:after="0"/>
              <w:rPr>
                <w:b/>
                <w:bCs/>
                <w:szCs w:val="22"/>
              </w:rPr>
            </w:pPr>
            <w:r w:rsidRPr="00280EC3">
              <w:rPr>
                <w:b/>
                <w:bCs/>
                <w:sz w:val="22"/>
                <w:szCs w:val="22"/>
              </w:rPr>
              <w:t>-номинальная вместимость ____ чел.;</w:t>
            </w:r>
          </w:p>
          <w:p w:rsidR="00372FF1" w:rsidRPr="00280EC3" w:rsidRDefault="00372FF1" w:rsidP="000100CA">
            <w:pPr>
              <w:spacing w:after="0"/>
              <w:rPr>
                <w:b/>
                <w:bCs/>
                <w:szCs w:val="22"/>
              </w:rPr>
            </w:pPr>
            <w:r w:rsidRPr="00280EC3">
              <w:rPr>
                <w:b/>
                <w:bCs/>
                <w:sz w:val="22"/>
                <w:szCs w:val="22"/>
              </w:rPr>
              <w:t>-техосмотр пройден «__»____20___г.;</w:t>
            </w:r>
          </w:p>
          <w:p w:rsidR="00372FF1" w:rsidRPr="00280EC3" w:rsidRDefault="00372FF1" w:rsidP="000100CA">
            <w:pPr>
              <w:spacing w:after="0"/>
              <w:rPr>
                <w:b/>
                <w:bCs/>
                <w:szCs w:val="22"/>
              </w:rPr>
            </w:pPr>
            <w:r w:rsidRPr="00280EC3">
              <w:rPr>
                <w:b/>
                <w:bCs/>
                <w:sz w:val="22"/>
                <w:szCs w:val="22"/>
              </w:rPr>
              <w:t>- год выпуска автобуса (ов) (не ранее 2007 г.в.);</w:t>
            </w:r>
          </w:p>
          <w:p w:rsidR="00372FF1" w:rsidRPr="00280EC3" w:rsidRDefault="00372FF1" w:rsidP="000100CA">
            <w:pPr>
              <w:spacing w:after="0"/>
              <w:rPr>
                <w:b/>
                <w:bCs/>
                <w:szCs w:val="22"/>
              </w:rPr>
            </w:pPr>
            <w:r w:rsidRPr="00280EC3">
              <w:rPr>
                <w:b/>
                <w:bCs/>
                <w:sz w:val="22"/>
                <w:szCs w:val="22"/>
              </w:rPr>
              <w:t>- состояние</w:t>
            </w:r>
            <w:r>
              <w:rPr>
                <w:b/>
                <w:bCs/>
                <w:sz w:val="22"/>
                <w:szCs w:val="22"/>
              </w:rPr>
              <w:t>,</w:t>
            </w:r>
          </w:p>
          <w:p w:rsidR="00372FF1" w:rsidRPr="000B7DC2" w:rsidRDefault="00372FF1" w:rsidP="000100CA">
            <w:pPr>
              <w:keepNext/>
              <w:spacing w:after="0"/>
              <w:ind w:right="57"/>
              <w:rPr>
                <w:b/>
                <w:snapToGrid w:val="0"/>
                <w:szCs w:val="22"/>
              </w:rPr>
            </w:pPr>
            <w:r w:rsidRPr="00280EC3">
              <w:rPr>
                <w:b/>
                <w:bCs/>
                <w:sz w:val="22"/>
                <w:szCs w:val="22"/>
              </w:rPr>
              <w:t>- иное (указывается на усмотрение участника закупки)</w:t>
            </w:r>
          </w:p>
        </w:tc>
        <w:tc>
          <w:tcPr>
            <w:tcW w:w="2410" w:type="dxa"/>
            <w:shd w:val="clear" w:color="auto" w:fill="D9D9D9"/>
            <w:vAlign w:val="center"/>
          </w:tcPr>
          <w:p w:rsidR="00372FF1" w:rsidRPr="000B7DC2" w:rsidRDefault="00372FF1" w:rsidP="000100CA">
            <w:pPr>
              <w:tabs>
                <w:tab w:val="left" w:pos="567"/>
                <w:tab w:val="left" w:pos="984"/>
              </w:tabs>
              <w:spacing w:after="0"/>
              <w:rPr>
                <w:b/>
                <w:snapToGrid w:val="0"/>
                <w:szCs w:val="22"/>
              </w:rPr>
            </w:pPr>
            <w:r>
              <w:rPr>
                <w:sz w:val="22"/>
                <w:szCs w:val="22"/>
              </w:rPr>
              <w:t>Транспортные средства (автобусы), которые будут использоваться по договору с АО «Аэропорт Сургут» в качестве резервных</w:t>
            </w:r>
          </w:p>
        </w:tc>
      </w:tr>
      <w:tr w:rsidR="00372FF1" w:rsidRPr="000B7DC2" w:rsidTr="00DD69CF">
        <w:trPr>
          <w:cantSplit/>
        </w:trPr>
        <w:tc>
          <w:tcPr>
            <w:tcW w:w="720" w:type="dxa"/>
            <w:vAlign w:val="center"/>
          </w:tcPr>
          <w:p w:rsidR="00372FF1" w:rsidRPr="000B7DC2" w:rsidRDefault="00372FF1" w:rsidP="000100CA">
            <w:pPr>
              <w:spacing w:after="0"/>
              <w:ind w:right="142"/>
              <w:jc w:val="center"/>
              <w:rPr>
                <w:snapToGrid w:val="0"/>
                <w:szCs w:val="22"/>
              </w:rPr>
            </w:pPr>
            <w:r w:rsidRPr="000B7DC2">
              <w:rPr>
                <w:snapToGrid w:val="0"/>
                <w:sz w:val="22"/>
                <w:szCs w:val="22"/>
              </w:rPr>
              <w:t>1</w:t>
            </w:r>
          </w:p>
        </w:tc>
        <w:tc>
          <w:tcPr>
            <w:tcW w:w="2116" w:type="dxa"/>
            <w:vAlign w:val="center"/>
          </w:tcPr>
          <w:p w:rsidR="00372FF1" w:rsidRPr="000B7DC2" w:rsidRDefault="00372FF1" w:rsidP="000100CA">
            <w:pPr>
              <w:autoSpaceDE w:val="0"/>
              <w:autoSpaceDN w:val="0"/>
              <w:adjustRightInd w:val="0"/>
              <w:spacing w:after="0"/>
              <w:ind w:left="44" w:right="142"/>
              <w:jc w:val="both"/>
              <w:rPr>
                <w:snapToGrid w:val="0"/>
                <w:szCs w:val="22"/>
              </w:rPr>
            </w:pPr>
          </w:p>
        </w:tc>
        <w:tc>
          <w:tcPr>
            <w:tcW w:w="709" w:type="dxa"/>
            <w:vAlign w:val="center"/>
          </w:tcPr>
          <w:p w:rsidR="00372FF1" w:rsidRPr="000B7DC2" w:rsidRDefault="00372FF1" w:rsidP="000100CA">
            <w:pPr>
              <w:spacing w:before="40" w:after="0"/>
              <w:ind w:right="142"/>
              <w:rPr>
                <w:snapToGrid w:val="0"/>
                <w:szCs w:val="22"/>
              </w:rPr>
            </w:pPr>
          </w:p>
        </w:tc>
        <w:tc>
          <w:tcPr>
            <w:tcW w:w="1842" w:type="dxa"/>
            <w:vAlign w:val="center"/>
          </w:tcPr>
          <w:p w:rsidR="00372FF1" w:rsidRPr="000B7DC2" w:rsidRDefault="00372FF1" w:rsidP="000100CA">
            <w:pPr>
              <w:spacing w:before="40" w:after="0"/>
              <w:ind w:right="142"/>
              <w:rPr>
                <w:snapToGrid w:val="0"/>
                <w:szCs w:val="22"/>
              </w:rPr>
            </w:pPr>
          </w:p>
        </w:tc>
        <w:tc>
          <w:tcPr>
            <w:tcW w:w="2977" w:type="dxa"/>
            <w:vAlign w:val="center"/>
          </w:tcPr>
          <w:p w:rsidR="00372FF1" w:rsidRPr="000B7DC2" w:rsidRDefault="00372FF1" w:rsidP="000100CA">
            <w:pPr>
              <w:spacing w:before="40" w:after="0"/>
              <w:ind w:right="142" w:firstLine="567"/>
              <w:rPr>
                <w:snapToGrid w:val="0"/>
                <w:szCs w:val="22"/>
              </w:rPr>
            </w:pPr>
          </w:p>
        </w:tc>
        <w:tc>
          <w:tcPr>
            <w:tcW w:w="2410" w:type="dxa"/>
            <w:vAlign w:val="center"/>
          </w:tcPr>
          <w:p w:rsidR="00372FF1" w:rsidRPr="000B7DC2" w:rsidRDefault="00372FF1" w:rsidP="000100CA">
            <w:pPr>
              <w:spacing w:before="40" w:after="0"/>
              <w:ind w:right="142" w:firstLine="567"/>
              <w:rPr>
                <w:snapToGrid w:val="0"/>
                <w:szCs w:val="22"/>
              </w:rPr>
            </w:pPr>
          </w:p>
        </w:tc>
      </w:tr>
      <w:tr w:rsidR="00372FF1" w:rsidRPr="000B7DC2" w:rsidTr="00DD69CF">
        <w:trPr>
          <w:cantSplit/>
        </w:trPr>
        <w:tc>
          <w:tcPr>
            <w:tcW w:w="720" w:type="dxa"/>
            <w:vAlign w:val="center"/>
          </w:tcPr>
          <w:p w:rsidR="00372FF1" w:rsidRPr="000B7DC2" w:rsidRDefault="00372FF1" w:rsidP="000100CA">
            <w:pPr>
              <w:spacing w:after="0"/>
              <w:ind w:right="142"/>
              <w:jc w:val="center"/>
              <w:rPr>
                <w:snapToGrid w:val="0"/>
                <w:szCs w:val="22"/>
              </w:rPr>
            </w:pPr>
            <w:r w:rsidRPr="000B7DC2">
              <w:rPr>
                <w:snapToGrid w:val="0"/>
                <w:sz w:val="22"/>
                <w:szCs w:val="22"/>
              </w:rPr>
              <w:t>2</w:t>
            </w:r>
          </w:p>
        </w:tc>
        <w:tc>
          <w:tcPr>
            <w:tcW w:w="2116" w:type="dxa"/>
            <w:vAlign w:val="center"/>
          </w:tcPr>
          <w:p w:rsidR="00372FF1" w:rsidRPr="000B7DC2" w:rsidRDefault="00372FF1" w:rsidP="000100CA">
            <w:pPr>
              <w:spacing w:before="40" w:after="0"/>
              <w:ind w:right="142" w:firstLine="567"/>
              <w:rPr>
                <w:snapToGrid w:val="0"/>
                <w:szCs w:val="22"/>
              </w:rPr>
            </w:pPr>
          </w:p>
        </w:tc>
        <w:tc>
          <w:tcPr>
            <w:tcW w:w="709" w:type="dxa"/>
            <w:vAlign w:val="center"/>
          </w:tcPr>
          <w:p w:rsidR="00372FF1" w:rsidRPr="000B7DC2" w:rsidRDefault="00372FF1" w:rsidP="000100CA">
            <w:pPr>
              <w:spacing w:before="40" w:after="0"/>
              <w:ind w:right="142"/>
              <w:rPr>
                <w:snapToGrid w:val="0"/>
                <w:szCs w:val="22"/>
              </w:rPr>
            </w:pPr>
          </w:p>
        </w:tc>
        <w:tc>
          <w:tcPr>
            <w:tcW w:w="1842" w:type="dxa"/>
            <w:vAlign w:val="center"/>
          </w:tcPr>
          <w:p w:rsidR="00372FF1" w:rsidRPr="000B7DC2" w:rsidRDefault="00372FF1" w:rsidP="000100CA">
            <w:pPr>
              <w:spacing w:before="40" w:after="0"/>
              <w:ind w:right="142"/>
              <w:rPr>
                <w:snapToGrid w:val="0"/>
                <w:szCs w:val="22"/>
              </w:rPr>
            </w:pPr>
          </w:p>
        </w:tc>
        <w:tc>
          <w:tcPr>
            <w:tcW w:w="2977" w:type="dxa"/>
            <w:vAlign w:val="center"/>
          </w:tcPr>
          <w:p w:rsidR="00372FF1" w:rsidRPr="000B7DC2" w:rsidRDefault="00372FF1" w:rsidP="000100CA">
            <w:pPr>
              <w:spacing w:before="40" w:after="0"/>
              <w:ind w:right="142" w:firstLine="567"/>
              <w:rPr>
                <w:snapToGrid w:val="0"/>
                <w:szCs w:val="22"/>
              </w:rPr>
            </w:pPr>
          </w:p>
        </w:tc>
        <w:tc>
          <w:tcPr>
            <w:tcW w:w="2410" w:type="dxa"/>
            <w:vAlign w:val="center"/>
          </w:tcPr>
          <w:p w:rsidR="00372FF1" w:rsidRPr="000B7DC2" w:rsidRDefault="00372FF1" w:rsidP="000100CA">
            <w:pPr>
              <w:spacing w:before="40" w:after="0"/>
              <w:ind w:right="142" w:firstLine="567"/>
              <w:rPr>
                <w:snapToGrid w:val="0"/>
                <w:szCs w:val="22"/>
              </w:rPr>
            </w:pPr>
          </w:p>
        </w:tc>
      </w:tr>
      <w:tr w:rsidR="00372FF1" w:rsidRPr="000B7DC2" w:rsidTr="00DD69CF">
        <w:trPr>
          <w:cantSplit/>
        </w:trPr>
        <w:tc>
          <w:tcPr>
            <w:tcW w:w="720" w:type="dxa"/>
            <w:vAlign w:val="center"/>
          </w:tcPr>
          <w:p w:rsidR="00372FF1" w:rsidRPr="000B7DC2" w:rsidRDefault="00372FF1" w:rsidP="000100CA">
            <w:pPr>
              <w:spacing w:after="0"/>
              <w:ind w:right="142"/>
              <w:jc w:val="center"/>
              <w:rPr>
                <w:snapToGrid w:val="0"/>
                <w:szCs w:val="22"/>
              </w:rPr>
            </w:pPr>
            <w:r w:rsidRPr="000B7DC2">
              <w:rPr>
                <w:snapToGrid w:val="0"/>
                <w:sz w:val="22"/>
                <w:szCs w:val="22"/>
              </w:rPr>
              <w:t>…</w:t>
            </w:r>
          </w:p>
        </w:tc>
        <w:tc>
          <w:tcPr>
            <w:tcW w:w="2116" w:type="dxa"/>
            <w:vAlign w:val="center"/>
          </w:tcPr>
          <w:p w:rsidR="00372FF1" w:rsidRPr="000B7DC2" w:rsidRDefault="00372FF1" w:rsidP="000100CA">
            <w:pPr>
              <w:spacing w:before="40" w:after="0"/>
              <w:ind w:right="142" w:firstLine="567"/>
              <w:rPr>
                <w:snapToGrid w:val="0"/>
                <w:szCs w:val="22"/>
              </w:rPr>
            </w:pPr>
          </w:p>
        </w:tc>
        <w:tc>
          <w:tcPr>
            <w:tcW w:w="709" w:type="dxa"/>
            <w:vAlign w:val="center"/>
          </w:tcPr>
          <w:p w:rsidR="00372FF1" w:rsidRPr="000B7DC2" w:rsidRDefault="00372FF1" w:rsidP="000100CA">
            <w:pPr>
              <w:spacing w:before="40" w:after="0"/>
              <w:ind w:right="142" w:firstLine="567"/>
              <w:rPr>
                <w:snapToGrid w:val="0"/>
                <w:szCs w:val="22"/>
              </w:rPr>
            </w:pPr>
          </w:p>
        </w:tc>
        <w:tc>
          <w:tcPr>
            <w:tcW w:w="1842" w:type="dxa"/>
            <w:vAlign w:val="center"/>
          </w:tcPr>
          <w:p w:rsidR="00372FF1" w:rsidRPr="000B7DC2" w:rsidRDefault="00372FF1" w:rsidP="000100CA">
            <w:pPr>
              <w:spacing w:before="40" w:after="0"/>
              <w:ind w:right="142"/>
              <w:rPr>
                <w:snapToGrid w:val="0"/>
                <w:szCs w:val="22"/>
              </w:rPr>
            </w:pPr>
          </w:p>
        </w:tc>
        <w:tc>
          <w:tcPr>
            <w:tcW w:w="2977" w:type="dxa"/>
            <w:vAlign w:val="center"/>
          </w:tcPr>
          <w:p w:rsidR="00372FF1" w:rsidRPr="000B7DC2" w:rsidRDefault="00372FF1" w:rsidP="000100CA">
            <w:pPr>
              <w:spacing w:before="40" w:after="0"/>
              <w:ind w:right="142" w:firstLine="567"/>
              <w:rPr>
                <w:snapToGrid w:val="0"/>
                <w:szCs w:val="22"/>
              </w:rPr>
            </w:pPr>
          </w:p>
        </w:tc>
        <w:tc>
          <w:tcPr>
            <w:tcW w:w="2410" w:type="dxa"/>
            <w:vAlign w:val="center"/>
          </w:tcPr>
          <w:p w:rsidR="00372FF1" w:rsidRPr="000B7DC2" w:rsidRDefault="00372FF1" w:rsidP="000100CA">
            <w:pPr>
              <w:spacing w:before="40" w:after="0"/>
              <w:ind w:right="142" w:firstLine="567"/>
              <w:rPr>
                <w:snapToGrid w:val="0"/>
                <w:szCs w:val="22"/>
              </w:rPr>
            </w:pPr>
          </w:p>
        </w:tc>
      </w:tr>
    </w:tbl>
    <w:p w:rsidR="00872DC2" w:rsidRDefault="00372FF1" w:rsidP="00372FF1">
      <w:pPr>
        <w:tabs>
          <w:tab w:val="left" w:pos="0"/>
        </w:tabs>
        <w:spacing w:after="0"/>
        <w:jc w:val="both"/>
        <w:rPr>
          <w:bCs/>
          <w:snapToGrid w:val="0"/>
          <w:sz w:val="22"/>
          <w:szCs w:val="22"/>
        </w:rPr>
      </w:pPr>
      <w:r w:rsidRPr="0093790D">
        <w:rPr>
          <w:bCs/>
          <w:snapToGrid w:val="0"/>
          <w:sz w:val="22"/>
          <w:szCs w:val="22"/>
        </w:rPr>
        <w:t xml:space="preserve"> </w:t>
      </w:r>
      <w:r w:rsidR="00872DC2">
        <w:rPr>
          <w:bCs/>
          <w:snapToGrid w:val="0"/>
          <w:sz w:val="22"/>
          <w:szCs w:val="22"/>
        </w:rPr>
        <w:t>Общий парк автобусов на момент подачи заявки составляет _______ штук.</w:t>
      </w:r>
    </w:p>
    <w:p w:rsidR="00372FF1" w:rsidRPr="00CA63ED" w:rsidRDefault="00372FF1" w:rsidP="00372FF1">
      <w:pPr>
        <w:tabs>
          <w:tab w:val="left" w:pos="0"/>
        </w:tabs>
        <w:spacing w:after="0"/>
        <w:jc w:val="both"/>
        <w:rPr>
          <w:bCs/>
          <w:snapToGrid w:val="0"/>
          <w:sz w:val="22"/>
          <w:szCs w:val="22"/>
        </w:rPr>
      </w:pPr>
      <w:r w:rsidRPr="0093790D">
        <w:rPr>
          <w:bCs/>
          <w:snapToGrid w:val="0"/>
          <w:sz w:val="22"/>
          <w:szCs w:val="22"/>
        </w:rPr>
        <w:t xml:space="preserve"> </w:t>
      </w:r>
      <w:r w:rsidRPr="0093790D">
        <w:rPr>
          <w:rFonts w:eastAsia="Calibri"/>
          <w:iCs/>
          <w:sz w:val="22"/>
          <w:szCs w:val="22"/>
          <w:lang w:eastAsia="en-US"/>
        </w:rPr>
        <w:t>Гарантируем, что каждое вышеуказанное транспортное средство, которое будет задействовано в оказании услуг для АО «Аэропорт Сургут», соответствует требованиям безопасности</w:t>
      </w:r>
      <w:r>
        <w:rPr>
          <w:rFonts w:eastAsia="Calibri"/>
          <w:iCs/>
          <w:sz w:val="22"/>
          <w:szCs w:val="22"/>
          <w:lang w:eastAsia="en-US"/>
        </w:rPr>
        <w:t>.</w:t>
      </w:r>
    </w:p>
    <w:p w:rsidR="00CA63ED" w:rsidRPr="00372FF1" w:rsidRDefault="00CA63ED" w:rsidP="00372FF1">
      <w:pPr>
        <w:tabs>
          <w:tab w:val="left" w:pos="0"/>
        </w:tabs>
        <w:spacing w:after="0"/>
        <w:jc w:val="both"/>
        <w:rPr>
          <w:i/>
          <w:iCs/>
          <w:color w:val="FF0000"/>
          <w:sz w:val="22"/>
          <w:szCs w:val="22"/>
        </w:rPr>
      </w:pPr>
    </w:p>
    <w:p w:rsidR="00372FF1" w:rsidRDefault="00372FF1" w:rsidP="00372FF1">
      <w:pPr>
        <w:spacing w:after="0"/>
        <w:jc w:val="both"/>
        <w:rPr>
          <w:b/>
          <w:bCs/>
          <w:sz w:val="22"/>
          <w:szCs w:val="22"/>
        </w:rPr>
      </w:pPr>
      <w:r>
        <w:rPr>
          <w:b/>
          <w:bCs/>
          <w:sz w:val="22"/>
          <w:szCs w:val="22"/>
        </w:rPr>
        <w:t xml:space="preserve">      </w:t>
      </w:r>
      <w:r w:rsidRPr="0093790D">
        <w:rPr>
          <w:b/>
          <w:bCs/>
          <w:sz w:val="22"/>
          <w:szCs w:val="22"/>
        </w:rPr>
        <w:t xml:space="preserve"> </w:t>
      </w:r>
      <w:r>
        <w:rPr>
          <w:b/>
          <w:bCs/>
          <w:sz w:val="22"/>
          <w:szCs w:val="22"/>
        </w:rPr>
        <w:t>В подтверждение данной информации нами прилагаются:</w:t>
      </w:r>
    </w:p>
    <w:p w:rsidR="00CA63ED" w:rsidRDefault="00CA63ED" w:rsidP="00372FF1">
      <w:pPr>
        <w:spacing w:after="0"/>
        <w:jc w:val="both"/>
        <w:rPr>
          <w:b/>
          <w:bCs/>
          <w:sz w:val="22"/>
          <w:szCs w:val="22"/>
        </w:rPr>
      </w:pPr>
    </w:p>
    <w:p w:rsidR="00372FF1" w:rsidRPr="00372FF1" w:rsidRDefault="00372FF1" w:rsidP="00372FF1">
      <w:pPr>
        <w:spacing w:after="0"/>
        <w:jc w:val="both"/>
        <w:rPr>
          <w:sz w:val="22"/>
          <w:szCs w:val="22"/>
        </w:rPr>
      </w:pPr>
      <w:r w:rsidRPr="00372FF1">
        <w:rPr>
          <w:sz w:val="22"/>
          <w:szCs w:val="22"/>
        </w:rPr>
        <w:t>- Фотография (цветное изображение) автобуса(ов)</w:t>
      </w:r>
      <w:r w:rsidR="005F6753">
        <w:rPr>
          <w:sz w:val="22"/>
          <w:szCs w:val="22"/>
        </w:rPr>
        <w:t>, который(ые) буде(у)т задействован(ы) в оказании услуг</w:t>
      </w:r>
      <w:r w:rsidRPr="00372FF1">
        <w:rPr>
          <w:sz w:val="22"/>
          <w:szCs w:val="22"/>
        </w:rPr>
        <w:t xml:space="preserve"> - на _________листах;</w:t>
      </w:r>
    </w:p>
    <w:p w:rsidR="00372FF1" w:rsidRPr="00372FF1" w:rsidRDefault="00372FF1" w:rsidP="00372FF1">
      <w:pPr>
        <w:spacing w:after="0"/>
        <w:jc w:val="both"/>
        <w:rPr>
          <w:sz w:val="22"/>
          <w:szCs w:val="22"/>
        </w:rPr>
      </w:pPr>
      <w:r w:rsidRPr="00372FF1">
        <w:rPr>
          <w:sz w:val="22"/>
          <w:szCs w:val="22"/>
        </w:rPr>
        <w:t>- Документы, подтверждающие владение на праве собственности, либо на ином законном основании транспортным</w:t>
      </w:r>
      <w:r w:rsidR="005F6753">
        <w:rPr>
          <w:sz w:val="22"/>
          <w:szCs w:val="22"/>
        </w:rPr>
        <w:t>(</w:t>
      </w:r>
      <w:r w:rsidRPr="00372FF1">
        <w:rPr>
          <w:sz w:val="22"/>
          <w:szCs w:val="22"/>
        </w:rPr>
        <w:t>и</w:t>
      </w:r>
      <w:r w:rsidR="005F6753">
        <w:rPr>
          <w:sz w:val="22"/>
          <w:szCs w:val="22"/>
        </w:rPr>
        <w:t>)</w:t>
      </w:r>
      <w:r w:rsidRPr="00372FF1">
        <w:rPr>
          <w:sz w:val="22"/>
          <w:szCs w:val="22"/>
        </w:rPr>
        <w:t xml:space="preserve"> средств</w:t>
      </w:r>
      <w:r w:rsidR="005F6753">
        <w:rPr>
          <w:sz w:val="22"/>
          <w:szCs w:val="22"/>
        </w:rPr>
        <w:t>ом(</w:t>
      </w:r>
      <w:r w:rsidRPr="00372FF1">
        <w:rPr>
          <w:sz w:val="22"/>
          <w:szCs w:val="22"/>
        </w:rPr>
        <w:t>ами</w:t>
      </w:r>
      <w:r w:rsidR="005F6753">
        <w:rPr>
          <w:sz w:val="22"/>
          <w:szCs w:val="22"/>
        </w:rPr>
        <w:t>)</w:t>
      </w:r>
      <w:r w:rsidRPr="00372FF1">
        <w:rPr>
          <w:sz w:val="22"/>
          <w:szCs w:val="22"/>
        </w:rPr>
        <w:t xml:space="preserve"> (автобус</w:t>
      </w:r>
      <w:r w:rsidR="005F6753">
        <w:rPr>
          <w:sz w:val="22"/>
          <w:szCs w:val="22"/>
        </w:rPr>
        <w:t>ом(</w:t>
      </w:r>
      <w:r w:rsidRPr="00372FF1">
        <w:rPr>
          <w:sz w:val="22"/>
          <w:szCs w:val="22"/>
        </w:rPr>
        <w:t>ами)</w:t>
      </w:r>
      <w:r w:rsidR="005F6753">
        <w:rPr>
          <w:sz w:val="22"/>
          <w:szCs w:val="22"/>
        </w:rPr>
        <w:t>)</w:t>
      </w:r>
      <w:r w:rsidRPr="00372FF1">
        <w:rPr>
          <w:sz w:val="22"/>
          <w:szCs w:val="22"/>
        </w:rPr>
        <w:t xml:space="preserve">, </w:t>
      </w:r>
      <w:r w:rsidR="005F6753">
        <w:rPr>
          <w:sz w:val="22"/>
          <w:szCs w:val="22"/>
        </w:rPr>
        <w:t>который(ые) буде(у)т задействован(ы) в оказании услуг</w:t>
      </w:r>
      <w:r w:rsidRPr="00372FF1">
        <w:rPr>
          <w:sz w:val="22"/>
          <w:szCs w:val="22"/>
        </w:rPr>
        <w:t xml:space="preserve"> - прилагаются на ________________ листах;</w:t>
      </w:r>
    </w:p>
    <w:p w:rsidR="00372FF1" w:rsidRPr="00372FF1" w:rsidRDefault="00372FF1" w:rsidP="00372FF1">
      <w:pPr>
        <w:spacing w:after="0"/>
        <w:rPr>
          <w:sz w:val="22"/>
          <w:szCs w:val="22"/>
        </w:rPr>
      </w:pPr>
      <w:r w:rsidRPr="00372FF1">
        <w:rPr>
          <w:sz w:val="22"/>
          <w:szCs w:val="22"/>
        </w:rPr>
        <w:t xml:space="preserve">- </w:t>
      </w:r>
      <w:r w:rsidR="00872DC2">
        <w:rPr>
          <w:sz w:val="22"/>
          <w:szCs w:val="22"/>
        </w:rPr>
        <w:t>К</w:t>
      </w:r>
      <w:r w:rsidRPr="00372FF1">
        <w:rPr>
          <w:sz w:val="22"/>
          <w:szCs w:val="22"/>
        </w:rPr>
        <w:t>опии диагностических карт</w:t>
      </w:r>
      <w:r w:rsidR="005F6753">
        <w:rPr>
          <w:sz w:val="22"/>
          <w:szCs w:val="22"/>
        </w:rPr>
        <w:t>________________________________</w:t>
      </w:r>
      <w:r w:rsidRPr="00372FF1">
        <w:rPr>
          <w:sz w:val="22"/>
          <w:szCs w:val="22"/>
        </w:rPr>
        <w:t xml:space="preserve"> -</w:t>
      </w:r>
      <w:r w:rsidR="00872DC2">
        <w:rPr>
          <w:sz w:val="22"/>
          <w:szCs w:val="22"/>
        </w:rPr>
        <w:t xml:space="preserve"> </w:t>
      </w:r>
      <w:r w:rsidRPr="00372FF1">
        <w:rPr>
          <w:sz w:val="22"/>
          <w:szCs w:val="22"/>
        </w:rPr>
        <w:t>прилагаются на _________ листах.</w:t>
      </w:r>
    </w:p>
    <w:p w:rsidR="00372FF1" w:rsidRDefault="00372FF1" w:rsidP="00372FF1">
      <w:pPr>
        <w:tabs>
          <w:tab w:val="left" w:pos="0"/>
        </w:tabs>
        <w:spacing w:after="0"/>
        <w:jc w:val="both"/>
        <w:rPr>
          <w:rFonts w:eastAsia="Calibri"/>
          <w:b/>
          <w:bCs/>
          <w:i/>
          <w:sz w:val="22"/>
          <w:szCs w:val="22"/>
          <w:u w:val="single"/>
          <w:lang w:eastAsia="en-US"/>
        </w:rPr>
      </w:pPr>
      <w:r w:rsidRPr="0093790D">
        <w:rPr>
          <w:rFonts w:eastAsia="Calibri"/>
          <w:i/>
          <w:sz w:val="22"/>
          <w:szCs w:val="22"/>
          <w:lang w:eastAsia="en-US"/>
        </w:rPr>
        <w:t xml:space="preserve">        </w:t>
      </w:r>
    </w:p>
    <w:p w:rsidR="00372FF1" w:rsidRPr="0093790D" w:rsidRDefault="00372FF1" w:rsidP="00372FF1">
      <w:pPr>
        <w:tabs>
          <w:tab w:val="left" w:pos="0"/>
        </w:tabs>
        <w:spacing w:after="0"/>
        <w:rPr>
          <w:rFonts w:eastAsia="Calibri"/>
          <w:b/>
          <w:bCs/>
          <w:iCs/>
          <w:szCs w:val="24"/>
          <w:u w:val="single"/>
          <w:lang w:eastAsia="en-US"/>
        </w:rPr>
      </w:pPr>
      <w:r w:rsidRPr="0093790D">
        <w:rPr>
          <w:rFonts w:eastAsia="Calibri"/>
          <w:b/>
          <w:bCs/>
          <w:iCs/>
          <w:szCs w:val="24"/>
          <w:u w:val="single"/>
          <w:lang w:eastAsia="en-US"/>
        </w:rPr>
        <w:t>2. Сведения о персонале</w:t>
      </w:r>
    </w:p>
    <w:p w:rsidR="00372FF1" w:rsidRDefault="00372FF1" w:rsidP="00372FF1">
      <w:pPr>
        <w:tabs>
          <w:tab w:val="left" w:pos="0"/>
        </w:tabs>
        <w:spacing w:after="0"/>
        <w:jc w:val="both"/>
        <w:rPr>
          <w:rFonts w:eastAsia="Calibri"/>
          <w:b/>
          <w:bCs/>
          <w:i/>
          <w:sz w:val="22"/>
          <w:szCs w:val="22"/>
          <w:u w:val="single"/>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804"/>
        <w:gridCol w:w="2694"/>
      </w:tblGrid>
      <w:tr w:rsidR="00372FF1" w:rsidTr="00AD74D2">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72FF1" w:rsidRPr="00286282" w:rsidRDefault="00372FF1" w:rsidP="00AD74D2">
            <w:pPr>
              <w:spacing w:after="0"/>
              <w:rPr>
                <w:b/>
                <w:bCs/>
                <w:szCs w:val="22"/>
              </w:rPr>
            </w:pPr>
            <w:r w:rsidRPr="00286282">
              <w:rPr>
                <w:b/>
                <w:bCs/>
                <w:sz w:val="22"/>
                <w:szCs w:val="22"/>
              </w:rPr>
              <w:t>№</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72FF1" w:rsidRPr="00286282" w:rsidRDefault="00372FF1" w:rsidP="00AD74D2">
            <w:pPr>
              <w:spacing w:after="0"/>
              <w:jc w:val="center"/>
              <w:rPr>
                <w:b/>
                <w:bCs/>
                <w:szCs w:val="22"/>
              </w:rPr>
            </w:pPr>
            <w:r w:rsidRPr="00286282">
              <w:rPr>
                <w:b/>
                <w:bCs/>
                <w:sz w:val="22"/>
                <w:szCs w:val="22"/>
              </w:rPr>
              <w:t>Наименование</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72FF1" w:rsidRPr="001B09AD" w:rsidRDefault="00372FF1" w:rsidP="00AD74D2">
            <w:pPr>
              <w:spacing w:after="0"/>
              <w:jc w:val="center"/>
              <w:rPr>
                <w:b/>
                <w:bCs/>
                <w:szCs w:val="22"/>
              </w:rPr>
            </w:pPr>
            <w:r w:rsidRPr="001B09AD">
              <w:rPr>
                <w:b/>
                <w:bCs/>
                <w:sz w:val="22"/>
                <w:szCs w:val="22"/>
              </w:rPr>
              <w:t>Описание</w:t>
            </w:r>
            <w:r>
              <w:rPr>
                <w:b/>
                <w:bCs/>
                <w:sz w:val="22"/>
                <w:szCs w:val="22"/>
              </w:rPr>
              <w:t>/подтверждающие документы</w:t>
            </w:r>
          </w:p>
        </w:tc>
      </w:tr>
      <w:tr w:rsidR="00372FF1" w:rsidRPr="000B7DC2" w:rsidTr="005F6753">
        <w:tc>
          <w:tcPr>
            <w:tcW w:w="562" w:type="dxa"/>
            <w:shd w:val="clear" w:color="auto" w:fill="auto"/>
            <w:vAlign w:val="center"/>
          </w:tcPr>
          <w:p w:rsidR="00372FF1" w:rsidRDefault="00372FF1" w:rsidP="000100CA">
            <w:pPr>
              <w:spacing w:after="0"/>
              <w:jc w:val="both"/>
              <w:rPr>
                <w:szCs w:val="22"/>
              </w:rPr>
            </w:pPr>
            <w:r>
              <w:rPr>
                <w:sz w:val="22"/>
                <w:szCs w:val="22"/>
              </w:rPr>
              <w:t>1.</w:t>
            </w:r>
          </w:p>
        </w:tc>
        <w:tc>
          <w:tcPr>
            <w:tcW w:w="6804" w:type="dxa"/>
            <w:shd w:val="clear" w:color="auto" w:fill="auto"/>
            <w:vAlign w:val="center"/>
          </w:tcPr>
          <w:p w:rsidR="00372FF1" w:rsidRPr="000B7DC2" w:rsidRDefault="00372FF1" w:rsidP="000100CA">
            <w:pPr>
              <w:spacing w:after="0"/>
              <w:rPr>
                <w:szCs w:val="22"/>
              </w:rPr>
            </w:pPr>
            <w:r>
              <w:rPr>
                <w:sz w:val="22"/>
                <w:szCs w:val="22"/>
              </w:rPr>
              <w:t xml:space="preserve">Наличие </w:t>
            </w:r>
            <w:r w:rsidRPr="00AA74AA">
              <w:rPr>
                <w:sz w:val="22"/>
                <w:szCs w:val="22"/>
              </w:rPr>
              <w:t xml:space="preserve">водителей </w:t>
            </w:r>
            <w:r w:rsidRPr="000B7DC2">
              <w:rPr>
                <w:sz w:val="22"/>
                <w:szCs w:val="22"/>
              </w:rPr>
              <w:t>(количество человек)</w:t>
            </w:r>
            <w:r>
              <w:rPr>
                <w:sz w:val="22"/>
                <w:szCs w:val="22"/>
              </w:rPr>
              <w:t xml:space="preserve"> </w:t>
            </w:r>
            <w:r w:rsidRPr="00AA74AA">
              <w:rPr>
                <w:sz w:val="22"/>
                <w:szCs w:val="22"/>
              </w:rPr>
              <w:t>с соответствующими профессиональными и квалификационными требованиями, предъявляемыми при осуществлении перевозок, в необходимом для оказания услуг</w:t>
            </w:r>
            <w:r>
              <w:rPr>
                <w:sz w:val="22"/>
                <w:szCs w:val="22"/>
              </w:rPr>
              <w:t xml:space="preserve"> </w:t>
            </w:r>
            <w:r w:rsidRPr="00AA74AA">
              <w:rPr>
                <w:sz w:val="22"/>
                <w:szCs w:val="22"/>
              </w:rPr>
              <w:t>количестве</w:t>
            </w:r>
            <w:r>
              <w:rPr>
                <w:sz w:val="22"/>
                <w:szCs w:val="22"/>
              </w:rPr>
              <w:t>,</w:t>
            </w:r>
            <w:r w:rsidRPr="000B7DC2">
              <w:rPr>
                <w:sz w:val="22"/>
                <w:szCs w:val="22"/>
              </w:rPr>
              <w:t xml:space="preserve"> обученн</w:t>
            </w:r>
            <w:r>
              <w:rPr>
                <w:sz w:val="22"/>
                <w:szCs w:val="22"/>
              </w:rPr>
              <w:t>ых</w:t>
            </w:r>
            <w:r w:rsidRPr="000B7DC2">
              <w:rPr>
                <w:sz w:val="22"/>
                <w:szCs w:val="22"/>
              </w:rPr>
              <w:t xml:space="preserve"> и аттестованн</w:t>
            </w:r>
            <w:r>
              <w:rPr>
                <w:sz w:val="22"/>
                <w:szCs w:val="22"/>
              </w:rPr>
              <w:t>ых,</w:t>
            </w:r>
            <w:r w:rsidRPr="000B7DC2">
              <w:rPr>
                <w:sz w:val="22"/>
                <w:szCs w:val="22"/>
              </w:rPr>
              <w:t xml:space="preserve"> простажированн</w:t>
            </w:r>
            <w:r>
              <w:rPr>
                <w:sz w:val="22"/>
                <w:szCs w:val="22"/>
              </w:rPr>
              <w:t>ых</w:t>
            </w:r>
            <w:r w:rsidRPr="000B7DC2">
              <w:rPr>
                <w:sz w:val="22"/>
                <w:szCs w:val="22"/>
              </w:rPr>
              <w:t xml:space="preserve"> по маркам и типам транспортных средств (автобусов), имеющ</w:t>
            </w:r>
            <w:r>
              <w:rPr>
                <w:sz w:val="22"/>
                <w:szCs w:val="22"/>
              </w:rPr>
              <w:t>их</w:t>
            </w:r>
            <w:r w:rsidRPr="000B7DC2">
              <w:rPr>
                <w:sz w:val="22"/>
                <w:szCs w:val="22"/>
              </w:rPr>
              <w:t xml:space="preserve"> категорию допуска </w:t>
            </w:r>
            <w:r w:rsidRPr="000B7DC2">
              <w:rPr>
                <w:sz w:val="22"/>
                <w:szCs w:val="22"/>
                <w:lang w:val="en-US"/>
              </w:rPr>
              <w:t>D</w:t>
            </w:r>
            <w:r w:rsidRPr="000B7DC2">
              <w:rPr>
                <w:sz w:val="22"/>
                <w:szCs w:val="22"/>
              </w:rPr>
              <w:t>, и водительский стаж не менее 3-х лет, гражданство РФ</w:t>
            </w:r>
            <w:r>
              <w:rPr>
                <w:sz w:val="22"/>
                <w:szCs w:val="22"/>
              </w:rPr>
              <w:t>, не моложе 25 лет</w:t>
            </w:r>
          </w:p>
        </w:tc>
        <w:tc>
          <w:tcPr>
            <w:tcW w:w="2694" w:type="dxa"/>
          </w:tcPr>
          <w:p w:rsidR="00372FF1" w:rsidRPr="000B7DC2" w:rsidRDefault="00372FF1" w:rsidP="000100CA">
            <w:pPr>
              <w:spacing w:after="0"/>
              <w:rPr>
                <w:szCs w:val="22"/>
              </w:rPr>
            </w:pPr>
          </w:p>
        </w:tc>
      </w:tr>
      <w:tr w:rsidR="00372FF1" w:rsidRPr="000B7DC2" w:rsidTr="005F6753">
        <w:tc>
          <w:tcPr>
            <w:tcW w:w="562" w:type="dxa"/>
            <w:shd w:val="clear" w:color="auto" w:fill="auto"/>
            <w:vAlign w:val="center"/>
          </w:tcPr>
          <w:p w:rsidR="00372FF1" w:rsidRDefault="00372FF1" w:rsidP="000100CA">
            <w:pPr>
              <w:spacing w:after="0"/>
              <w:jc w:val="both"/>
              <w:rPr>
                <w:szCs w:val="22"/>
              </w:rPr>
            </w:pPr>
            <w:r>
              <w:rPr>
                <w:sz w:val="22"/>
                <w:szCs w:val="22"/>
              </w:rPr>
              <w:t>2.</w:t>
            </w:r>
          </w:p>
        </w:tc>
        <w:tc>
          <w:tcPr>
            <w:tcW w:w="6804" w:type="dxa"/>
            <w:shd w:val="clear" w:color="auto" w:fill="auto"/>
            <w:vAlign w:val="center"/>
          </w:tcPr>
          <w:p w:rsidR="00372FF1" w:rsidRPr="00972AD1" w:rsidRDefault="00372FF1" w:rsidP="000100CA">
            <w:pPr>
              <w:tabs>
                <w:tab w:val="left" w:pos="0"/>
              </w:tabs>
              <w:spacing w:after="13"/>
              <w:ind w:right="46"/>
              <w:jc w:val="both"/>
              <w:rPr>
                <w:rFonts w:eastAsiaTheme="minorEastAsia"/>
                <w:szCs w:val="22"/>
              </w:rPr>
            </w:pPr>
            <w:r w:rsidRPr="00972AD1">
              <w:rPr>
                <w:sz w:val="22"/>
                <w:szCs w:val="22"/>
              </w:rPr>
              <w:t xml:space="preserve">Наличие работника, прошедшего в порядке, установленном Министерством транспорта Российской Федерации в соответствии со статьей 20 Федерального закона от 10.12.1995 № 196-ФЗ «О безопасности дорожного движения», аттестацию на право заниматься соответствующей деятельностью, ответственного за обеспечение безопасности дорожного движения или наличие аттестации индивидуального предпринимателя на право заниматься деятельностью по обеспечению безопасности дорожного движения. </w:t>
            </w:r>
          </w:p>
        </w:tc>
        <w:tc>
          <w:tcPr>
            <w:tcW w:w="2694" w:type="dxa"/>
          </w:tcPr>
          <w:p w:rsidR="00372FF1" w:rsidRPr="000B7DC2" w:rsidRDefault="00372FF1" w:rsidP="000100CA">
            <w:pPr>
              <w:spacing w:after="0"/>
              <w:rPr>
                <w:szCs w:val="22"/>
              </w:rPr>
            </w:pPr>
          </w:p>
        </w:tc>
      </w:tr>
      <w:tr w:rsidR="00372FF1" w:rsidRPr="000B7DC2" w:rsidTr="005F6753">
        <w:tc>
          <w:tcPr>
            <w:tcW w:w="562" w:type="dxa"/>
            <w:shd w:val="clear" w:color="auto" w:fill="auto"/>
            <w:vAlign w:val="center"/>
          </w:tcPr>
          <w:p w:rsidR="00372FF1" w:rsidRDefault="00372FF1" w:rsidP="000100CA">
            <w:pPr>
              <w:spacing w:after="0"/>
              <w:jc w:val="both"/>
              <w:rPr>
                <w:szCs w:val="22"/>
              </w:rPr>
            </w:pPr>
            <w:r>
              <w:rPr>
                <w:sz w:val="22"/>
                <w:szCs w:val="22"/>
              </w:rPr>
              <w:t>3.</w:t>
            </w:r>
          </w:p>
        </w:tc>
        <w:tc>
          <w:tcPr>
            <w:tcW w:w="6804" w:type="dxa"/>
            <w:shd w:val="clear" w:color="auto" w:fill="auto"/>
            <w:vAlign w:val="center"/>
          </w:tcPr>
          <w:p w:rsidR="00372FF1" w:rsidRPr="00972AD1" w:rsidRDefault="00372FF1" w:rsidP="000100CA">
            <w:pPr>
              <w:tabs>
                <w:tab w:val="left" w:pos="0"/>
              </w:tabs>
              <w:spacing w:after="13"/>
              <w:ind w:right="46"/>
              <w:jc w:val="both"/>
              <w:rPr>
                <w:szCs w:val="22"/>
              </w:rPr>
            </w:pPr>
            <w:r w:rsidRPr="00972AD1">
              <w:rPr>
                <w:sz w:val="22"/>
                <w:szCs w:val="22"/>
              </w:rPr>
              <w:t>Наличие контролеров (количество человек) технического состояния транспортных средств с соответствующими профессиональными и квалификационными требованиями, в количестве необходимом для оказания транспортных услуг.</w:t>
            </w:r>
          </w:p>
        </w:tc>
        <w:tc>
          <w:tcPr>
            <w:tcW w:w="2694" w:type="dxa"/>
          </w:tcPr>
          <w:p w:rsidR="00372FF1" w:rsidRPr="000B7DC2" w:rsidRDefault="00372FF1" w:rsidP="000100CA">
            <w:pPr>
              <w:spacing w:after="0"/>
              <w:rPr>
                <w:szCs w:val="22"/>
              </w:rPr>
            </w:pPr>
          </w:p>
        </w:tc>
      </w:tr>
      <w:tr w:rsidR="00372FF1" w:rsidRPr="000B7DC2" w:rsidTr="005F6753">
        <w:tc>
          <w:tcPr>
            <w:tcW w:w="562" w:type="dxa"/>
            <w:shd w:val="clear" w:color="auto" w:fill="auto"/>
            <w:vAlign w:val="center"/>
          </w:tcPr>
          <w:p w:rsidR="00372FF1" w:rsidRDefault="00372FF1" w:rsidP="000100CA">
            <w:pPr>
              <w:spacing w:after="0"/>
              <w:jc w:val="both"/>
              <w:rPr>
                <w:szCs w:val="22"/>
              </w:rPr>
            </w:pPr>
            <w:r>
              <w:rPr>
                <w:sz w:val="22"/>
                <w:szCs w:val="22"/>
              </w:rPr>
              <w:t xml:space="preserve">4. </w:t>
            </w:r>
          </w:p>
        </w:tc>
        <w:tc>
          <w:tcPr>
            <w:tcW w:w="6804" w:type="dxa"/>
            <w:shd w:val="clear" w:color="auto" w:fill="auto"/>
            <w:vAlign w:val="center"/>
          </w:tcPr>
          <w:p w:rsidR="00372FF1" w:rsidRPr="00972AD1" w:rsidRDefault="00372FF1" w:rsidP="000100CA">
            <w:pPr>
              <w:tabs>
                <w:tab w:val="left" w:pos="0"/>
              </w:tabs>
              <w:spacing w:after="13"/>
              <w:ind w:right="46"/>
              <w:jc w:val="both"/>
              <w:rPr>
                <w:szCs w:val="22"/>
              </w:rPr>
            </w:pPr>
            <w:r>
              <w:rPr>
                <w:sz w:val="22"/>
                <w:szCs w:val="22"/>
              </w:rPr>
              <w:t>Иные сведения о персонале, являющиеся существенными по мнению участника закупки</w:t>
            </w:r>
          </w:p>
        </w:tc>
        <w:tc>
          <w:tcPr>
            <w:tcW w:w="2694" w:type="dxa"/>
          </w:tcPr>
          <w:p w:rsidR="00372FF1" w:rsidRPr="000B7DC2" w:rsidRDefault="00372FF1" w:rsidP="000100CA">
            <w:pPr>
              <w:spacing w:after="0"/>
              <w:rPr>
                <w:szCs w:val="22"/>
              </w:rPr>
            </w:pPr>
          </w:p>
        </w:tc>
      </w:tr>
    </w:tbl>
    <w:p w:rsidR="00372FF1" w:rsidRPr="00372FF1" w:rsidRDefault="00372FF1" w:rsidP="00372FF1">
      <w:pPr>
        <w:spacing w:after="0"/>
        <w:ind w:right="142"/>
        <w:jc w:val="both"/>
        <w:rPr>
          <w:sz w:val="22"/>
          <w:szCs w:val="22"/>
        </w:rPr>
      </w:pPr>
      <w:r>
        <w:rPr>
          <w:b/>
          <w:iCs/>
          <w:sz w:val="22"/>
          <w:szCs w:val="22"/>
        </w:rPr>
        <w:t xml:space="preserve">      </w:t>
      </w:r>
      <w:r>
        <w:rPr>
          <w:sz w:val="22"/>
          <w:szCs w:val="22"/>
        </w:rPr>
        <w:t>Копии подтверждающих документов на ______________ листах прилагаются.</w:t>
      </w:r>
    </w:p>
    <w:p w:rsidR="00372FF1" w:rsidRPr="0085112F" w:rsidRDefault="00372FF1" w:rsidP="00372FF1">
      <w:pPr>
        <w:spacing w:after="0"/>
        <w:jc w:val="both"/>
        <w:rPr>
          <w:bCs/>
          <w:iCs/>
          <w:sz w:val="22"/>
          <w:szCs w:val="22"/>
        </w:rPr>
      </w:pPr>
      <w:r w:rsidRPr="0085112F">
        <w:rPr>
          <w:bCs/>
          <w:iCs/>
          <w:sz w:val="22"/>
          <w:szCs w:val="22"/>
        </w:rPr>
        <w:t xml:space="preserve">      Настоящим информируем, что сведения о персонале предоставляются нами с соблюдением</w:t>
      </w:r>
      <w:r>
        <w:rPr>
          <w:bCs/>
          <w:iCs/>
          <w:sz w:val="22"/>
          <w:szCs w:val="22"/>
        </w:rPr>
        <w:t xml:space="preserve"> </w:t>
      </w:r>
      <w:r w:rsidRPr="0085112F">
        <w:rPr>
          <w:bCs/>
          <w:iCs/>
          <w:sz w:val="22"/>
          <w:szCs w:val="22"/>
        </w:rPr>
        <w:t xml:space="preserve">законодательства РФ о персональных данных. </w:t>
      </w:r>
    </w:p>
    <w:p w:rsidR="00372FF1" w:rsidRDefault="00372FF1" w:rsidP="00372FF1">
      <w:pPr>
        <w:spacing w:after="0"/>
        <w:jc w:val="both"/>
        <w:rPr>
          <w:b/>
          <w:iCs/>
          <w:sz w:val="22"/>
          <w:szCs w:val="22"/>
        </w:rPr>
      </w:pPr>
    </w:p>
    <w:p w:rsidR="00372FF1" w:rsidRPr="009B4F6A" w:rsidRDefault="00372FF1" w:rsidP="00372FF1">
      <w:pPr>
        <w:spacing w:after="0"/>
        <w:ind w:right="283"/>
        <w:jc w:val="both"/>
        <w:rPr>
          <w:b/>
          <w:iCs/>
          <w:sz w:val="22"/>
          <w:szCs w:val="22"/>
        </w:rPr>
      </w:pPr>
      <w:r>
        <w:rPr>
          <w:b/>
          <w:iCs/>
          <w:sz w:val="22"/>
          <w:szCs w:val="22"/>
        </w:rPr>
        <w:t>3. Иные сведения</w:t>
      </w:r>
      <w:r w:rsidRPr="009B4F6A">
        <w:rPr>
          <w:b/>
          <w:iCs/>
          <w:sz w:val="22"/>
          <w:szCs w:val="22"/>
        </w:rPr>
        <w:t>:</w:t>
      </w:r>
    </w:p>
    <w:p w:rsidR="00372FF1" w:rsidRPr="000B7DC2" w:rsidRDefault="00372FF1" w:rsidP="00372FF1">
      <w:pPr>
        <w:spacing w:after="0"/>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387"/>
        <w:gridCol w:w="4111"/>
      </w:tblGrid>
      <w:tr w:rsidR="00372FF1" w:rsidRPr="000B7DC2" w:rsidTr="00CA63ED">
        <w:tc>
          <w:tcPr>
            <w:tcW w:w="562" w:type="dxa"/>
            <w:shd w:val="clear" w:color="auto" w:fill="D9D9D9" w:themeFill="background1" w:themeFillShade="D9"/>
            <w:vAlign w:val="center"/>
          </w:tcPr>
          <w:p w:rsidR="00372FF1" w:rsidRPr="000B7DC2" w:rsidRDefault="00372FF1" w:rsidP="000100CA">
            <w:pPr>
              <w:spacing w:after="0"/>
              <w:jc w:val="center"/>
              <w:rPr>
                <w:b/>
                <w:szCs w:val="22"/>
              </w:rPr>
            </w:pPr>
            <w:r w:rsidRPr="000B7DC2">
              <w:rPr>
                <w:b/>
                <w:sz w:val="22"/>
                <w:szCs w:val="22"/>
              </w:rPr>
              <w:t>№</w:t>
            </w:r>
          </w:p>
        </w:tc>
        <w:tc>
          <w:tcPr>
            <w:tcW w:w="5387" w:type="dxa"/>
            <w:shd w:val="clear" w:color="auto" w:fill="D9D9D9" w:themeFill="background1" w:themeFillShade="D9"/>
            <w:vAlign w:val="center"/>
          </w:tcPr>
          <w:p w:rsidR="00372FF1" w:rsidRPr="000B7DC2" w:rsidRDefault="00372FF1" w:rsidP="000100CA">
            <w:pPr>
              <w:spacing w:after="0"/>
              <w:jc w:val="center"/>
              <w:rPr>
                <w:b/>
                <w:szCs w:val="22"/>
              </w:rPr>
            </w:pPr>
            <w:r w:rsidRPr="000B7DC2">
              <w:rPr>
                <w:b/>
                <w:sz w:val="22"/>
                <w:szCs w:val="22"/>
              </w:rPr>
              <w:t>Информация</w:t>
            </w:r>
            <w:r>
              <w:rPr>
                <w:b/>
                <w:sz w:val="22"/>
                <w:szCs w:val="22"/>
              </w:rPr>
              <w:t>,</w:t>
            </w:r>
            <w:r w:rsidRPr="000B7DC2">
              <w:rPr>
                <w:b/>
                <w:sz w:val="22"/>
                <w:szCs w:val="22"/>
              </w:rPr>
              <w:t xml:space="preserve"> предоставляемая участником закупки</w:t>
            </w:r>
          </w:p>
        </w:tc>
        <w:tc>
          <w:tcPr>
            <w:tcW w:w="4111" w:type="dxa"/>
            <w:shd w:val="clear" w:color="auto" w:fill="D9D9D9" w:themeFill="background1" w:themeFillShade="D9"/>
            <w:vAlign w:val="center"/>
          </w:tcPr>
          <w:p w:rsidR="00372FF1" w:rsidRDefault="00372FF1" w:rsidP="000100CA">
            <w:pPr>
              <w:spacing w:after="0"/>
              <w:jc w:val="center"/>
              <w:rPr>
                <w:b/>
                <w:szCs w:val="22"/>
              </w:rPr>
            </w:pPr>
            <w:r>
              <w:rPr>
                <w:b/>
                <w:sz w:val="22"/>
                <w:szCs w:val="22"/>
              </w:rPr>
              <w:t xml:space="preserve">Описание, </w:t>
            </w:r>
          </w:p>
          <w:p w:rsidR="00372FF1" w:rsidRPr="000B7DC2" w:rsidRDefault="00372FF1" w:rsidP="000100CA">
            <w:pPr>
              <w:spacing w:after="0"/>
              <w:jc w:val="center"/>
              <w:rPr>
                <w:b/>
                <w:szCs w:val="22"/>
              </w:rPr>
            </w:pPr>
            <w:r>
              <w:rPr>
                <w:b/>
                <w:sz w:val="22"/>
                <w:szCs w:val="22"/>
              </w:rPr>
              <w:t>н</w:t>
            </w:r>
            <w:r w:rsidRPr="000B7DC2">
              <w:rPr>
                <w:b/>
                <w:sz w:val="22"/>
                <w:szCs w:val="22"/>
              </w:rPr>
              <w:t xml:space="preserve">аименование и реквизиты </w:t>
            </w:r>
            <w:r>
              <w:rPr>
                <w:b/>
                <w:sz w:val="22"/>
                <w:szCs w:val="22"/>
              </w:rPr>
              <w:t xml:space="preserve">подтверждающих </w:t>
            </w:r>
            <w:r w:rsidRPr="000B7DC2">
              <w:rPr>
                <w:b/>
                <w:sz w:val="22"/>
                <w:szCs w:val="22"/>
              </w:rPr>
              <w:t xml:space="preserve">документа </w:t>
            </w:r>
            <w:r>
              <w:rPr>
                <w:b/>
                <w:sz w:val="22"/>
                <w:szCs w:val="22"/>
              </w:rPr>
              <w:t>(</w:t>
            </w:r>
            <w:r w:rsidR="005F6753">
              <w:rPr>
                <w:b/>
                <w:sz w:val="22"/>
                <w:szCs w:val="22"/>
              </w:rPr>
              <w:t>-</w:t>
            </w:r>
            <w:r>
              <w:rPr>
                <w:b/>
                <w:sz w:val="22"/>
                <w:szCs w:val="22"/>
              </w:rPr>
              <w:t xml:space="preserve">ов) с приложением копий </w:t>
            </w:r>
          </w:p>
        </w:tc>
      </w:tr>
      <w:tr w:rsidR="00372FF1" w:rsidRPr="000B7DC2" w:rsidTr="00CA63ED">
        <w:tc>
          <w:tcPr>
            <w:tcW w:w="562" w:type="dxa"/>
            <w:shd w:val="clear" w:color="auto" w:fill="auto"/>
            <w:vAlign w:val="center"/>
          </w:tcPr>
          <w:p w:rsidR="00372FF1" w:rsidRPr="000B7DC2" w:rsidRDefault="00372FF1" w:rsidP="000100CA">
            <w:pPr>
              <w:spacing w:after="0"/>
              <w:jc w:val="center"/>
              <w:rPr>
                <w:szCs w:val="22"/>
              </w:rPr>
            </w:pPr>
            <w:r w:rsidRPr="000B7DC2">
              <w:rPr>
                <w:sz w:val="22"/>
                <w:szCs w:val="22"/>
              </w:rPr>
              <w:t>1</w:t>
            </w:r>
          </w:p>
        </w:tc>
        <w:tc>
          <w:tcPr>
            <w:tcW w:w="5387" w:type="dxa"/>
            <w:shd w:val="clear" w:color="auto" w:fill="auto"/>
            <w:vAlign w:val="center"/>
          </w:tcPr>
          <w:p w:rsidR="00372FF1" w:rsidRPr="00A03975" w:rsidRDefault="00372FF1" w:rsidP="000100CA">
            <w:pPr>
              <w:tabs>
                <w:tab w:val="left" w:pos="0"/>
              </w:tabs>
              <w:spacing w:after="9"/>
              <w:ind w:right="44" w:firstLine="567"/>
              <w:jc w:val="both"/>
              <w:rPr>
                <w:rFonts w:eastAsiaTheme="minorEastAsia"/>
                <w:szCs w:val="22"/>
              </w:rPr>
            </w:pPr>
            <w:r w:rsidRPr="000B7DC2">
              <w:rPr>
                <w:sz w:val="22"/>
                <w:szCs w:val="22"/>
              </w:rPr>
              <w:t>Страхование транспортных средств (автобусов) ОСАГО</w:t>
            </w:r>
            <w:r>
              <w:rPr>
                <w:sz w:val="22"/>
                <w:szCs w:val="22"/>
              </w:rPr>
              <w:t>. Наличие договора (</w:t>
            </w:r>
            <w:r w:rsidRPr="00A03975">
              <w:rPr>
                <w:sz w:val="22"/>
                <w:szCs w:val="22"/>
              </w:rPr>
              <w:t>полисов</w:t>
            </w:r>
            <w:r>
              <w:rPr>
                <w:sz w:val="22"/>
                <w:szCs w:val="22"/>
              </w:rPr>
              <w:t>)</w:t>
            </w:r>
            <w:r w:rsidRPr="00A03975">
              <w:rPr>
                <w:sz w:val="22"/>
                <w:szCs w:val="22"/>
              </w:rPr>
              <w:t xml:space="preserve"> обязательного страхования гражданской ответственности, грузов, добровольного личного страхования от несчастных случаев пассажиров со страховой суммой не менее 5 млн. руб., с включением в договор следующих рисков: возникновение травмы в результате перевозки.  </w:t>
            </w:r>
          </w:p>
          <w:p w:rsidR="00372FF1" w:rsidRPr="00A03975" w:rsidRDefault="00372FF1" w:rsidP="000100CA">
            <w:pPr>
              <w:tabs>
                <w:tab w:val="left" w:pos="0"/>
              </w:tabs>
              <w:spacing w:after="16"/>
              <w:ind w:firstLine="567"/>
              <w:jc w:val="both"/>
              <w:rPr>
                <w:rFonts w:eastAsiaTheme="minorEastAsia"/>
                <w:szCs w:val="22"/>
              </w:rPr>
            </w:pPr>
            <w:r w:rsidRPr="00A03975">
              <w:rPr>
                <w:sz w:val="22"/>
                <w:szCs w:val="22"/>
              </w:rPr>
              <w:t xml:space="preserve">При этом размер страховой выплаты определяется в следующем порядке: </w:t>
            </w:r>
          </w:p>
          <w:p w:rsidR="00372FF1" w:rsidRPr="00A03975" w:rsidRDefault="00372FF1" w:rsidP="000100CA">
            <w:pPr>
              <w:numPr>
                <w:ilvl w:val="0"/>
                <w:numId w:val="34"/>
              </w:numPr>
              <w:tabs>
                <w:tab w:val="left" w:pos="0"/>
              </w:tabs>
              <w:spacing w:after="16"/>
              <w:ind w:left="0" w:right="23" w:firstLine="567"/>
              <w:jc w:val="both"/>
              <w:rPr>
                <w:rFonts w:eastAsiaTheme="minorEastAsia"/>
                <w:szCs w:val="22"/>
              </w:rPr>
            </w:pPr>
            <w:r w:rsidRPr="00A03975">
              <w:rPr>
                <w:sz w:val="22"/>
                <w:szCs w:val="22"/>
              </w:rPr>
              <w:t xml:space="preserve">в случае смерти застрахованного пассажира - 100% от страховой суммы; </w:t>
            </w:r>
          </w:p>
          <w:p w:rsidR="00372FF1" w:rsidRPr="000B7DC2" w:rsidRDefault="00372FF1" w:rsidP="000100CA">
            <w:pPr>
              <w:spacing w:after="0"/>
              <w:jc w:val="both"/>
              <w:rPr>
                <w:szCs w:val="22"/>
              </w:rPr>
            </w:pPr>
            <w:r>
              <w:rPr>
                <w:sz w:val="22"/>
                <w:szCs w:val="22"/>
              </w:rPr>
              <w:t xml:space="preserve">         - </w:t>
            </w:r>
            <w:r w:rsidRPr="00A03975">
              <w:rPr>
                <w:sz w:val="22"/>
                <w:szCs w:val="22"/>
              </w:rPr>
              <w:t xml:space="preserve">в случае травмы, не повлекшей наступление смерти, размер страховой выплаты определяется по нормативам, установленным Постановлением Правительства РФ от </w:t>
            </w:r>
            <w:r w:rsidRPr="00E64F67">
              <w:rPr>
                <w:sz w:val="22"/>
                <w:szCs w:val="22"/>
              </w:rPr>
              <w:t>15 ноября 2012 г. № 1164 «Об утверждении Правил расчета суммы страхового возмещения при причинении вреда здоровью потерпевшего».</w:t>
            </w:r>
            <w:r w:rsidRPr="000B7DC2">
              <w:rPr>
                <w:sz w:val="22"/>
                <w:szCs w:val="22"/>
              </w:rPr>
              <w:t>.</w:t>
            </w:r>
          </w:p>
        </w:tc>
        <w:tc>
          <w:tcPr>
            <w:tcW w:w="4111" w:type="dxa"/>
            <w:shd w:val="clear" w:color="auto" w:fill="auto"/>
            <w:vAlign w:val="center"/>
          </w:tcPr>
          <w:p w:rsidR="00CA63ED" w:rsidRPr="00872DC2" w:rsidRDefault="00372FF1" w:rsidP="00CA63ED">
            <w:pPr>
              <w:spacing w:after="0"/>
              <w:ind w:right="142"/>
              <w:jc w:val="both"/>
              <w:rPr>
                <w:szCs w:val="22"/>
              </w:rPr>
            </w:pPr>
            <w:r w:rsidRPr="00872DC2">
              <w:rPr>
                <w:sz w:val="22"/>
                <w:szCs w:val="22"/>
              </w:rPr>
              <w:t xml:space="preserve"> </w:t>
            </w:r>
            <w:r w:rsidR="00CA63ED" w:rsidRPr="00872DC2">
              <w:rPr>
                <w:sz w:val="22"/>
                <w:szCs w:val="22"/>
              </w:rPr>
              <w:t>Производится в _____________, что подтверждается __________________________________</w:t>
            </w:r>
          </w:p>
          <w:p w:rsidR="00CA63ED" w:rsidRPr="00872DC2" w:rsidRDefault="00CA63ED" w:rsidP="00CA63ED">
            <w:pPr>
              <w:spacing w:after="0"/>
              <w:ind w:right="142"/>
              <w:jc w:val="both"/>
              <w:rPr>
                <w:szCs w:val="22"/>
              </w:rPr>
            </w:pPr>
            <w:r w:rsidRPr="00872DC2">
              <w:rPr>
                <w:sz w:val="22"/>
                <w:szCs w:val="22"/>
              </w:rPr>
              <w:t>(копии подтверждающих документов прилагаются на _____ листах)</w:t>
            </w:r>
          </w:p>
        </w:tc>
      </w:tr>
      <w:tr w:rsidR="00372FF1" w:rsidRPr="000B7DC2" w:rsidTr="00CA63ED">
        <w:tc>
          <w:tcPr>
            <w:tcW w:w="562" w:type="dxa"/>
            <w:shd w:val="clear" w:color="auto" w:fill="auto"/>
            <w:vAlign w:val="center"/>
          </w:tcPr>
          <w:p w:rsidR="00372FF1" w:rsidRPr="000B7DC2" w:rsidRDefault="00372FF1" w:rsidP="000100CA">
            <w:pPr>
              <w:spacing w:after="0"/>
              <w:jc w:val="center"/>
              <w:rPr>
                <w:szCs w:val="22"/>
              </w:rPr>
            </w:pPr>
            <w:r w:rsidRPr="000B7DC2">
              <w:rPr>
                <w:sz w:val="22"/>
                <w:szCs w:val="22"/>
              </w:rPr>
              <w:t>2</w:t>
            </w:r>
          </w:p>
        </w:tc>
        <w:tc>
          <w:tcPr>
            <w:tcW w:w="5387" w:type="dxa"/>
            <w:shd w:val="clear" w:color="auto" w:fill="auto"/>
            <w:vAlign w:val="center"/>
          </w:tcPr>
          <w:p w:rsidR="00372FF1" w:rsidRPr="000B7DC2" w:rsidRDefault="00372FF1" w:rsidP="000100CA">
            <w:pPr>
              <w:spacing w:after="0"/>
              <w:rPr>
                <w:szCs w:val="22"/>
              </w:rPr>
            </w:pPr>
            <w:r w:rsidRPr="000B7DC2">
              <w:rPr>
                <w:sz w:val="22"/>
                <w:szCs w:val="22"/>
              </w:rPr>
              <w:t>Обязательный предрейсовый и послерейсовый медицинские осмотры</w:t>
            </w:r>
          </w:p>
        </w:tc>
        <w:tc>
          <w:tcPr>
            <w:tcW w:w="4111" w:type="dxa"/>
            <w:shd w:val="clear" w:color="auto" w:fill="auto"/>
            <w:vAlign w:val="center"/>
          </w:tcPr>
          <w:p w:rsidR="00CA63ED" w:rsidRPr="00872DC2" w:rsidRDefault="00CA63ED" w:rsidP="00CA63ED">
            <w:pPr>
              <w:spacing w:after="0"/>
              <w:ind w:right="142"/>
              <w:jc w:val="both"/>
              <w:rPr>
                <w:szCs w:val="22"/>
              </w:rPr>
            </w:pPr>
            <w:r w:rsidRPr="00872DC2">
              <w:rPr>
                <w:sz w:val="22"/>
                <w:szCs w:val="22"/>
              </w:rPr>
              <w:t>Производится в _____________, что подтверждается __________________________________</w:t>
            </w:r>
          </w:p>
          <w:p w:rsidR="00372FF1" w:rsidRPr="00872DC2" w:rsidRDefault="00CA63ED" w:rsidP="00CA63ED">
            <w:pPr>
              <w:spacing w:after="0"/>
              <w:jc w:val="center"/>
              <w:rPr>
                <w:b/>
                <w:bCs/>
                <w:i/>
                <w:iCs/>
                <w:szCs w:val="22"/>
              </w:rPr>
            </w:pPr>
            <w:r w:rsidRPr="00872DC2">
              <w:rPr>
                <w:sz w:val="22"/>
                <w:szCs w:val="22"/>
              </w:rPr>
              <w:t>(копии подтверждающих документов прилагаются на _____ листах)</w:t>
            </w:r>
          </w:p>
        </w:tc>
      </w:tr>
      <w:tr w:rsidR="00372FF1" w:rsidRPr="000B7DC2" w:rsidTr="00CA63ED">
        <w:tc>
          <w:tcPr>
            <w:tcW w:w="562" w:type="dxa"/>
            <w:shd w:val="clear" w:color="auto" w:fill="auto"/>
            <w:vAlign w:val="center"/>
          </w:tcPr>
          <w:p w:rsidR="00372FF1" w:rsidRPr="000B7DC2" w:rsidRDefault="00372FF1" w:rsidP="000100CA">
            <w:pPr>
              <w:spacing w:after="0"/>
              <w:jc w:val="center"/>
              <w:rPr>
                <w:szCs w:val="22"/>
              </w:rPr>
            </w:pPr>
            <w:r>
              <w:rPr>
                <w:szCs w:val="22"/>
              </w:rPr>
              <w:t>3</w:t>
            </w:r>
          </w:p>
        </w:tc>
        <w:tc>
          <w:tcPr>
            <w:tcW w:w="5387" w:type="dxa"/>
            <w:shd w:val="clear" w:color="auto" w:fill="auto"/>
            <w:vAlign w:val="center"/>
          </w:tcPr>
          <w:p w:rsidR="00372FF1" w:rsidRPr="000B7DC2" w:rsidRDefault="00372FF1" w:rsidP="000100CA">
            <w:pPr>
              <w:spacing w:after="0"/>
              <w:rPr>
                <w:szCs w:val="22"/>
              </w:rPr>
            </w:pPr>
            <w:r w:rsidRPr="000B7DC2">
              <w:rPr>
                <w:sz w:val="22"/>
                <w:szCs w:val="22"/>
              </w:rPr>
              <w:t xml:space="preserve">Наличие договора на услуги заправки ГСМ </w:t>
            </w:r>
          </w:p>
        </w:tc>
        <w:tc>
          <w:tcPr>
            <w:tcW w:w="4111" w:type="dxa"/>
            <w:shd w:val="clear" w:color="auto" w:fill="auto"/>
            <w:vAlign w:val="center"/>
          </w:tcPr>
          <w:p w:rsidR="00CA63ED" w:rsidRPr="00872DC2" w:rsidRDefault="00CA63ED" w:rsidP="00CA63ED">
            <w:pPr>
              <w:spacing w:after="0"/>
              <w:ind w:right="142"/>
              <w:jc w:val="both"/>
              <w:rPr>
                <w:szCs w:val="22"/>
              </w:rPr>
            </w:pPr>
            <w:r w:rsidRPr="00872DC2">
              <w:rPr>
                <w:sz w:val="22"/>
                <w:szCs w:val="22"/>
              </w:rPr>
              <w:t>Производится в _____________, что подтверждается _________________________________</w:t>
            </w:r>
          </w:p>
          <w:p w:rsidR="00372FF1" w:rsidRDefault="00CA63ED" w:rsidP="00CA63ED">
            <w:pPr>
              <w:spacing w:after="0"/>
              <w:jc w:val="center"/>
              <w:rPr>
                <w:szCs w:val="22"/>
              </w:rPr>
            </w:pPr>
            <w:r w:rsidRPr="00872DC2">
              <w:rPr>
                <w:sz w:val="22"/>
                <w:szCs w:val="22"/>
              </w:rPr>
              <w:t>(копии подтверждающих документов прилагаются на _____ листах)</w:t>
            </w:r>
          </w:p>
          <w:p w:rsidR="00872DC2" w:rsidRPr="00872DC2" w:rsidRDefault="00872DC2" w:rsidP="00CA63ED">
            <w:pPr>
              <w:spacing w:after="0"/>
              <w:jc w:val="center"/>
              <w:rPr>
                <w:i/>
                <w:iCs/>
                <w:szCs w:val="22"/>
              </w:rPr>
            </w:pPr>
          </w:p>
        </w:tc>
      </w:tr>
      <w:tr w:rsidR="00372FF1" w:rsidRPr="000B7DC2" w:rsidTr="00CA63ED">
        <w:tc>
          <w:tcPr>
            <w:tcW w:w="562" w:type="dxa"/>
            <w:shd w:val="clear" w:color="auto" w:fill="auto"/>
            <w:vAlign w:val="center"/>
          </w:tcPr>
          <w:p w:rsidR="00372FF1" w:rsidRDefault="00372FF1" w:rsidP="000100CA">
            <w:pPr>
              <w:spacing w:after="0"/>
              <w:jc w:val="center"/>
              <w:rPr>
                <w:szCs w:val="22"/>
              </w:rPr>
            </w:pPr>
            <w:r>
              <w:rPr>
                <w:szCs w:val="22"/>
              </w:rPr>
              <w:t xml:space="preserve">4. </w:t>
            </w:r>
          </w:p>
        </w:tc>
        <w:tc>
          <w:tcPr>
            <w:tcW w:w="5387" w:type="dxa"/>
            <w:shd w:val="clear" w:color="auto" w:fill="auto"/>
            <w:vAlign w:val="center"/>
          </w:tcPr>
          <w:p w:rsidR="00372FF1" w:rsidRPr="000B7DC2" w:rsidRDefault="00372FF1" w:rsidP="000100CA">
            <w:pPr>
              <w:spacing w:after="0"/>
              <w:rPr>
                <w:szCs w:val="22"/>
              </w:rPr>
            </w:pPr>
            <w:r>
              <w:rPr>
                <w:sz w:val="22"/>
                <w:szCs w:val="22"/>
              </w:rPr>
              <w:t>Дезинфекция автобусов с целью реализации рекомендаций Роспотребнадзора, санитарно-эпидемиологического и иного законодательства (в т.ч. в целях предотвращения распространения коронавирусной инфекции при подготовк</w:t>
            </w:r>
            <w:r w:rsidR="00CA63ED">
              <w:rPr>
                <w:sz w:val="22"/>
                <w:szCs w:val="22"/>
              </w:rPr>
              <w:t xml:space="preserve">е ТС к выпуску, </w:t>
            </w:r>
            <w:r>
              <w:rPr>
                <w:sz w:val="22"/>
                <w:szCs w:val="22"/>
              </w:rPr>
              <w:t>перевозке людей)</w:t>
            </w:r>
          </w:p>
        </w:tc>
        <w:tc>
          <w:tcPr>
            <w:tcW w:w="4111" w:type="dxa"/>
            <w:shd w:val="clear" w:color="auto" w:fill="auto"/>
            <w:vAlign w:val="center"/>
          </w:tcPr>
          <w:p w:rsidR="00CA63ED" w:rsidRDefault="00CA63ED" w:rsidP="00CA63ED">
            <w:pPr>
              <w:spacing w:after="0"/>
              <w:ind w:right="142"/>
              <w:jc w:val="both"/>
              <w:rPr>
                <w:szCs w:val="22"/>
              </w:rPr>
            </w:pPr>
            <w:r w:rsidRPr="00872DC2">
              <w:rPr>
                <w:sz w:val="22"/>
                <w:szCs w:val="22"/>
              </w:rPr>
              <w:t>Производится в _____________, что подтверждается __________________________________</w:t>
            </w:r>
          </w:p>
          <w:p w:rsidR="005F6753" w:rsidRPr="00872DC2" w:rsidRDefault="005F6753" w:rsidP="00CA63ED">
            <w:pPr>
              <w:spacing w:after="0"/>
              <w:ind w:right="142"/>
              <w:jc w:val="both"/>
              <w:rPr>
                <w:szCs w:val="22"/>
              </w:rPr>
            </w:pPr>
          </w:p>
          <w:p w:rsidR="00372FF1" w:rsidRDefault="00CA63ED" w:rsidP="00CA63ED">
            <w:pPr>
              <w:spacing w:after="0"/>
              <w:jc w:val="center"/>
              <w:rPr>
                <w:szCs w:val="22"/>
              </w:rPr>
            </w:pPr>
            <w:r w:rsidRPr="00872DC2">
              <w:rPr>
                <w:sz w:val="22"/>
                <w:szCs w:val="22"/>
              </w:rPr>
              <w:t>(копии подтверждающих документов прилагаются на _____ листах)</w:t>
            </w:r>
          </w:p>
          <w:p w:rsidR="00872DC2" w:rsidRPr="00872DC2" w:rsidRDefault="00872DC2" w:rsidP="00CA63ED">
            <w:pPr>
              <w:spacing w:after="0"/>
              <w:jc w:val="center"/>
              <w:rPr>
                <w:i/>
                <w:iCs/>
                <w:szCs w:val="22"/>
              </w:rPr>
            </w:pPr>
          </w:p>
        </w:tc>
      </w:tr>
    </w:tbl>
    <w:p w:rsidR="00372FF1" w:rsidRDefault="00372FF1" w:rsidP="00372FF1">
      <w:pPr>
        <w:spacing w:after="0"/>
        <w:rPr>
          <w:b/>
          <w:iCs/>
          <w:sz w:val="22"/>
          <w:szCs w:val="22"/>
        </w:rPr>
      </w:pPr>
    </w:p>
    <w:p w:rsidR="00372FF1" w:rsidRDefault="00372FF1" w:rsidP="00CA63ED">
      <w:pPr>
        <w:suppressAutoHyphens/>
        <w:spacing w:after="0"/>
        <w:ind w:right="142" w:firstLine="567"/>
        <w:rPr>
          <w:b/>
          <w:snapToGrid w:val="0"/>
          <w:sz w:val="22"/>
          <w:szCs w:val="22"/>
          <w:u w:val="single"/>
        </w:rPr>
      </w:pPr>
      <w:r>
        <w:rPr>
          <w:b/>
          <w:snapToGrid w:val="0"/>
          <w:sz w:val="22"/>
          <w:szCs w:val="22"/>
          <w:u w:val="single"/>
        </w:rPr>
        <w:t xml:space="preserve">4. </w:t>
      </w:r>
      <w:r w:rsidRPr="000B7DC2">
        <w:rPr>
          <w:b/>
          <w:snapToGrid w:val="0"/>
          <w:sz w:val="22"/>
          <w:szCs w:val="22"/>
          <w:u w:val="single"/>
        </w:rPr>
        <w:t xml:space="preserve">Информация о наличии </w:t>
      </w:r>
      <w:r>
        <w:rPr>
          <w:b/>
          <w:snapToGrid w:val="0"/>
          <w:sz w:val="22"/>
          <w:szCs w:val="22"/>
          <w:u w:val="single"/>
        </w:rPr>
        <w:t xml:space="preserve">у участника закупки </w:t>
      </w:r>
      <w:r w:rsidRPr="000B7DC2">
        <w:rPr>
          <w:b/>
          <w:snapToGrid w:val="0"/>
          <w:sz w:val="22"/>
          <w:szCs w:val="22"/>
          <w:u w:val="single"/>
        </w:rPr>
        <w:t xml:space="preserve">в собственности или на ином законном основании (аренды и др.) объектов недвижимости (участка техобслуживания, ремонтной базы) находящихся в г. </w:t>
      </w:r>
      <w:r>
        <w:rPr>
          <w:b/>
          <w:snapToGrid w:val="0"/>
          <w:sz w:val="22"/>
          <w:szCs w:val="22"/>
          <w:u w:val="single"/>
        </w:rPr>
        <w:t>Ноябрьск</w:t>
      </w:r>
      <w:r w:rsidRPr="000B7DC2">
        <w:rPr>
          <w:b/>
          <w:snapToGrid w:val="0"/>
          <w:sz w:val="22"/>
          <w:szCs w:val="22"/>
          <w:u w:val="single"/>
        </w:rPr>
        <w:t xml:space="preserve">. </w:t>
      </w:r>
    </w:p>
    <w:p w:rsidR="005F6753" w:rsidRPr="000B7DC2" w:rsidRDefault="005F6753" w:rsidP="00CA63ED">
      <w:pPr>
        <w:suppressAutoHyphens/>
        <w:spacing w:after="0"/>
        <w:ind w:right="142" w:firstLine="567"/>
        <w:rPr>
          <w:b/>
          <w:snapToGrid w:val="0"/>
          <w:sz w:val="22"/>
          <w:szCs w:val="22"/>
          <w:u w:val="single"/>
        </w:rPr>
      </w:pPr>
    </w:p>
    <w:tbl>
      <w:tblPr>
        <w:tblW w:w="1009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1984"/>
        <w:gridCol w:w="3145"/>
        <w:gridCol w:w="2268"/>
      </w:tblGrid>
      <w:tr w:rsidR="00372FF1" w:rsidRPr="000B7DC2" w:rsidTr="000100CA">
        <w:trPr>
          <w:cantSplit/>
          <w:trHeight w:val="530"/>
        </w:trPr>
        <w:tc>
          <w:tcPr>
            <w:tcW w:w="720" w:type="dxa"/>
            <w:shd w:val="clear" w:color="auto" w:fill="D9D9D9"/>
            <w:vAlign w:val="center"/>
          </w:tcPr>
          <w:p w:rsidR="00372FF1" w:rsidRPr="000B7DC2" w:rsidRDefault="00372FF1" w:rsidP="000100CA">
            <w:pPr>
              <w:keepNext/>
              <w:spacing w:after="0"/>
              <w:ind w:right="142"/>
              <w:rPr>
                <w:b/>
                <w:snapToGrid w:val="0"/>
                <w:szCs w:val="22"/>
              </w:rPr>
            </w:pPr>
            <w:r w:rsidRPr="000B7DC2">
              <w:rPr>
                <w:b/>
                <w:snapToGrid w:val="0"/>
                <w:sz w:val="22"/>
                <w:szCs w:val="22"/>
              </w:rPr>
              <w:t>№ п/п</w:t>
            </w:r>
          </w:p>
        </w:tc>
        <w:tc>
          <w:tcPr>
            <w:tcW w:w="1974" w:type="dxa"/>
            <w:shd w:val="clear" w:color="auto" w:fill="D9D9D9"/>
            <w:vAlign w:val="center"/>
          </w:tcPr>
          <w:p w:rsidR="00372FF1" w:rsidRPr="000B7DC2" w:rsidRDefault="00372FF1" w:rsidP="000100CA">
            <w:pPr>
              <w:keepNext/>
              <w:spacing w:after="0"/>
              <w:ind w:right="142"/>
              <w:jc w:val="center"/>
              <w:rPr>
                <w:b/>
                <w:snapToGrid w:val="0"/>
                <w:szCs w:val="22"/>
              </w:rPr>
            </w:pPr>
            <w:r w:rsidRPr="000B7DC2">
              <w:rPr>
                <w:b/>
                <w:snapToGrid w:val="0"/>
                <w:sz w:val="22"/>
                <w:szCs w:val="22"/>
              </w:rPr>
              <w:t>Наименование объекта</w:t>
            </w:r>
          </w:p>
        </w:tc>
        <w:tc>
          <w:tcPr>
            <w:tcW w:w="1984" w:type="dxa"/>
            <w:shd w:val="clear" w:color="auto" w:fill="D9D9D9"/>
            <w:vAlign w:val="center"/>
          </w:tcPr>
          <w:p w:rsidR="00372FF1" w:rsidRPr="000B7DC2" w:rsidRDefault="00372FF1" w:rsidP="000100CA">
            <w:pPr>
              <w:keepNext/>
              <w:spacing w:after="0"/>
              <w:ind w:right="142"/>
              <w:jc w:val="center"/>
              <w:rPr>
                <w:b/>
                <w:snapToGrid w:val="0"/>
                <w:szCs w:val="22"/>
              </w:rPr>
            </w:pPr>
            <w:r w:rsidRPr="000B7DC2">
              <w:rPr>
                <w:b/>
                <w:snapToGrid w:val="0"/>
                <w:sz w:val="22"/>
                <w:szCs w:val="22"/>
              </w:rPr>
              <w:t>Местонахожде</w:t>
            </w:r>
            <w:r>
              <w:rPr>
                <w:b/>
                <w:snapToGrid w:val="0"/>
                <w:sz w:val="22"/>
                <w:szCs w:val="22"/>
              </w:rPr>
              <w:t>-</w:t>
            </w:r>
            <w:r w:rsidRPr="000B7DC2">
              <w:rPr>
                <w:b/>
                <w:snapToGrid w:val="0"/>
                <w:sz w:val="22"/>
                <w:szCs w:val="22"/>
              </w:rPr>
              <w:t>ние, площадь</w:t>
            </w:r>
          </w:p>
        </w:tc>
        <w:tc>
          <w:tcPr>
            <w:tcW w:w="3145" w:type="dxa"/>
            <w:shd w:val="clear" w:color="auto" w:fill="D9D9D9"/>
            <w:vAlign w:val="center"/>
          </w:tcPr>
          <w:p w:rsidR="00372FF1" w:rsidRPr="000B7DC2" w:rsidRDefault="00372FF1" w:rsidP="000100CA">
            <w:pPr>
              <w:keepNext/>
              <w:pBdr>
                <w:bottom w:val="single" w:sz="12" w:space="1" w:color="auto"/>
              </w:pBdr>
              <w:spacing w:after="0"/>
              <w:ind w:right="142"/>
              <w:jc w:val="center"/>
              <w:rPr>
                <w:b/>
                <w:snapToGrid w:val="0"/>
                <w:szCs w:val="22"/>
              </w:rPr>
            </w:pPr>
            <w:r w:rsidRPr="000B7DC2">
              <w:rPr>
                <w:b/>
                <w:snapToGrid w:val="0"/>
                <w:sz w:val="22"/>
                <w:szCs w:val="22"/>
              </w:rPr>
              <w:t xml:space="preserve">Право собственности или на ином законном основании (аренда и пр.) объектов недвижимости </w:t>
            </w:r>
          </w:p>
          <w:p w:rsidR="00372FF1" w:rsidRPr="006233A9" w:rsidRDefault="00372FF1" w:rsidP="000100CA">
            <w:pPr>
              <w:keepNext/>
              <w:spacing w:after="0"/>
              <w:ind w:right="142"/>
              <w:jc w:val="center"/>
              <w:rPr>
                <w:b/>
                <w:snapToGrid w:val="0"/>
                <w:sz w:val="18"/>
                <w:szCs w:val="18"/>
              </w:rPr>
            </w:pPr>
            <w:r w:rsidRPr="006233A9">
              <w:rPr>
                <w:snapToGrid w:val="0"/>
                <w:sz w:val="18"/>
                <w:szCs w:val="18"/>
              </w:rPr>
              <w:t>(выписка из ЕГРН, выданная не ранее, чем за 90 дней до момента подачи заявки, либо копия договора, подтверждающего владение на ином законном основании (аренда и др.) и действующего на период оказания транспортных услуг, предусмотренный Заказчиком в Докум</w:t>
            </w:r>
            <w:r w:rsidR="006233A9">
              <w:rPr>
                <w:snapToGrid w:val="0"/>
                <w:sz w:val="18"/>
                <w:szCs w:val="18"/>
              </w:rPr>
              <w:t>ентации о закупке (до 30.06.2025</w:t>
            </w:r>
            <w:r w:rsidRPr="006233A9">
              <w:rPr>
                <w:snapToGrid w:val="0"/>
                <w:sz w:val="18"/>
                <w:szCs w:val="18"/>
              </w:rPr>
              <w:t xml:space="preserve"> включительно)</w:t>
            </w:r>
          </w:p>
        </w:tc>
        <w:tc>
          <w:tcPr>
            <w:tcW w:w="2268" w:type="dxa"/>
            <w:shd w:val="clear" w:color="auto" w:fill="D9D9D9"/>
            <w:vAlign w:val="center"/>
          </w:tcPr>
          <w:p w:rsidR="00372FF1" w:rsidRPr="000B7DC2" w:rsidRDefault="00372FF1" w:rsidP="000100CA">
            <w:pPr>
              <w:keepNext/>
              <w:spacing w:after="0"/>
              <w:ind w:right="142"/>
              <w:jc w:val="center"/>
              <w:rPr>
                <w:b/>
                <w:snapToGrid w:val="0"/>
                <w:szCs w:val="22"/>
              </w:rPr>
            </w:pPr>
            <w:r w:rsidRPr="000B7DC2">
              <w:rPr>
                <w:b/>
                <w:snapToGrid w:val="0"/>
                <w:sz w:val="22"/>
                <w:szCs w:val="22"/>
              </w:rPr>
              <w:t>Примечания</w:t>
            </w:r>
          </w:p>
          <w:p w:rsidR="00372FF1" w:rsidRPr="000B7DC2" w:rsidRDefault="00372FF1" w:rsidP="000100CA">
            <w:pPr>
              <w:keepNext/>
              <w:spacing w:after="0"/>
              <w:ind w:right="142"/>
              <w:jc w:val="center"/>
              <w:rPr>
                <w:snapToGrid w:val="0"/>
                <w:szCs w:val="22"/>
              </w:rPr>
            </w:pPr>
            <w:r w:rsidRPr="000B7DC2">
              <w:rPr>
                <w:snapToGrid w:val="0"/>
                <w:sz w:val="22"/>
                <w:szCs w:val="22"/>
              </w:rPr>
              <w:t>(срок действия если указываются договоры)</w:t>
            </w:r>
          </w:p>
        </w:tc>
      </w:tr>
      <w:tr w:rsidR="00372FF1" w:rsidRPr="000B7DC2" w:rsidTr="000100CA">
        <w:trPr>
          <w:cantSplit/>
        </w:trPr>
        <w:tc>
          <w:tcPr>
            <w:tcW w:w="10091" w:type="dxa"/>
            <w:gridSpan w:val="5"/>
          </w:tcPr>
          <w:p w:rsidR="00372FF1" w:rsidRPr="000B7DC2" w:rsidRDefault="00372FF1" w:rsidP="000100CA">
            <w:pPr>
              <w:spacing w:before="40" w:after="0"/>
              <w:ind w:right="142"/>
              <w:rPr>
                <w:snapToGrid w:val="0"/>
                <w:szCs w:val="22"/>
              </w:rPr>
            </w:pPr>
            <w:r w:rsidRPr="000B7DC2">
              <w:rPr>
                <w:b/>
                <w:snapToGrid w:val="0"/>
                <w:sz w:val="22"/>
                <w:szCs w:val="22"/>
              </w:rPr>
              <w:t>Объекты недвижимости (участок техобслуживания, ремонтная база)</w:t>
            </w:r>
          </w:p>
        </w:tc>
      </w:tr>
      <w:tr w:rsidR="00372FF1" w:rsidRPr="000B7DC2" w:rsidTr="000100CA">
        <w:trPr>
          <w:cantSplit/>
        </w:trPr>
        <w:tc>
          <w:tcPr>
            <w:tcW w:w="720" w:type="dxa"/>
          </w:tcPr>
          <w:p w:rsidR="00372FF1" w:rsidRPr="000B7DC2" w:rsidRDefault="00372FF1" w:rsidP="000100CA">
            <w:pPr>
              <w:spacing w:after="0"/>
              <w:ind w:right="142"/>
              <w:jc w:val="center"/>
              <w:rPr>
                <w:snapToGrid w:val="0"/>
                <w:szCs w:val="22"/>
              </w:rPr>
            </w:pPr>
            <w:r w:rsidRPr="000B7DC2">
              <w:rPr>
                <w:snapToGrid w:val="0"/>
                <w:sz w:val="22"/>
                <w:szCs w:val="22"/>
              </w:rPr>
              <w:t>1</w:t>
            </w:r>
          </w:p>
        </w:tc>
        <w:tc>
          <w:tcPr>
            <w:tcW w:w="1974" w:type="dxa"/>
          </w:tcPr>
          <w:p w:rsidR="00372FF1" w:rsidRPr="000B7DC2" w:rsidRDefault="00372FF1" w:rsidP="000100CA">
            <w:pPr>
              <w:spacing w:before="40" w:after="0"/>
              <w:ind w:right="142" w:firstLine="567"/>
              <w:rPr>
                <w:snapToGrid w:val="0"/>
                <w:szCs w:val="22"/>
              </w:rPr>
            </w:pPr>
          </w:p>
        </w:tc>
        <w:tc>
          <w:tcPr>
            <w:tcW w:w="1984" w:type="dxa"/>
          </w:tcPr>
          <w:p w:rsidR="00372FF1" w:rsidRPr="000B7DC2" w:rsidRDefault="00372FF1" w:rsidP="000100CA">
            <w:pPr>
              <w:spacing w:before="40" w:after="0"/>
              <w:ind w:right="142" w:firstLine="567"/>
              <w:rPr>
                <w:snapToGrid w:val="0"/>
                <w:szCs w:val="22"/>
              </w:rPr>
            </w:pPr>
          </w:p>
        </w:tc>
        <w:tc>
          <w:tcPr>
            <w:tcW w:w="3145" w:type="dxa"/>
          </w:tcPr>
          <w:p w:rsidR="00372FF1" w:rsidRPr="000B7DC2" w:rsidRDefault="00372FF1" w:rsidP="000100CA">
            <w:pPr>
              <w:spacing w:before="40" w:after="0"/>
              <w:ind w:right="142" w:firstLine="567"/>
              <w:rPr>
                <w:snapToGrid w:val="0"/>
                <w:szCs w:val="22"/>
              </w:rPr>
            </w:pPr>
          </w:p>
        </w:tc>
        <w:tc>
          <w:tcPr>
            <w:tcW w:w="2268" w:type="dxa"/>
          </w:tcPr>
          <w:p w:rsidR="00372FF1" w:rsidRPr="000B7DC2" w:rsidRDefault="00372FF1" w:rsidP="000100CA">
            <w:pPr>
              <w:spacing w:before="40" w:after="0"/>
              <w:ind w:right="142" w:firstLine="567"/>
              <w:rPr>
                <w:snapToGrid w:val="0"/>
                <w:szCs w:val="22"/>
              </w:rPr>
            </w:pPr>
          </w:p>
        </w:tc>
      </w:tr>
      <w:tr w:rsidR="00372FF1" w:rsidRPr="000B7DC2" w:rsidTr="000100CA">
        <w:trPr>
          <w:cantSplit/>
        </w:trPr>
        <w:tc>
          <w:tcPr>
            <w:tcW w:w="720" w:type="dxa"/>
          </w:tcPr>
          <w:p w:rsidR="00372FF1" w:rsidRPr="000B7DC2" w:rsidRDefault="00372FF1" w:rsidP="000100CA">
            <w:pPr>
              <w:spacing w:after="0"/>
              <w:ind w:right="142"/>
              <w:jc w:val="center"/>
              <w:rPr>
                <w:snapToGrid w:val="0"/>
                <w:szCs w:val="22"/>
              </w:rPr>
            </w:pPr>
            <w:r w:rsidRPr="000B7DC2">
              <w:rPr>
                <w:snapToGrid w:val="0"/>
                <w:sz w:val="22"/>
                <w:szCs w:val="22"/>
              </w:rPr>
              <w:t>…</w:t>
            </w:r>
          </w:p>
        </w:tc>
        <w:tc>
          <w:tcPr>
            <w:tcW w:w="1974" w:type="dxa"/>
          </w:tcPr>
          <w:p w:rsidR="00372FF1" w:rsidRPr="000B7DC2" w:rsidRDefault="00372FF1" w:rsidP="000100CA">
            <w:pPr>
              <w:spacing w:before="40" w:after="0"/>
              <w:ind w:right="142" w:firstLine="567"/>
              <w:rPr>
                <w:snapToGrid w:val="0"/>
                <w:szCs w:val="22"/>
              </w:rPr>
            </w:pPr>
          </w:p>
        </w:tc>
        <w:tc>
          <w:tcPr>
            <w:tcW w:w="1984" w:type="dxa"/>
          </w:tcPr>
          <w:p w:rsidR="00372FF1" w:rsidRPr="000B7DC2" w:rsidRDefault="00372FF1" w:rsidP="000100CA">
            <w:pPr>
              <w:spacing w:before="40" w:after="0"/>
              <w:ind w:right="142" w:firstLine="567"/>
              <w:rPr>
                <w:snapToGrid w:val="0"/>
                <w:szCs w:val="22"/>
              </w:rPr>
            </w:pPr>
          </w:p>
        </w:tc>
        <w:tc>
          <w:tcPr>
            <w:tcW w:w="3145" w:type="dxa"/>
          </w:tcPr>
          <w:p w:rsidR="00372FF1" w:rsidRPr="000B7DC2" w:rsidRDefault="00372FF1" w:rsidP="000100CA">
            <w:pPr>
              <w:spacing w:before="40" w:after="0"/>
              <w:ind w:right="142" w:firstLine="567"/>
              <w:rPr>
                <w:snapToGrid w:val="0"/>
                <w:szCs w:val="22"/>
              </w:rPr>
            </w:pPr>
          </w:p>
        </w:tc>
        <w:tc>
          <w:tcPr>
            <w:tcW w:w="2268" w:type="dxa"/>
          </w:tcPr>
          <w:p w:rsidR="00372FF1" w:rsidRPr="000B7DC2" w:rsidRDefault="00372FF1" w:rsidP="000100CA">
            <w:pPr>
              <w:spacing w:before="40" w:after="0"/>
              <w:ind w:right="142" w:firstLine="567"/>
              <w:rPr>
                <w:snapToGrid w:val="0"/>
                <w:szCs w:val="22"/>
              </w:rPr>
            </w:pPr>
          </w:p>
        </w:tc>
      </w:tr>
    </w:tbl>
    <w:p w:rsidR="00CA63ED" w:rsidRDefault="005F6753" w:rsidP="00CA63ED">
      <w:pPr>
        <w:spacing w:after="0"/>
        <w:ind w:right="142"/>
        <w:jc w:val="both"/>
        <w:rPr>
          <w:sz w:val="22"/>
          <w:szCs w:val="22"/>
        </w:rPr>
      </w:pPr>
      <w:r>
        <w:rPr>
          <w:sz w:val="22"/>
          <w:szCs w:val="22"/>
        </w:rPr>
        <w:t xml:space="preserve">      </w:t>
      </w:r>
      <w:r w:rsidR="00CA63ED">
        <w:rPr>
          <w:sz w:val="22"/>
          <w:szCs w:val="22"/>
        </w:rPr>
        <w:t>Копии подтверждающих документов на ______________ листах прилагаются.</w:t>
      </w:r>
    </w:p>
    <w:p w:rsidR="00372FF1" w:rsidRDefault="00372FF1" w:rsidP="00CA63ED">
      <w:pPr>
        <w:spacing w:after="0"/>
        <w:jc w:val="both"/>
        <w:rPr>
          <w:sz w:val="22"/>
          <w:szCs w:val="22"/>
        </w:rPr>
      </w:pPr>
      <w:r w:rsidRPr="000B7DC2">
        <w:rPr>
          <w:sz w:val="22"/>
          <w:szCs w:val="22"/>
        </w:rPr>
        <w:t xml:space="preserve">Также подтверждаем наличие ремонтного персонала.  </w:t>
      </w:r>
    </w:p>
    <w:p w:rsidR="00CA63ED" w:rsidRPr="00CA63ED" w:rsidRDefault="00CA63ED" w:rsidP="00CA63ED">
      <w:pPr>
        <w:spacing w:after="0"/>
        <w:jc w:val="both"/>
        <w:rPr>
          <w:sz w:val="22"/>
          <w:szCs w:val="22"/>
        </w:rPr>
      </w:pPr>
    </w:p>
    <w:p w:rsidR="00372FF1" w:rsidRPr="004C3B93" w:rsidRDefault="00CA63ED" w:rsidP="00372FF1">
      <w:pPr>
        <w:spacing w:after="0" w:line="276" w:lineRule="auto"/>
        <w:ind w:right="142" w:firstLine="567"/>
        <w:jc w:val="both"/>
        <w:rPr>
          <w:i/>
          <w:iCs/>
          <w:sz w:val="22"/>
          <w:szCs w:val="22"/>
        </w:rPr>
      </w:pPr>
      <w:r>
        <w:rPr>
          <w:b/>
          <w:bCs/>
          <w:sz w:val="22"/>
          <w:szCs w:val="22"/>
        </w:rPr>
        <w:t>5</w:t>
      </w:r>
      <w:r w:rsidR="00372FF1" w:rsidRPr="00286282">
        <w:rPr>
          <w:b/>
          <w:bCs/>
          <w:sz w:val="22"/>
          <w:szCs w:val="22"/>
        </w:rPr>
        <w:t xml:space="preserve">. </w:t>
      </w:r>
      <w:r w:rsidR="005F6753">
        <w:rPr>
          <w:b/>
          <w:bCs/>
          <w:sz w:val="22"/>
          <w:szCs w:val="22"/>
        </w:rPr>
        <w:t xml:space="preserve">Иные ресурсы, </w:t>
      </w:r>
      <w:r w:rsidR="00372FF1">
        <w:rPr>
          <w:b/>
          <w:bCs/>
          <w:sz w:val="22"/>
          <w:szCs w:val="22"/>
        </w:rPr>
        <w:t>сведения</w:t>
      </w:r>
      <w:r>
        <w:rPr>
          <w:b/>
          <w:bCs/>
          <w:sz w:val="22"/>
          <w:szCs w:val="22"/>
        </w:rPr>
        <w:t>/документы</w:t>
      </w:r>
      <w:r w:rsidR="00872DC2">
        <w:rPr>
          <w:b/>
          <w:bCs/>
          <w:sz w:val="22"/>
          <w:szCs w:val="22"/>
        </w:rPr>
        <w:t>, являющиеся существенными по мнению участника закупки</w:t>
      </w:r>
      <w:r w:rsidR="00372FF1">
        <w:rPr>
          <w:b/>
          <w:bCs/>
          <w:sz w:val="22"/>
          <w:szCs w:val="22"/>
        </w:rPr>
        <w:t xml:space="preserve"> (</w:t>
      </w:r>
      <w:r w:rsidR="00372FF1" w:rsidRPr="0048320D">
        <w:rPr>
          <w:i/>
          <w:iCs/>
          <w:sz w:val="22"/>
          <w:szCs w:val="22"/>
        </w:rPr>
        <w:t>заполняется на усмотрение участника закупки):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4820"/>
      </w:tblGrid>
      <w:tr w:rsidR="00372FF1" w:rsidTr="000100CA">
        <w:tc>
          <w:tcPr>
            <w:tcW w:w="562" w:type="dxa"/>
            <w:shd w:val="clear" w:color="auto" w:fill="D9D9D9"/>
            <w:vAlign w:val="center"/>
          </w:tcPr>
          <w:p w:rsidR="00372FF1" w:rsidRPr="00286282" w:rsidRDefault="00372FF1" w:rsidP="000100CA">
            <w:pPr>
              <w:spacing w:after="0"/>
              <w:jc w:val="both"/>
              <w:rPr>
                <w:b/>
                <w:bCs/>
                <w:szCs w:val="22"/>
              </w:rPr>
            </w:pPr>
            <w:r w:rsidRPr="00286282">
              <w:rPr>
                <w:b/>
                <w:bCs/>
                <w:sz w:val="22"/>
                <w:szCs w:val="22"/>
              </w:rPr>
              <w:t>№</w:t>
            </w:r>
          </w:p>
        </w:tc>
        <w:tc>
          <w:tcPr>
            <w:tcW w:w="4678" w:type="dxa"/>
            <w:shd w:val="clear" w:color="auto" w:fill="D9D9D9"/>
            <w:vAlign w:val="center"/>
          </w:tcPr>
          <w:p w:rsidR="00372FF1" w:rsidRPr="00286282" w:rsidRDefault="00372FF1" w:rsidP="000100CA">
            <w:pPr>
              <w:spacing w:after="0"/>
              <w:rPr>
                <w:b/>
                <w:bCs/>
                <w:szCs w:val="22"/>
              </w:rPr>
            </w:pPr>
            <w:r w:rsidRPr="00286282">
              <w:rPr>
                <w:b/>
                <w:bCs/>
                <w:sz w:val="22"/>
                <w:szCs w:val="22"/>
              </w:rPr>
              <w:t>Наименование</w:t>
            </w:r>
          </w:p>
        </w:tc>
        <w:tc>
          <w:tcPr>
            <w:tcW w:w="4820" w:type="dxa"/>
            <w:shd w:val="clear" w:color="auto" w:fill="D9D9D9"/>
          </w:tcPr>
          <w:p w:rsidR="00372FF1" w:rsidRPr="00286282" w:rsidRDefault="00372FF1" w:rsidP="000100CA">
            <w:pPr>
              <w:spacing w:after="0"/>
              <w:rPr>
                <w:szCs w:val="22"/>
              </w:rPr>
            </w:pPr>
            <w:r w:rsidRPr="00286282">
              <w:rPr>
                <w:sz w:val="22"/>
                <w:szCs w:val="22"/>
              </w:rPr>
              <w:t>Описание</w:t>
            </w:r>
          </w:p>
        </w:tc>
      </w:tr>
      <w:tr w:rsidR="00372FF1" w:rsidRPr="00972AD1" w:rsidTr="000100CA">
        <w:tc>
          <w:tcPr>
            <w:tcW w:w="562" w:type="dxa"/>
            <w:shd w:val="clear" w:color="auto" w:fill="auto"/>
            <w:vAlign w:val="center"/>
          </w:tcPr>
          <w:p w:rsidR="00372FF1" w:rsidRPr="000B7DC2" w:rsidRDefault="00372FF1" w:rsidP="000100CA">
            <w:pPr>
              <w:spacing w:after="0"/>
              <w:jc w:val="both"/>
              <w:rPr>
                <w:szCs w:val="22"/>
              </w:rPr>
            </w:pPr>
          </w:p>
        </w:tc>
        <w:tc>
          <w:tcPr>
            <w:tcW w:w="4678" w:type="dxa"/>
            <w:vAlign w:val="center"/>
          </w:tcPr>
          <w:p w:rsidR="00372FF1" w:rsidRPr="00972AD1" w:rsidRDefault="00372FF1" w:rsidP="000100CA">
            <w:pPr>
              <w:spacing w:after="0"/>
              <w:rPr>
                <w:szCs w:val="22"/>
              </w:rPr>
            </w:pPr>
          </w:p>
        </w:tc>
        <w:tc>
          <w:tcPr>
            <w:tcW w:w="4820" w:type="dxa"/>
          </w:tcPr>
          <w:p w:rsidR="00372FF1" w:rsidRPr="00972AD1" w:rsidRDefault="00372FF1" w:rsidP="000100CA">
            <w:pPr>
              <w:spacing w:after="0"/>
              <w:rPr>
                <w:szCs w:val="22"/>
              </w:rPr>
            </w:pPr>
          </w:p>
        </w:tc>
      </w:tr>
      <w:tr w:rsidR="00372FF1" w:rsidRPr="00972AD1" w:rsidTr="000100CA">
        <w:tc>
          <w:tcPr>
            <w:tcW w:w="562" w:type="dxa"/>
            <w:shd w:val="clear" w:color="auto" w:fill="auto"/>
            <w:vAlign w:val="center"/>
          </w:tcPr>
          <w:p w:rsidR="00372FF1" w:rsidRPr="000B7DC2" w:rsidRDefault="00372FF1" w:rsidP="000100CA">
            <w:pPr>
              <w:spacing w:after="0"/>
              <w:jc w:val="both"/>
              <w:rPr>
                <w:szCs w:val="22"/>
              </w:rPr>
            </w:pPr>
          </w:p>
        </w:tc>
        <w:tc>
          <w:tcPr>
            <w:tcW w:w="4678" w:type="dxa"/>
            <w:vAlign w:val="center"/>
          </w:tcPr>
          <w:p w:rsidR="00372FF1" w:rsidRPr="00972AD1" w:rsidRDefault="00372FF1" w:rsidP="000100CA">
            <w:pPr>
              <w:spacing w:after="0"/>
              <w:rPr>
                <w:szCs w:val="22"/>
              </w:rPr>
            </w:pPr>
          </w:p>
        </w:tc>
        <w:tc>
          <w:tcPr>
            <w:tcW w:w="4820" w:type="dxa"/>
          </w:tcPr>
          <w:p w:rsidR="00372FF1" w:rsidRPr="00972AD1" w:rsidRDefault="00372FF1" w:rsidP="000100CA">
            <w:pPr>
              <w:spacing w:after="0"/>
              <w:rPr>
                <w:szCs w:val="22"/>
              </w:rPr>
            </w:pPr>
          </w:p>
        </w:tc>
      </w:tr>
    </w:tbl>
    <w:p w:rsidR="00CA63ED" w:rsidRDefault="00372FF1" w:rsidP="00372FF1">
      <w:pPr>
        <w:spacing w:after="0" w:line="276" w:lineRule="auto"/>
        <w:ind w:right="142"/>
        <w:jc w:val="both"/>
        <w:rPr>
          <w:sz w:val="22"/>
          <w:szCs w:val="22"/>
        </w:rPr>
      </w:pPr>
      <w:r>
        <w:rPr>
          <w:sz w:val="22"/>
          <w:szCs w:val="22"/>
        </w:rPr>
        <w:t xml:space="preserve">        </w:t>
      </w:r>
    </w:p>
    <w:p w:rsidR="00CA63ED" w:rsidRDefault="00CA63ED" w:rsidP="00372FF1">
      <w:pPr>
        <w:spacing w:after="0" w:line="276" w:lineRule="auto"/>
        <w:ind w:right="142"/>
        <w:jc w:val="both"/>
        <w:rPr>
          <w:sz w:val="22"/>
          <w:szCs w:val="22"/>
        </w:rPr>
      </w:pPr>
    </w:p>
    <w:p w:rsidR="00CA63ED" w:rsidRDefault="00CA63ED" w:rsidP="00372FF1">
      <w:pPr>
        <w:spacing w:after="0" w:line="276" w:lineRule="auto"/>
        <w:ind w:right="142"/>
        <w:jc w:val="both"/>
        <w:rPr>
          <w:sz w:val="22"/>
          <w:szCs w:val="22"/>
        </w:rPr>
      </w:pPr>
    </w:p>
    <w:p w:rsidR="00CA63ED" w:rsidRDefault="00CA63ED" w:rsidP="00372FF1">
      <w:pPr>
        <w:spacing w:after="0" w:line="276" w:lineRule="auto"/>
        <w:ind w:right="142"/>
        <w:jc w:val="both"/>
        <w:rPr>
          <w:sz w:val="22"/>
          <w:szCs w:val="22"/>
        </w:rPr>
      </w:pPr>
    </w:p>
    <w:p w:rsidR="00CA63ED" w:rsidRDefault="00CA63ED" w:rsidP="00372FF1">
      <w:pPr>
        <w:spacing w:after="0" w:line="276" w:lineRule="auto"/>
        <w:ind w:right="142"/>
        <w:jc w:val="both"/>
        <w:rPr>
          <w:sz w:val="22"/>
          <w:szCs w:val="22"/>
        </w:rPr>
      </w:pPr>
    </w:p>
    <w:p w:rsidR="00CA63ED" w:rsidRDefault="00CA63ED" w:rsidP="00372FF1">
      <w:pPr>
        <w:spacing w:after="0" w:line="276" w:lineRule="auto"/>
        <w:ind w:right="142"/>
        <w:jc w:val="both"/>
        <w:rPr>
          <w:sz w:val="22"/>
          <w:szCs w:val="22"/>
        </w:rPr>
      </w:pPr>
    </w:p>
    <w:p w:rsidR="00372FF1" w:rsidRPr="000B7DC2" w:rsidRDefault="00372FF1" w:rsidP="00372FF1">
      <w:pPr>
        <w:spacing w:after="0" w:line="276" w:lineRule="auto"/>
        <w:ind w:right="142"/>
        <w:jc w:val="both"/>
        <w:rPr>
          <w:sz w:val="22"/>
          <w:szCs w:val="22"/>
        </w:rPr>
      </w:pPr>
      <w:r>
        <w:rPr>
          <w:sz w:val="22"/>
          <w:szCs w:val="22"/>
        </w:rPr>
        <w:t xml:space="preserve">  </w:t>
      </w:r>
      <w:r w:rsidRPr="000B7DC2">
        <w:rPr>
          <w:sz w:val="22"/>
          <w:szCs w:val="22"/>
        </w:rPr>
        <w:t>________________                ___________________                               /___________</w:t>
      </w:r>
      <w:r w:rsidR="005F6753">
        <w:rPr>
          <w:sz w:val="22"/>
          <w:szCs w:val="22"/>
        </w:rPr>
        <w:t>___________</w:t>
      </w:r>
      <w:r w:rsidRPr="000B7DC2">
        <w:rPr>
          <w:sz w:val="22"/>
          <w:szCs w:val="22"/>
        </w:rPr>
        <w:t>_____/</w:t>
      </w:r>
    </w:p>
    <w:p w:rsidR="00372FF1" w:rsidRDefault="00372FF1" w:rsidP="00372FF1">
      <w:pPr>
        <w:spacing w:after="0"/>
        <w:ind w:firstLine="567"/>
        <w:rPr>
          <w:sz w:val="22"/>
          <w:szCs w:val="22"/>
        </w:rPr>
      </w:pPr>
      <w:r w:rsidRPr="000B7DC2">
        <w:rPr>
          <w:sz w:val="22"/>
          <w:szCs w:val="22"/>
        </w:rPr>
        <w:t>     (должность)                                 (подпись)                                                       (ФИО)</w:t>
      </w:r>
      <w:r>
        <w:rPr>
          <w:sz w:val="22"/>
          <w:szCs w:val="22"/>
        </w:rPr>
        <w:t xml:space="preserve"> </w:t>
      </w:r>
    </w:p>
    <w:p w:rsidR="00372FF1" w:rsidRPr="005F6753" w:rsidRDefault="00AD74D2" w:rsidP="005F6753">
      <w:pPr>
        <w:spacing w:after="0"/>
        <w:ind w:firstLine="567"/>
        <w:rPr>
          <w:sz w:val="22"/>
          <w:szCs w:val="22"/>
        </w:rPr>
        <w:sectPr w:rsidR="00372FF1" w:rsidRPr="005F6753" w:rsidSect="009803B1">
          <w:footerReference w:type="default" r:id="rId35"/>
          <w:footerReference w:type="first" r:id="rId36"/>
          <w:pgSz w:w="11906" w:h="16838" w:code="9"/>
          <w:pgMar w:top="851" w:right="849" w:bottom="851" w:left="1134" w:header="0" w:footer="88" w:gutter="0"/>
          <w:cols w:space="720"/>
          <w:titlePg/>
          <w:docGrid w:linePitch="326"/>
        </w:sectPr>
      </w:pPr>
      <w:r>
        <w:rPr>
          <w:sz w:val="22"/>
          <w:szCs w:val="22"/>
        </w:rPr>
        <w:t>М.П. (при наличии</w:t>
      </w:r>
    </w:p>
    <w:p w:rsidR="00C761B7" w:rsidRDefault="00872DC2" w:rsidP="00C761B7">
      <w:pPr>
        <w:spacing w:after="0"/>
        <w:jc w:val="both"/>
        <w:rPr>
          <w:rFonts w:eastAsia="Calibri"/>
          <w:b/>
          <w:sz w:val="22"/>
          <w:szCs w:val="22"/>
          <w:lang w:eastAsia="en-US"/>
        </w:rPr>
      </w:pPr>
      <w:r>
        <w:rPr>
          <w:rFonts w:eastAsia="Calibri"/>
          <w:b/>
          <w:sz w:val="22"/>
          <w:szCs w:val="22"/>
          <w:lang w:eastAsia="en-US"/>
        </w:rPr>
        <w:t xml:space="preserve">                                      </w:t>
      </w:r>
      <w:r w:rsidRPr="000B7DC2">
        <w:rPr>
          <w:rFonts w:eastAsia="Calibri"/>
          <w:b/>
          <w:sz w:val="22"/>
          <w:szCs w:val="22"/>
          <w:lang w:eastAsia="en-US"/>
        </w:rPr>
        <w:t>ЦЕНОВОЕ ПРЕДЛОЖЕНИЕ УЧАСТНИКА ЗАКУПКИ</w:t>
      </w:r>
    </w:p>
    <w:p w:rsidR="00872DC2" w:rsidRPr="000B7DC2" w:rsidRDefault="00872DC2" w:rsidP="00C761B7">
      <w:pPr>
        <w:spacing w:after="0"/>
        <w:jc w:val="both"/>
        <w:rPr>
          <w:i/>
          <w:sz w:val="22"/>
          <w:szCs w:val="22"/>
        </w:rPr>
      </w:pPr>
    </w:p>
    <w:p w:rsidR="00C761B7" w:rsidRPr="000B7DC2" w:rsidRDefault="00C761B7" w:rsidP="00C761B7">
      <w:pPr>
        <w:spacing w:after="0"/>
        <w:jc w:val="both"/>
        <w:rPr>
          <w:i/>
          <w:sz w:val="22"/>
          <w:szCs w:val="22"/>
        </w:rPr>
      </w:pPr>
      <w:r w:rsidRPr="000B7DC2">
        <w:rPr>
          <w:i/>
          <w:sz w:val="22"/>
          <w:szCs w:val="22"/>
        </w:rPr>
        <w:t>На бланке организации</w:t>
      </w:r>
    </w:p>
    <w:p w:rsidR="00C761B7" w:rsidRPr="000B7DC2" w:rsidRDefault="00C761B7" w:rsidP="00C761B7">
      <w:pPr>
        <w:spacing w:after="0"/>
        <w:jc w:val="both"/>
        <w:rPr>
          <w:i/>
          <w:sz w:val="22"/>
          <w:szCs w:val="22"/>
        </w:rPr>
      </w:pPr>
      <w:r w:rsidRPr="000B7DC2">
        <w:rPr>
          <w:i/>
          <w:sz w:val="22"/>
          <w:szCs w:val="22"/>
        </w:rPr>
        <w:t xml:space="preserve">Дата, исх. Номер </w:t>
      </w:r>
    </w:p>
    <w:p w:rsidR="00C761B7" w:rsidRPr="000B7DC2" w:rsidRDefault="00C761B7" w:rsidP="00C761B7">
      <w:pPr>
        <w:spacing w:after="0"/>
        <w:jc w:val="right"/>
        <w:rPr>
          <w:sz w:val="22"/>
          <w:szCs w:val="22"/>
        </w:rPr>
      </w:pPr>
      <w:r w:rsidRPr="000B7DC2">
        <w:rPr>
          <w:sz w:val="22"/>
          <w:szCs w:val="22"/>
        </w:rPr>
        <w:t>в Комиссию по закупкам</w:t>
      </w:r>
    </w:p>
    <w:p w:rsidR="00C761B7" w:rsidRPr="000B7DC2" w:rsidRDefault="00C761B7" w:rsidP="00C761B7">
      <w:pPr>
        <w:spacing w:after="0"/>
        <w:jc w:val="right"/>
        <w:rPr>
          <w:sz w:val="22"/>
          <w:szCs w:val="22"/>
        </w:rPr>
      </w:pPr>
      <w:r w:rsidRPr="000B7DC2">
        <w:rPr>
          <w:sz w:val="22"/>
          <w:szCs w:val="22"/>
        </w:rPr>
        <w:t>АО «Аэропорт Сургут»</w:t>
      </w:r>
    </w:p>
    <w:p w:rsidR="002A0B96" w:rsidRPr="00A415D1" w:rsidRDefault="00C761B7" w:rsidP="00A415D1">
      <w:pPr>
        <w:tabs>
          <w:tab w:val="num" w:pos="0"/>
        </w:tabs>
        <w:spacing w:after="0"/>
        <w:jc w:val="right"/>
        <w:rPr>
          <w:sz w:val="22"/>
          <w:szCs w:val="22"/>
        </w:rPr>
      </w:pPr>
      <w:r w:rsidRPr="000B7DC2">
        <w:rPr>
          <w:sz w:val="22"/>
          <w:szCs w:val="22"/>
        </w:rPr>
        <w:tab/>
      </w:r>
      <w:r w:rsidRPr="000B7DC2">
        <w:rPr>
          <w:sz w:val="22"/>
          <w:szCs w:val="22"/>
        </w:rPr>
        <w:tab/>
      </w:r>
      <w:r w:rsidRPr="000B7DC2">
        <w:rPr>
          <w:sz w:val="22"/>
          <w:szCs w:val="22"/>
        </w:rPr>
        <w:tab/>
      </w:r>
      <w:r w:rsidRPr="000B7DC2">
        <w:rPr>
          <w:sz w:val="22"/>
          <w:szCs w:val="22"/>
        </w:rPr>
        <w:tab/>
      </w:r>
      <w:r w:rsidRPr="000B7DC2">
        <w:rPr>
          <w:sz w:val="22"/>
          <w:szCs w:val="22"/>
        </w:rPr>
        <w:tab/>
        <w:t xml:space="preserve">№ закупки: _____/ </w:t>
      </w:r>
      <w:r w:rsidR="000100CA">
        <w:rPr>
          <w:sz w:val="22"/>
          <w:szCs w:val="22"/>
        </w:rPr>
        <w:t>2024</w:t>
      </w:r>
      <w:r w:rsidR="00FD7BF3" w:rsidRPr="000B7DC2">
        <w:rPr>
          <w:sz w:val="22"/>
          <w:szCs w:val="22"/>
        </w:rPr>
        <w:t xml:space="preserve"> </w:t>
      </w:r>
      <w:r w:rsidR="00A415D1">
        <w:rPr>
          <w:sz w:val="22"/>
          <w:szCs w:val="22"/>
        </w:rPr>
        <w:t>ЗП</w:t>
      </w:r>
    </w:p>
    <w:p w:rsidR="00C761B7" w:rsidRPr="000B7DC2" w:rsidRDefault="00C761B7" w:rsidP="00C761B7">
      <w:pPr>
        <w:spacing w:after="0"/>
        <w:jc w:val="both"/>
        <w:rPr>
          <w:sz w:val="22"/>
          <w:szCs w:val="22"/>
        </w:rPr>
      </w:pPr>
      <w:r w:rsidRPr="000B7DC2">
        <w:rPr>
          <w:b/>
          <w:sz w:val="22"/>
          <w:szCs w:val="22"/>
        </w:rPr>
        <w:t>Предмет закупки:</w:t>
      </w:r>
      <w:r w:rsidRPr="000B7DC2">
        <w:rPr>
          <w:sz w:val="22"/>
          <w:szCs w:val="22"/>
        </w:rPr>
        <w:t xml:space="preserve"> ___________________________</w:t>
      </w:r>
      <w:r w:rsidR="005E6F54" w:rsidRPr="000B7DC2">
        <w:rPr>
          <w:sz w:val="22"/>
          <w:szCs w:val="22"/>
        </w:rPr>
        <w:t>_____</w:t>
      </w:r>
      <w:r w:rsidR="00BD537D" w:rsidRPr="000B7DC2">
        <w:rPr>
          <w:sz w:val="22"/>
          <w:szCs w:val="22"/>
        </w:rPr>
        <w:t>____________________________________</w:t>
      </w:r>
    </w:p>
    <w:p w:rsidR="002A0B96" w:rsidRPr="000B7DC2" w:rsidRDefault="002A0B96" w:rsidP="00C761B7">
      <w:pPr>
        <w:spacing w:after="0"/>
        <w:jc w:val="both"/>
        <w:rPr>
          <w:sz w:val="22"/>
          <w:szCs w:val="22"/>
        </w:rPr>
      </w:pPr>
    </w:p>
    <w:p w:rsidR="00C761B7" w:rsidRPr="000B7DC2" w:rsidRDefault="00C761B7" w:rsidP="00C761B7">
      <w:pPr>
        <w:spacing w:after="0"/>
        <w:jc w:val="both"/>
        <w:rPr>
          <w:sz w:val="22"/>
          <w:szCs w:val="22"/>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826"/>
      </w:tblGrid>
      <w:tr w:rsidR="00C761B7" w:rsidRPr="000B7DC2" w:rsidTr="00DD69CF">
        <w:trPr>
          <w:trHeight w:val="341"/>
        </w:trPr>
        <w:tc>
          <w:tcPr>
            <w:tcW w:w="6629" w:type="dxa"/>
            <w:shd w:val="clear" w:color="auto" w:fill="auto"/>
            <w:vAlign w:val="center"/>
          </w:tcPr>
          <w:p w:rsidR="00C761B7" w:rsidRPr="000B7DC2" w:rsidRDefault="00C761B7" w:rsidP="00C761B7">
            <w:pPr>
              <w:spacing w:after="0"/>
              <w:jc w:val="both"/>
              <w:rPr>
                <w:rFonts w:eastAsia="Calibri"/>
                <w:szCs w:val="22"/>
                <w:lang w:eastAsia="en-US"/>
              </w:rPr>
            </w:pPr>
            <w:r w:rsidRPr="000B7DC2">
              <w:rPr>
                <w:rFonts w:eastAsia="Calibri"/>
                <w:sz w:val="22"/>
                <w:szCs w:val="22"/>
                <w:lang w:eastAsia="en-US"/>
              </w:rPr>
              <w:t>Цена предложения в валюте начальной цены договора (без учета НДС)</w:t>
            </w:r>
          </w:p>
        </w:tc>
        <w:tc>
          <w:tcPr>
            <w:tcW w:w="3826" w:type="dxa"/>
            <w:shd w:val="clear" w:color="auto" w:fill="auto"/>
            <w:vAlign w:val="center"/>
          </w:tcPr>
          <w:p w:rsidR="00702A52" w:rsidRPr="000B7DC2" w:rsidRDefault="00702A52" w:rsidP="00FD29D9">
            <w:pPr>
              <w:spacing w:after="0"/>
              <w:jc w:val="both"/>
              <w:rPr>
                <w:i/>
                <w:szCs w:val="22"/>
              </w:rPr>
            </w:pPr>
          </w:p>
          <w:p w:rsidR="004D6DCA" w:rsidRPr="000B7DC2" w:rsidRDefault="00C53BA9" w:rsidP="00FD29D9">
            <w:pPr>
              <w:spacing w:after="0"/>
              <w:jc w:val="both"/>
              <w:rPr>
                <w:i/>
                <w:szCs w:val="22"/>
              </w:rPr>
            </w:pPr>
            <w:r w:rsidRPr="000B7DC2">
              <w:rPr>
                <w:i/>
                <w:sz w:val="22"/>
                <w:szCs w:val="22"/>
              </w:rPr>
              <w:t>Итого цена договора составляет: _________________ рублей. Без учета НДС. НДС оплачивается в соответствии с де</w:t>
            </w:r>
            <w:r w:rsidR="00702A52" w:rsidRPr="000B7DC2">
              <w:rPr>
                <w:i/>
                <w:sz w:val="22"/>
                <w:szCs w:val="22"/>
              </w:rPr>
              <w:t>йствующим законодательством РФ.</w:t>
            </w:r>
          </w:p>
          <w:p w:rsidR="00702A52" w:rsidRPr="000B7DC2" w:rsidRDefault="00702A52" w:rsidP="00FD29D9">
            <w:pPr>
              <w:spacing w:after="0"/>
              <w:jc w:val="both"/>
              <w:rPr>
                <w:i/>
                <w:szCs w:val="22"/>
              </w:rPr>
            </w:pPr>
          </w:p>
          <w:p w:rsidR="00702A52" w:rsidRPr="000B7DC2" w:rsidRDefault="00702A52" w:rsidP="00702A52">
            <w:pPr>
              <w:autoSpaceDE w:val="0"/>
              <w:autoSpaceDN w:val="0"/>
              <w:adjustRightInd w:val="0"/>
              <w:spacing w:after="0"/>
              <w:jc w:val="both"/>
              <w:rPr>
                <w:b/>
                <w:bCs/>
                <w:szCs w:val="22"/>
              </w:rPr>
            </w:pPr>
            <w:r w:rsidRPr="000B7DC2">
              <w:rPr>
                <w:b/>
                <w:bCs/>
                <w:sz w:val="22"/>
                <w:szCs w:val="22"/>
              </w:rPr>
              <w:t>Ценовое предложение участника закупки в обязательном порядке должно содержать обоснование цены, предлагаемой участником закупки в составе заявки на участие в закупке: Расчет стоимости услуг с постатейной расшифровкой затрат, уровнем рентабельности и пр. в месяц и за весь срок действия договора.</w:t>
            </w:r>
          </w:p>
          <w:p w:rsidR="00702A52" w:rsidRPr="000B7DC2" w:rsidRDefault="00702A52" w:rsidP="00FD29D9">
            <w:pPr>
              <w:spacing w:after="0"/>
              <w:jc w:val="both"/>
              <w:rPr>
                <w:i/>
                <w:szCs w:val="22"/>
              </w:rPr>
            </w:pPr>
          </w:p>
          <w:p w:rsidR="00702A52" w:rsidRPr="000B7DC2" w:rsidRDefault="00702A52" w:rsidP="00FD29D9">
            <w:pPr>
              <w:spacing w:after="0"/>
              <w:jc w:val="both"/>
              <w:rPr>
                <w:i/>
                <w:szCs w:val="22"/>
              </w:rPr>
            </w:pPr>
            <w:r w:rsidRPr="000B7DC2">
              <w:rPr>
                <w:b/>
                <w:bCs/>
                <w:i/>
                <w:color w:val="FF0000"/>
                <w:sz w:val="22"/>
                <w:szCs w:val="22"/>
              </w:rPr>
              <w:t>Непредоставление расчета стоимости заявка участника закупки отклоняется</w:t>
            </w:r>
          </w:p>
        </w:tc>
      </w:tr>
      <w:tr w:rsidR="00C761B7" w:rsidRPr="000B7DC2" w:rsidTr="00DD69CF">
        <w:trPr>
          <w:trHeight w:val="509"/>
        </w:trPr>
        <w:tc>
          <w:tcPr>
            <w:tcW w:w="6629" w:type="dxa"/>
            <w:shd w:val="clear" w:color="auto" w:fill="auto"/>
            <w:vAlign w:val="center"/>
          </w:tcPr>
          <w:p w:rsidR="00C761B7" w:rsidRPr="000B7DC2" w:rsidRDefault="00C761B7" w:rsidP="006233A9">
            <w:pPr>
              <w:spacing w:after="0"/>
              <w:jc w:val="both"/>
              <w:rPr>
                <w:szCs w:val="22"/>
              </w:rPr>
            </w:pPr>
            <w:r w:rsidRPr="000B7DC2">
              <w:rPr>
                <w:sz w:val="22"/>
                <w:szCs w:val="22"/>
              </w:rPr>
              <w:t>Поря</w:t>
            </w:r>
            <w:r w:rsidR="008C203C" w:rsidRPr="000B7DC2">
              <w:rPr>
                <w:sz w:val="22"/>
                <w:szCs w:val="22"/>
              </w:rPr>
              <w:t>док формирования цены договора</w:t>
            </w:r>
          </w:p>
          <w:p w:rsidR="00702A52" w:rsidRPr="000B7DC2" w:rsidRDefault="00702A52" w:rsidP="006233A9">
            <w:pPr>
              <w:spacing w:after="0"/>
              <w:jc w:val="both"/>
              <w:rPr>
                <w:i/>
                <w:iCs/>
                <w:szCs w:val="22"/>
              </w:rPr>
            </w:pPr>
            <w:r w:rsidRPr="000B7DC2">
              <w:rPr>
                <w:rFonts w:eastAsia="Calibri"/>
                <w:i/>
                <w:iCs/>
                <w:sz w:val="22"/>
                <w:szCs w:val="22"/>
                <w:lang w:eastAsia="en-US"/>
              </w:rPr>
              <w:t>В стоимость услуг включены все расходы Исполнителя, связанные с исполнением настоящего Договора, в том числе:</w:t>
            </w:r>
          </w:p>
          <w:p w:rsidR="00702A52" w:rsidRPr="000B7DC2" w:rsidRDefault="00702A52" w:rsidP="006233A9">
            <w:pPr>
              <w:spacing w:after="0"/>
              <w:jc w:val="both"/>
              <w:rPr>
                <w:i/>
                <w:iCs/>
                <w:szCs w:val="22"/>
              </w:rPr>
            </w:pPr>
            <w:r w:rsidRPr="000B7DC2">
              <w:rPr>
                <w:i/>
                <w:iCs/>
                <w:sz w:val="22"/>
                <w:szCs w:val="22"/>
              </w:rPr>
              <w:t>- стоимость услуг Исполнителя;</w:t>
            </w:r>
          </w:p>
          <w:p w:rsidR="00702A52" w:rsidRPr="000B7DC2" w:rsidRDefault="00702A52" w:rsidP="006233A9">
            <w:pPr>
              <w:spacing w:after="0"/>
              <w:jc w:val="both"/>
              <w:rPr>
                <w:i/>
                <w:iCs/>
                <w:szCs w:val="22"/>
              </w:rPr>
            </w:pPr>
            <w:r w:rsidRPr="000B7DC2">
              <w:rPr>
                <w:i/>
                <w:iCs/>
                <w:sz w:val="22"/>
                <w:szCs w:val="22"/>
              </w:rPr>
              <w:t>-  уплата налогов, сборов и иных обязательных платежей;</w:t>
            </w:r>
          </w:p>
          <w:p w:rsidR="00702A52" w:rsidRPr="000B7DC2" w:rsidRDefault="00702A52" w:rsidP="006233A9">
            <w:pPr>
              <w:spacing w:after="0"/>
              <w:jc w:val="both"/>
              <w:rPr>
                <w:i/>
                <w:iCs/>
                <w:szCs w:val="22"/>
              </w:rPr>
            </w:pPr>
            <w:r w:rsidRPr="000B7DC2">
              <w:rPr>
                <w:i/>
                <w:iCs/>
                <w:sz w:val="22"/>
                <w:szCs w:val="22"/>
              </w:rPr>
              <w:t>- заправка ГСМ транспортных средств (автобусов);</w:t>
            </w:r>
          </w:p>
          <w:p w:rsidR="00702A52" w:rsidRPr="000B7DC2" w:rsidRDefault="00702A52" w:rsidP="006233A9">
            <w:pPr>
              <w:spacing w:after="0"/>
              <w:jc w:val="both"/>
              <w:rPr>
                <w:i/>
                <w:iCs/>
                <w:szCs w:val="22"/>
              </w:rPr>
            </w:pPr>
            <w:r w:rsidRPr="000B7DC2">
              <w:rPr>
                <w:i/>
                <w:iCs/>
                <w:sz w:val="22"/>
                <w:szCs w:val="22"/>
              </w:rPr>
              <w:t>- медицинский осмотр/освидетельствование водителей перед выездом в рейс и после рейса;</w:t>
            </w:r>
          </w:p>
          <w:p w:rsidR="00702A52" w:rsidRPr="000B7DC2" w:rsidRDefault="00702A52" w:rsidP="006233A9">
            <w:pPr>
              <w:spacing w:after="0"/>
              <w:jc w:val="both"/>
              <w:rPr>
                <w:i/>
                <w:iCs/>
                <w:szCs w:val="22"/>
              </w:rPr>
            </w:pPr>
            <w:r w:rsidRPr="000B7DC2">
              <w:rPr>
                <w:i/>
                <w:iCs/>
                <w:sz w:val="22"/>
                <w:szCs w:val="22"/>
              </w:rPr>
              <w:t>- технический контроль ТС;</w:t>
            </w:r>
          </w:p>
          <w:p w:rsidR="00F23376" w:rsidRPr="00710571" w:rsidRDefault="00702A52" w:rsidP="006233A9">
            <w:pPr>
              <w:tabs>
                <w:tab w:val="left" w:pos="0"/>
              </w:tabs>
              <w:spacing w:after="9"/>
              <w:ind w:right="44"/>
              <w:jc w:val="both"/>
              <w:rPr>
                <w:rFonts w:eastAsiaTheme="minorEastAsia"/>
                <w:i/>
                <w:iCs/>
                <w:szCs w:val="22"/>
              </w:rPr>
            </w:pPr>
            <w:r w:rsidRPr="000B7DC2">
              <w:rPr>
                <w:i/>
                <w:iCs/>
                <w:sz w:val="22"/>
                <w:szCs w:val="22"/>
              </w:rPr>
              <w:t>-</w:t>
            </w:r>
            <w:r w:rsidRPr="000B7DC2">
              <w:rPr>
                <w:rFonts w:eastAsia="Calibri"/>
                <w:i/>
                <w:iCs/>
                <w:sz w:val="22"/>
                <w:szCs w:val="22"/>
                <w:lang w:eastAsia="en-US"/>
              </w:rPr>
              <w:t xml:space="preserve"> </w:t>
            </w:r>
            <w:r w:rsidRPr="00710571">
              <w:rPr>
                <w:rFonts w:eastAsia="Calibri"/>
                <w:i/>
                <w:iCs/>
                <w:sz w:val="22"/>
                <w:szCs w:val="22"/>
                <w:lang w:eastAsia="en-US"/>
              </w:rPr>
              <w:t>страхование транспортных средств (автобусов) ОСАГО, обязательное страхование гражданской ответственности перевозчика за причинение вреда жизни, здоровью и имуществу пассажиров</w:t>
            </w:r>
            <w:r w:rsidR="00F23376" w:rsidRPr="00710571">
              <w:rPr>
                <w:rFonts w:eastAsia="Calibri"/>
                <w:i/>
                <w:iCs/>
                <w:sz w:val="22"/>
                <w:szCs w:val="22"/>
                <w:lang w:eastAsia="en-US"/>
              </w:rPr>
              <w:t xml:space="preserve">, </w:t>
            </w:r>
            <w:r w:rsidR="00F23376" w:rsidRPr="00710571">
              <w:rPr>
                <w:i/>
                <w:iCs/>
                <w:sz w:val="22"/>
                <w:szCs w:val="22"/>
              </w:rPr>
              <w:t xml:space="preserve">добровольное личное страхование от несчастных случаев пассажиров со страховой суммой не менее 5 млн. руб., с включением в договор следующих рисков: возникновение травмы в результате перевозки.  </w:t>
            </w:r>
          </w:p>
          <w:p w:rsidR="00F23376" w:rsidRPr="00710571" w:rsidRDefault="00F23376" w:rsidP="006233A9">
            <w:pPr>
              <w:tabs>
                <w:tab w:val="left" w:pos="0"/>
              </w:tabs>
              <w:spacing w:after="16"/>
              <w:jc w:val="both"/>
              <w:rPr>
                <w:rFonts w:eastAsiaTheme="minorEastAsia"/>
                <w:i/>
                <w:iCs/>
                <w:szCs w:val="22"/>
              </w:rPr>
            </w:pPr>
            <w:r w:rsidRPr="00710571">
              <w:rPr>
                <w:i/>
                <w:iCs/>
                <w:sz w:val="22"/>
                <w:szCs w:val="22"/>
              </w:rPr>
              <w:t xml:space="preserve">При этом размер страховой выплаты определяется в следующем порядке: </w:t>
            </w:r>
          </w:p>
          <w:p w:rsidR="00F23376" w:rsidRPr="00710571" w:rsidRDefault="00F23376" w:rsidP="006233A9">
            <w:pPr>
              <w:numPr>
                <w:ilvl w:val="0"/>
                <w:numId w:val="34"/>
              </w:numPr>
              <w:tabs>
                <w:tab w:val="left" w:pos="0"/>
              </w:tabs>
              <w:spacing w:after="16"/>
              <w:ind w:left="0" w:right="23"/>
              <w:jc w:val="both"/>
              <w:rPr>
                <w:rFonts w:eastAsiaTheme="minorEastAsia"/>
                <w:i/>
                <w:iCs/>
                <w:szCs w:val="22"/>
              </w:rPr>
            </w:pPr>
            <w:r w:rsidRPr="00710571">
              <w:rPr>
                <w:i/>
                <w:iCs/>
                <w:sz w:val="22"/>
                <w:szCs w:val="22"/>
              </w:rPr>
              <w:t xml:space="preserve">в случае смерти застрахованного пассажира - 100% от страховой суммы; </w:t>
            </w:r>
          </w:p>
          <w:p w:rsidR="00F23376" w:rsidRPr="00710571" w:rsidRDefault="00F23376" w:rsidP="006233A9">
            <w:pPr>
              <w:numPr>
                <w:ilvl w:val="0"/>
                <w:numId w:val="34"/>
              </w:numPr>
              <w:tabs>
                <w:tab w:val="left" w:pos="0"/>
              </w:tabs>
              <w:spacing w:after="0"/>
              <w:ind w:left="0" w:right="23"/>
              <w:jc w:val="both"/>
              <w:rPr>
                <w:rFonts w:eastAsiaTheme="minorEastAsia"/>
                <w:i/>
                <w:iCs/>
                <w:szCs w:val="22"/>
              </w:rPr>
            </w:pPr>
            <w:r w:rsidRPr="00710571">
              <w:rPr>
                <w:i/>
                <w:iCs/>
                <w:sz w:val="22"/>
                <w:szCs w:val="22"/>
              </w:rPr>
              <w:t xml:space="preserve">в случае травмы, не повлекшей наступление смерти, размер страховой выплаты определяется по нормативам, установленным Постановлением Правительства РФ от 15 ноября 2012 г. № 1164 «Об утверждении Правил расчета суммы страхового возмещения при причинении вреда здоровью потерпевшего». </w:t>
            </w:r>
          </w:p>
          <w:p w:rsidR="00702A52" w:rsidRPr="00710571" w:rsidRDefault="00AD5E2B" w:rsidP="006233A9">
            <w:pPr>
              <w:spacing w:after="0"/>
              <w:jc w:val="both"/>
              <w:rPr>
                <w:i/>
                <w:iCs/>
                <w:szCs w:val="22"/>
              </w:rPr>
            </w:pPr>
            <w:r w:rsidRPr="00710571">
              <w:rPr>
                <w:rFonts w:eastAsia="Calibri"/>
                <w:i/>
                <w:iCs/>
                <w:sz w:val="22"/>
                <w:szCs w:val="22"/>
                <w:lang w:eastAsia="en-US"/>
              </w:rPr>
              <w:t xml:space="preserve"> </w:t>
            </w:r>
            <w:r w:rsidR="00702A52" w:rsidRPr="00710571">
              <w:rPr>
                <w:i/>
                <w:iCs/>
                <w:sz w:val="22"/>
                <w:szCs w:val="22"/>
              </w:rPr>
              <w:t>-соблюдение требований и рекомендаций санитарно-эпидемиологического и иного законодательства;</w:t>
            </w:r>
          </w:p>
          <w:p w:rsidR="00702A52" w:rsidRPr="000B7DC2" w:rsidRDefault="00702A52" w:rsidP="006233A9">
            <w:pPr>
              <w:spacing w:after="0"/>
              <w:jc w:val="both"/>
              <w:rPr>
                <w:i/>
                <w:iCs/>
                <w:szCs w:val="22"/>
              </w:rPr>
            </w:pPr>
            <w:r w:rsidRPr="00710571">
              <w:rPr>
                <w:i/>
                <w:iCs/>
                <w:sz w:val="22"/>
                <w:szCs w:val="22"/>
              </w:rPr>
              <w:t>-своевременная подготовка</w:t>
            </w:r>
            <w:r w:rsidRPr="000B7DC2">
              <w:rPr>
                <w:i/>
                <w:iCs/>
                <w:sz w:val="22"/>
                <w:szCs w:val="22"/>
              </w:rPr>
              <w:t xml:space="preserve"> ТС к эксплуатации;</w:t>
            </w:r>
          </w:p>
          <w:p w:rsidR="00702A52" w:rsidRPr="000B7DC2" w:rsidRDefault="00702A52" w:rsidP="006233A9">
            <w:pPr>
              <w:spacing w:after="0"/>
              <w:jc w:val="both"/>
              <w:rPr>
                <w:i/>
                <w:iCs/>
                <w:szCs w:val="22"/>
              </w:rPr>
            </w:pPr>
            <w:r w:rsidRPr="000B7DC2">
              <w:rPr>
                <w:i/>
                <w:iCs/>
                <w:sz w:val="22"/>
                <w:szCs w:val="22"/>
              </w:rPr>
              <w:t xml:space="preserve">- все инфляционные ожидания и финансовые риски. </w:t>
            </w:r>
          </w:p>
          <w:p w:rsidR="00702A52" w:rsidRPr="000B7DC2" w:rsidRDefault="00702A52" w:rsidP="006233A9">
            <w:pPr>
              <w:spacing w:after="0"/>
              <w:jc w:val="both"/>
              <w:rPr>
                <w:szCs w:val="22"/>
              </w:rPr>
            </w:pPr>
            <w:r w:rsidRPr="000B7DC2">
              <w:rPr>
                <w:i/>
                <w:iCs/>
                <w:sz w:val="22"/>
                <w:szCs w:val="22"/>
              </w:rPr>
              <w:t xml:space="preserve">- иные расходы Исполнителя, связанные с исполнением </w:t>
            </w:r>
            <w:r w:rsidR="00AD5E2B">
              <w:rPr>
                <w:i/>
                <w:iCs/>
                <w:sz w:val="22"/>
                <w:szCs w:val="22"/>
              </w:rPr>
              <w:t xml:space="preserve">Технического задания и </w:t>
            </w:r>
            <w:r w:rsidRPr="000B7DC2">
              <w:rPr>
                <w:i/>
                <w:iCs/>
                <w:sz w:val="22"/>
                <w:szCs w:val="22"/>
              </w:rPr>
              <w:t>Договора.</w:t>
            </w:r>
          </w:p>
        </w:tc>
        <w:tc>
          <w:tcPr>
            <w:tcW w:w="3826" w:type="dxa"/>
            <w:shd w:val="clear" w:color="auto" w:fill="auto"/>
            <w:vAlign w:val="center"/>
          </w:tcPr>
          <w:p w:rsidR="00C761B7" w:rsidRPr="000B7DC2" w:rsidRDefault="00702A52" w:rsidP="00C761B7">
            <w:pPr>
              <w:spacing w:after="0"/>
              <w:rPr>
                <w:szCs w:val="22"/>
              </w:rPr>
            </w:pPr>
            <w:r w:rsidRPr="000B7DC2">
              <w:rPr>
                <w:sz w:val="22"/>
                <w:szCs w:val="22"/>
              </w:rPr>
              <w:t>ПОДТВЕРЖДАЕМ</w:t>
            </w:r>
          </w:p>
        </w:tc>
      </w:tr>
    </w:tbl>
    <w:p w:rsidR="00A64D62" w:rsidRPr="000B7DC2" w:rsidRDefault="00A64D62" w:rsidP="00A64D62">
      <w:pPr>
        <w:spacing w:after="200"/>
        <w:jc w:val="both"/>
        <w:rPr>
          <w:rFonts w:eastAsia="Calibri"/>
          <w:sz w:val="22"/>
          <w:szCs w:val="22"/>
          <w:lang w:eastAsia="en-US"/>
        </w:rPr>
      </w:pPr>
      <w:r w:rsidRPr="000B7DC2">
        <w:rPr>
          <w:rFonts w:eastAsia="Calibri"/>
          <w:sz w:val="22"/>
          <w:szCs w:val="22"/>
          <w:lang w:eastAsia="en-US"/>
        </w:rPr>
        <w:t>Расчет - прилагается на____ л.</w:t>
      </w:r>
    </w:p>
    <w:p w:rsidR="00A64D62" w:rsidRPr="000B7DC2" w:rsidRDefault="00A64D62" w:rsidP="00702A52">
      <w:pPr>
        <w:tabs>
          <w:tab w:val="left" w:pos="0"/>
          <w:tab w:val="left" w:pos="567"/>
        </w:tabs>
        <w:spacing w:after="0"/>
        <w:contextualSpacing/>
        <w:jc w:val="both"/>
        <w:rPr>
          <w:rFonts w:eastAsia="Calibri"/>
          <w:sz w:val="22"/>
          <w:szCs w:val="22"/>
          <w:lang w:eastAsia="en-US"/>
        </w:rPr>
      </w:pPr>
    </w:p>
    <w:p w:rsidR="00702A52" w:rsidRPr="000B7DC2" w:rsidRDefault="00702A52" w:rsidP="00702A52">
      <w:pPr>
        <w:tabs>
          <w:tab w:val="left" w:pos="0"/>
          <w:tab w:val="left" w:pos="567"/>
        </w:tabs>
        <w:spacing w:after="0"/>
        <w:contextualSpacing/>
        <w:jc w:val="both"/>
        <w:rPr>
          <w:rFonts w:eastAsia="Calibri"/>
          <w:b/>
          <w:sz w:val="22"/>
          <w:szCs w:val="22"/>
          <w:lang w:eastAsia="en-US"/>
        </w:rPr>
      </w:pPr>
      <w:r w:rsidRPr="000B7DC2">
        <w:rPr>
          <w:rFonts w:eastAsia="Calibri"/>
          <w:b/>
          <w:sz w:val="22"/>
          <w:szCs w:val="22"/>
          <w:lang w:eastAsia="en-US"/>
        </w:rPr>
        <w:t>- в период с 01.0</w:t>
      </w:r>
      <w:r w:rsidR="006233A9">
        <w:rPr>
          <w:rFonts w:eastAsia="Calibri"/>
          <w:b/>
          <w:sz w:val="22"/>
          <w:szCs w:val="22"/>
          <w:lang w:eastAsia="en-US"/>
        </w:rPr>
        <w:t>7</w:t>
      </w:r>
      <w:r w:rsidRPr="000B7DC2">
        <w:rPr>
          <w:rFonts w:eastAsia="Calibri"/>
          <w:b/>
          <w:sz w:val="22"/>
          <w:szCs w:val="22"/>
          <w:lang w:eastAsia="en-US"/>
        </w:rPr>
        <w:t>.</w:t>
      </w:r>
      <w:r w:rsidR="000100CA">
        <w:rPr>
          <w:rFonts w:eastAsia="Calibri"/>
          <w:b/>
          <w:sz w:val="22"/>
          <w:szCs w:val="22"/>
          <w:lang w:eastAsia="en-US"/>
        </w:rPr>
        <w:t>2024</w:t>
      </w:r>
      <w:r w:rsidRPr="000B7DC2">
        <w:rPr>
          <w:rFonts w:eastAsia="Calibri"/>
          <w:b/>
          <w:sz w:val="22"/>
          <w:szCs w:val="22"/>
          <w:lang w:eastAsia="en-US"/>
        </w:rPr>
        <w:t xml:space="preserve"> по 3</w:t>
      </w:r>
      <w:r w:rsidR="006233A9">
        <w:rPr>
          <w:rFonts w:eastAsia="Calibri"/>
          <w:b/>
          <w:sz w:val="22"/>
          <w:szCs w:val="22"/>
          <w:lang w:eastAsia="en-US"/>
        </w:rPr>
        <w:t>0</w:t>
      </w:r>
      <w:r w:rsidRPr="000B7DC2">
        <w:rPr>
          <w:rFonts w:eastAsia="Calibri"/>
          <w:b/>
          <w:sz w:val="22"/>
          <w:szCs w:val="22"/>
          <w:lang w:eastAsia="en-US"/>
        </w:rPr>
        <w:t>.0</w:t>
      </w:r>
      <w:r w:rsidR="006233A9">
        <w:rPr>
          <w:rFonts w:eastAsia="Calibri"/>
          <w:b/>
          <w:sz w:val="22"/>
          <w:szCs w:val="22"/>
          <w:lang w:eastAsia="en-US"/>
        </w:rPr>
        <w:t>6</w:t>
      </w:r>
      <w:r w:rsidRPr="000B7DC2">
        <w:rPr>
          <w:rFonts w:eastAsia="Calibri"/>
          <w:b/>
          <w:sz w:val="22"/>
          <w:szCs w:val="22"/>
          <w:lang w:eastAsia="en-US"/>
        </w:rPr>
        <w:t>.202</w:t>
      </w:r>
      <w:r w:rsidR="006233A9">
        <w:rPr>
          <w:rFonts w:eastAsia="Calibri"/>
          <w:b/>
          <w:sz w:val="22"/>
          <w:szCs w:val="22"/>
          <w:lang w:eastAsia="en-US"/>
        </w:rPr>
        <w:t>5</w:t>
      </w:r>
      <w:r w:rsidRPr="000B7DC2">
        <w:rPr>
          <w:rFonts w:eastAsia="Calibri"/>
          <w:b/>
          <w:sz w:val="22"/>
          <w:szCs w:val="22"/>
          <w:lang w:eastAsia="en-US"/>
        </w:rPr>
        <w:t xml:space="preserve"> </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7909"/>
      </w:tblGrid>
      <w:tr w:rsidR="00702A52" w:rsidRPr="000B7DC2" w:rsidTr="00DD69CF">
        <w:tc>
          <w:tcPr>
            <w:tcW w:w="567" w:type="dxa"/>
            <w:shd w:val="clear" w:color="auto" w:fill="F2F2F2"/>
            <w:vAlign w:val="center"/>
          </w:tcPr>
          <w:p w:rsidR="00702A52" w:rsidRPr="000B7DC2" w:rsidRDefault="00702A52" w:rsidP="00D565D6">
            <w:pPr>
              <w:spacing w:after="0"/>
              <w:jc w:val="center"/>
              <w:rPr>
                <w:b/>
                <w:szCs w:val="22"/>
              </w:rPr>
            </w:pPr>
            <w:r w:rsidRPr="000B7DC2">
              <w:rPr>
                <w:b/>
                <w:sz w:val="22"/>
                <w:szCs w:val="22"/>
              </w:rPr>
              <w:t>№ п/п</w:t>
            </w:r>
          </w:p>
        </w:tc>
        <w:tc>
          <w:tcPr>
            <w:tcW w:w="1843" w:type="dxa"/>
            <w:shd w:val="clear" w:color="auto" w:fill="F2F2F2"/>
            <w:vAlign w:val="center"/>
          </w:tcPr>
          <w:p w:rsidR="00702A52" w:rsidRPr="000B7DC2" w:rsidRDefault="00702A52" w:rsidP="00D565D6">
            <w:pPr>
              <w:spacing w:after="0"/>
              <w:jc w:val="center"/>
              <w:rPr>
                <w:b/>
                <w:szCs w:val="22"/>
              </w:rPr>
            </w:pPr>
            <w:r w:rsidRPr="000B7DC2">
              <w:rPr>
                <w:b/>
                <w:sz w:val="22"/>
                <w:szCs w:val="22"/>
              </w:rPr>
              <w:t>Месяц</w:t>
            </w:r>
          </w:p>
        </w:tc>
        <w:tc>
          <w:tcPr>
            <w:tcW w:w="7909" w:type="dxa"/>
            <w:shd w:val="clear" w:color="auto" w:fill="F2F2F2"/>
            <w:vAlign w:val="center"/>
          </w:tcPr>
          <w:p w:rsidR="00702A52" w:rsidRPr="000B7DC2" w:rsidRDefault="00702A52" w:rsidP="00D565D6">
            <w:pPr>
              <w:spacing w:after="0"/>
              <w:jc w:val="center"/>
              <w:rPr>
                <w:b/>
                <w:szCs w:val="22"/>
              </w:rPr>
            </w:pPr>
            <w:r w:rsidRPr="000B7DC2">
              <w:rPr>
                <w:b/>
                <w:sz w:val="22"/>
                <w:szCs w:val="22"/>
              </w:rPr>
              <w:t>Стоимость в месяц, руб.</w:t>
            </w:r>
          </w:p>
        </w:tc>
      </w:tr>
      <w:tr w:rsidR="00702A52" w:rsidRPr="000B7DC2" w:rsidTr="00DD69CF">
        <w:tc>
          <w:tcPr>
            <w:tcW w:w="567" w:type="dxa"/>
            <w:shd w:val="clear" w:color="auto" w:fill="auto"/>
            <w:vAlign w:val="center"/>
          </w:tcPr>
          <w:p w:rsidR="00702A52" w:rsidRPr="000B7DC2" w:rsidRDefault="00DD69CF" w:rsidP="00D565D6">
            <w:pPr>
              <w:spacing w:after="0" w:line="276" w:lineRule="auto"/>
              <w:jc w:val="center"/>
              <w:rPr>
                <w:szCs w:val="22"/>
              </w:rPr>
            </w:pPr>
            <w:r>
              <w:rPr>
                <w:sz w:val="22"/>
                <w:szCs w:val="22"/>
              </w:rPr>
              <w:t>1</w:t>
            </w:r>
          </w:p>
        </w:tc>
        <w:tc>
          <w:tcPr>
            <w:tcW w:w="1843" w:type="dxa"/>
            <w:shd w:val="clear" w:color="auto" w:fill="auto"/>
          </w:tcPr>
          <w:p w:rsidR="00702A52" w:rsidRPr="000B7DC2" w:rsidRDefault="00702A52" w:rsidP="00D565D6">
            <w:pPr>
              <w:spacing w:after="0" w:line="276" w:lineRule="auto"/>
              <w:ind w:right="113"/>
              <w:rPr>
                <w:szCs w:val="22"/>
              </w:rPr>
            </w:pPr>
            <w:r w:rsidRPr="000B7DC2">
              <w:rPr>
                <w:sz w:val="22"/>
                <w:szCs w:val="22"/>
              </w:rPr>
              <w:t xml:space="preserve">Июль </w:t>
            </w:r>
            <w:r w:rsidR="000100CA">
              <w:rPr>
                <w:sz w:val="22"/>
                <w:szCs w:val="22"/>
              </w:rPr>
              <w:t>2024</w:t>
            </w:r>
          </w:p>
        </w:tc>
        <w:tc>
          <w:tcPr>
            <w:tcW w:w="7909" w:type="dxa"/>
            <w:shd w:val="clear" w:color="auto" w:fill="auto"/>
          </w:tcPr>
          <w:p w:rsidR="00702A52" w:rsidRPr="000B7DC2" w:rsidRDefault="00702A52" w:rsidP="00D565D6">
            <w:pPr>
              <w:spacing w:after="0" w:line="276" w:lineRule="auto"/>
              <w:ind w:right="113"/>
              <w:rPr>
                <w:szCs w:val="22"/>
              </w:rPr>
            </w:pPr>
            <w:r w:rsidRPr="000B7DC2">
              <w:rPr>
                <w:sz w:val="22"/>
                <w:szCs w:val="22"/>
              </w:rPr>
              <w:t xml:space="preserve">___________ (________________________________) рублей ___ копеек </w:t>
            </w:r>
          </w:p>
        </w:tc>
      </w:tr>
      <w:tr w:rsidR="00702A52" w:rsidRPr="000B7DC2" w:rsidTr="00DD69CF">
        <w:tc>
          <w:tcPr>
            <w:tcW w:w="567" w:type="dxa"/>
            <w:shd w:val="clear" w:color="auto" w:fill="auto"/>
            <w:vAlign w:val="center"/>
          </w:tcPr>
          <w:p w:rsidR="00702A52" w:rsidRPr="000B7DC2" w:rsidRDefault="00DD69CF" w:rsidP="00D565D6">
            <w:pPr>
              <w:spacing w:after="0" w:line="276" w:lineRule="auto"/>
              <w:jc w:val="center"/>
              <w:rPr>
                <w:szCs w:val="22"/>
              </w:rPr>
            </w:pPr>
            <w:r>
              <w:rPr>
                <w:sz w:val="22"/>
                <w:szCs w:val="22"/>
              </w:rPr>
              <w:t>2</w:t>
            </w:r>
          </w:p>
        </w:tc>
        <w:tc>
          <w:tcPr>
            <w:tcW w:w="1843" w:type="dxa"/>
            <w:shd w:val="clear" w:color="auto" w:fill="auto"/>
          </w:tcPr>
          <w:p w:rsidR="00702A52" w:rsidRPr="000B7DC2" w:rsidRDefault="00702A52" w:rsidP="00D565D6">
            <w:pPr>
              <w:spacing w:after="0" w:line="276" w:lineRule="auto"/>
              <w:ind w:right="113"/>
              <w:rPr>
                <w:szCs w:val="22"/>
              </w:rPr>
            </w:pPr>
            <w:r w:rsidRPr="000B7DC2">
              <w:rPr>
                <w:sz w:val="22"/>
                <w:szCs w:val="22"/>
              </w:rPr>
              <w:t xml:space="preserve">Август </w:t>
            </w:r>
            <w:r w:rsidR="000100CA">
              <w:rPr>
                <w:sz w:val="22"/>
                <w:szCs w:val="22"/>
              </w:rPr>
              <w:t>2024</w:t>
            </w:r>
          </w:p>
        </w:tc>
        <w:tc>
          <w:tcPr>
            <w:tcW w:w="7909" w:type="dxa"/>
            <w:shd w:val="clear" w:color="auto" w:fill="auto"/>
          </w:tcPr>
          <w:p w:rsidR="00702A52" w:rsidRPr="000B7DC2" w:rsidRDefault="00702A52" w:rsidP="00D565D6">
            <w:pPr>
              <w:spacing w:after="0" w:line="276" w:lineRule="auto"/>
              <w:ind w:right="113"/>
              <w:rPr>
                <w:szCs w:val="22"/>
              </w:rPr>
            </w:pPr>
            <w:r w:rsidRPr="000B7DC2">
              <w:rPr>
                <w:sz w:val="22"/>
                <w:szCs w:val="22"/>
              </w:rPr>
              <w:t xml:space="preserve">___________ (________________________________) рублей ___ копеек </w:t>
            </w:r>
          </w:p>
        </w:tc>
      </w:tr>
      <w:tr w:rsidR="00702A52" w:rsidRPr="000B7DC2" w:rsidTr="00DD69CF">
        <w:tc>
          <w:tcPr>
            <w:tcW w:w="567" w:type="dxa"/>
            <w:shd w:val="clear" w:color="auto" w:fill="auto"/>
            <w:vAlign w:val="center"/>
          </w:tcPr>
          <w:p w:rsidR="00702A52" w:rsidRPr="000B7DC2" w:rsidRDefault="00DD69CF" w:rsidP="00D565D6">
            <w:pPr>
              <w:spacing w:after="0" w:line="276" w:lineRule="auto"/>
              <w:jc w:val="center"/>
              <w:rPr>
                <w:szCs w:val="22"/>
              </w:rPr>
            </w:pPr>
            <w:r>
              <w:rPr>
                <w:sz w:val="22"/>
                <w:szCs w:val="22"/>
              </w:rPr>
              <w:t>3</w:t>
            </w:r>
          </w:p>
        </w:tc>
        <w:tc>
          <w:tcPr>
            <w:tcW w:w="1843" w:type="dxa"/>
            <w:shd w:val="clear" w:color="auto" w:fill="auto"/>
          </w:tcPr>
          <w:p w:rsidR="00702A52" w:rsidRPr="000B7DC2" w:rsidRDefault="00702A52" w:rsidP="00D565D6">
            <w:pPr>
              <w:spacing w:after="0" w:line="276" w:lineRule="auto"/>
              <w:ind w:right="113"/>
              <w:rPr>
                <w:szCs w:val="22"/>
              </w:rPr>
            </w:pPr>
            <w:r w:rsidRPr="000B7DC2">
              <w:rPr>
                <w:sz w:val="22"/>
                <w:szCs w:val="22"/>
              </w:rPr>
              <w:t xml:space="preserve">Сентябрь </w:t>
            </w:r>
            <w:r w:rsidR="000100CA">
              <w:rPr>
                <w:sz w:val="22"/>
                <w:szCs w:val="22"/>
              </w:rPr>
              <w:t>2024</w:t>
            </w:r>
          </w:p>
        </w:tc>
        <w:tc>
          <w:tcPr>
            <w:tcW w:w="7909" w:type="dxa"/>
            <w:shd w:val="clear" w:color="auto" w:fill="auto"/>
          </w:tcPr>
          <w:p w:rsidR="00702A52" w:rsidRPr="000B7DC2" w:rsidRDefault="00702A52" w:rsidP="00D565D6">
            <w:pPr>
              <w:spacing w:after="0" w:line="276" w:lineRule="auto"/>
              <w:ind w:right="113"/>
              <w:rPr>
                <w:szCs w:val="22"/>
              </w:rPr>
            </w:pPr>
            <w:r w:rsidRPr="000B7DC2">
              <w:rPr>
                <w:sz w:val="22"/>
                <w:szCs w:val="22"/>
              </w:rPr>
              <w:t xml:space="preserve">___________ (________________________________) рублей ___ копеек </w:t>
            </w:r>
          </w:p>
        </w:tc>
      </w:tr>
      <w:tr w:rsidR="00702A52" w:rsidRPr="000B7DC2" w:rsidTr="00DD69CF">
        <w:tc>
          <w:tcPr>
            <w:tcW w:w="567" w:type="dxa"/>
            <w:shd w:val="clear" w:color="auto" w:fill="auto"/>
            <w:vAlign w:val="center"/>
          </w:tcPr>
          <w:p w:rsidR="00702A52" w:rsidRPr="000B7DC2" w:rsidRDefault="00DD69CF" w:rsidP="00D565D6">
            <w:pPr>
              <w:spacing w:after="0" w:line="276" w:lineRule="auto"/>
              <w:jc w:val="center"/>
              <w:rPr>
                <w:szCs w:val="22"/>
              </w:rPr>
            </w:pPr>
            <w:r>
              <w:rPr>
                <w:sz w:val="22"/>
                <w:szCs w:val="22"/>
              </w:rPr>
              <w:t>4</w:t>
            </w:r>
          </w:p>
        </w:tc>
        <w:tc>
          <w:tcPr>
            <w:tcW w:w="1843" w:type="dxa"/>
            <w:shd w:val="clear" w:color="auto" w:fill="auto"/>
          </w:tcPr>
          <w:p w:rsidR="00702A52" w:rsidRPr="000B7DC2" w:rsidRDefault="00702A52" w:rsidP="00D565D6">
            <w:pPr>
              <w:spacing w:after="0" w:line="276" w:lineRule="auto"/>
              <w:ind w:right="113"/>
              <w:rPr>
                <w:szCs w:val="22"/>
              </w:rPr>
            </w:pPr>
            <w:r w:rsidRPr="000B7DC2">
              <w:rPr>
                <w:sz w:val="22"/>
                <w:szCs w:val="22"/>
              </w:rPr>
              <w:t xml:space="preserve">Октябрь </w:t>
            </w:r>
            <w:r w:rsidR="000100CA">
              <w:rPr>
                <w:sz w:val="22"/>
                <w:szCs w:val="22"/>
              </w:rPr>
              <w:t>2024</w:t>
            </w:r>
          </w:p>
        </w:tc>
        <w:tc>
          <w:tcPr>
            <w:tcW w:w="7909" w:type="dxa"/>
            <w:shd w:val="clear" w:color="auto" w:fill="auto"/>
          </w:tcPr>
          <w:p w:rsidR="00702A52" w:rsidRPr="000B7DC2" w:rsidRDefault="00702A52" w:rsidP="00D565D6">
            <w:pPr>
              <w:spacing w:after="0" w:line="276" w:lineRule="auto"/>
              <w:ind w:right="113"/>
              <w:rPr>
                <w:szCs w:val="22"/>
              </w:rPr>
            </w:pPr>
            <w:r w:rsidRPr="000B7DC2">
              <w:rPr>
                <w:sz w:val="22"/>
                <w:szCs w:val="22"/>
              </w:rPr>
              <w:t xml:space="preserve">___________ (________________________________) рублей ___ копеек </w:t>
            </w:r>
          </w:p>
        </w:tc>
      </w:tr>
      <w:tr w:rsidR="00702A52" w:rsidRPr="000B7DC2" w:rsidTr="00DD69CF">
        <w:tc>
          <w:tcPr>
            <w:tcW w:w="567" w:type="dxa"/>
            <w:shd w:val="clear" w:color="auto" w:fill="auto"/>
            <w:vAlign w:val="center"/>
          </w:tcPr>
          <w:p w:rsidR="00702A52" w:rsidRPr="000B7DC2" w:rsidRDefault="00DD69CF" w:rsidP="00D565D6">
            <w:pPr>
              <w:spacing w:after="0" w:line="276" w:lineRule="auto"/>
              <w:jc w:val="center"/>
              <w:rPr>
                <w:szCs w:val="22"/>
              </w:rPr>
            </w:pPr>
            <w:r>
              <w:rPr>
                <w:sz w:val="22"/>
                <w:szCs w:val="22"/>
              </w:rPr>
              <w:t>5</w:t>
            </w:r>
          </w:p>
        </w:tc>
        <w:tc>
          <w:tcPr>
            <w:tcW w:w="1843" w:type="dxa"/>
            <w:shd w:val="clear" w:color="auto" w:fill="auto"/>
          </w:tcPr>
          <w:p w:rsidR="00702A52" w:rsidRPr="000B7DC2" w:rsidRDefault="00702A52" w:rsidP="00D565D6">
            <w:pPr>
              <w:spacing w:after="0" w:line="276" w:lineRule="auto"/>
              <w:ind w:right="113"/>
              <w:rPr>
                <w:szCs w:val="22"/>
              </w:rPr>
            </w:pPr>
            <w:r w:rsidRPr="000B7DC2">
              <w:rPr>
                <w:sz w:val="22"/>
                <w:szCs w:val="22"/>
              </w:rPr>
              <w:t xml:space="preserve">Ноябрь </w:t>
            </w:r>
            <w:r w:rsidR="000100CA">
              <w:rPr>
                <w:sz w:val="22"/>
                <w:szCs w:val="22"/>
              </w:rPr>
              <w:t>2024</w:t>
            </w:r>
          </w:p>
        </w:tc>
        <w:tc>
          <w:tcPr>
            <w:tcW w:w="7909" w:type="dxa"/>
            <w:shd w:val="clear" w:color="auto" w:fill="auto"/>
          </w:tcPr>
          <w:p w:rsidR="00702A52" w:rsidRPr="000B7DC2" w:rsidRDefault="00702A52" w:rsidP="00D565D6">
            <w:pPr>
              <w:spacing w:after="0" w:line="276" w:lineRule="auto"/>
              <w:ind w:right="113"/>
              <w:rPr>
                <w:szCs w:val="22"/>
              </w:rPr>
            </w:pPr>
            <w:r w:rsidRPr="000B7DC2">
              <w:rPr>
                <w:sz w:val="22"/>
                <w:szCs w:val="22"/>
              </w:rPr>
              <w:t xml:space="preserve">___________ (________________________________) рублей ___ копеек </w:t>
            </w:r>
          </w:p>
        </w:tc>
      </w:tr>
      <w:tr w:rsidR="00702A52" w:rsidRPr="000B7DC2" w:rsidTr="00DD69CF">
        <w:tc>
          <w:tcPr>
            <w:tcW w:w="567" w:type="dxa"/>
            <w:shd w:val="clear" w:color="auto" w:fill="auto"/>
            <w:vAlign w:val="center"/>
          </w:tcPr>
          <w:p w:rsidR="00702A52" w:rsidRPr="000B7DC2" w:rsidRDefault="00DD69CF" w:rsidP="00D565D6">
            <w:pPr>
              <w:spacing w:after="0" w:line="276" w:lineRule="auto"/>
              <w:jc w:val="center"/>
              <w:rPr>
                <w:szCs w:val="22"/>
              </w:rPr>
            </w:pPr>
            <w:r>
              <w:rPr>
                <w:sz w:val="22"/>
                <w:szCs w:val="22"/>
              </w:rPr>
              <w:t>6</w:t>
            </w:r>
          </w:p>
        </w:tc>
        <w:tc>
          <w:tcPr>
            <w:tcW w:w="1843" w:type="dxa"/>
            <w:shd w:val="clear" w:color="auto" w:fill="auto"/>
          </w:tcPr>
          <w:p w:rsidR="00702A52" w:rsidRPr="000B7DC2" w:rsidRDefault="00702A52" w:rsidP="00D565D6">
            <w:pPr>
              <w:spacing w:after="0" w:line="276" w:lineRule="auto"/>
              <w:ind w:right="113"/>
              <w:rPr>
                <w:szCs w:val="22"/>
              </w:rPr>
            </w:pPr>
            <w:r w:rsidRPr="000B7DC2">
              <w:rPr>
                <w:sz w:val="22"/>
                <w:szCs w:val="22"/>
              </w:rPr>
              <w:t xml:space="preserve">Декабрь </w:t>
            </w:r>
            <w:r w:rsidR="000100CA">
              <w:rPr>
                <w:sz w:val="22"/>
                <w:szCs w:val="22"/>
              </w:rPr>
              <w:t>2024</w:t>
            </w:r>
          </w:p>
        </w:tc>
        <w:tc>
          <w:tcPr>
            <w:tcW w:w="7909" w:type="dxa"/>
            <w:shd w:val="clear" w:color="auto" w:fill="auto"/>
          </w:tcPr>
          <w:p w:rsidR="00702A52" w:rsidRPr="000B7DC2" w:rsidRDefault="00702A52" w:rsidP="00D565D6">
            <w:pPr>
              <w:spacing w:after="0" w:line="276" w:lineRule="auto"/>
              <w:ind w:right="113"/>
              <w:rPr>
                <w:szCs w:val="22"/>
              </w:rPr>
            </w:pPr>
            <w:r w:rsidRPr="000B7DC2">
              <w:rPr>
                <w:sz w:val="22"/>
                <w:szCs w:val="22"/>
              </w:rPr>
              <w:t xml:space="preserve">___________ (________________________________) рублей ___ копеек </w:t>
            </w:r>
          </w:p>
        </w:tc>
      </w:tr>
      <w:tr w:rsidR="00702A52" w:rsidRPr="000B7DC2" w:rsidTr="00DD69CF">
        <w:trPr>
          <w:trHeight w:val="334"/>
        </w:trPr>
        <w:tc>
          <w:tcPr>
            <w:tcW w:w="567" w:type="dxa"/>
            <w:shd w:val="clear" w:color="auto" w:fill="auto"/>
          </w:tcPr>
          <w:p w:rsidR="00702A52" w:rsidRPr="000B7DC2" w:rsidRDefault="00DD69CF" w:rsidP="00D565D6">
            <w:pPr>
              <w:spacing w:after="0" w:line="276" w:lineRule="auto"/>
              <w:jc w:val="center"/>
              <w:rPr>
                <w:szCs w:val="22"/>
              </w:rPr>
            </w:pPr>
            <w:r>
              <w:rPr>
                <w:sz w:val="22"/>
                <w:szCs w:val="22"/>
              </w:rPr>
              <w:t>7</w:t>
            </w:r>
          </w:p>
        </w:tc>
        <w:tc>
          <w:tcPr>
            <w:tcW w:w="1843" w:type="dxa"/>
            <w:shd w:val="clear" w:color="auto" w:fill="auto"/>
          </w:tcPr>
          <w:p w:rsidR="00702A52" w:rsidRPr="000B7DC2" w:rsidRDefault="00702A52" w:rsidP="00DD69CF">
            <w:pPr>
              <w:spacing w:after="0" w:line="276" w:lineRule="auto"/>
              <w:ind w:right="113"/>
              <w:rPr>
                <w:szCs w:val="22"/>
              </w:rPr>
            </w:pPr>
            <w:r w:rsidRPr="000B7DC2">
              <w:rPr>
                <w:sz w:val="22"/>
                <w:szCs w:val="22"/>
              </w:rPr>
              <w:t>Январь 202</w:t>
            </w:r>
            <w:r w:rsidR="00DD69CF">
              <w:rPr>
                <w:sz w:val="22"/>
                <w:szCs w:val="22"/>
              </w:rPr>
              <w:t>5</w:t>
            </w:r>
          </w:p>
        </w:tc>
        <w:tc>
          <w:tcPr>
            <w:tcW w:w="7909" w:type="dxa"/>
            <w:shd w:val="clear" w:color="auto" w:fill="auto"/>
          </w:tcPr>
          <w:p w:rsidR="00702A52" w:rsidRPr="000B7DC2" w:rsidRDefault="00702A52" w:rsidP="00D565D6">
            <w:pPr>
              <w:spacing w:after="0" w:line="276" w:lineRule="auto"/>
              <w:ind w:right="113"/>
              <w:rPr>
                <w:szCs w:val="22"/>
              </w:rPr>
            </w:pPr>
            <w:r w:rsidRPr="000B7DC2">
              <w:rPr>
                <w:sz w:val="22"/>
                <w:szCs w:val="22"/>
              </w:rPr>
              <w:t xml:space="preserve">___________ (________________________________) рублей ___ копеек </w:t>
            </w:r>
          </w:p>
        </w:tc>
      </w:tr>
      <w:tr w:rsidR="00702A52" w:rsidRPr="000B7DC2" w:rsidTr="00DD69CF">
        <w:tc>
          <w:tcPr>
            <w:tcW w:w="567" w:type="dxa"/>
            <w:shd w:val="clear" w:color="auto" w:fill="auto"/>
          </w:tcPr>
          <w:p w:rsidR="00702A52" w:rsidRPr="000B7DC2" w:rsidRDefault="00DD69CF" w:rsidP="00D565D6">
            <w:pPr>
              <w:spacing w:after="0" w:line="276" w:lineRule="auto"/>
              <w:jc w:val="center"/>
              <w:rPr>
                <w:szCs w:val="22"/>
              </w:rPr>
            </w:pPr>
            <w:r>
              <w:rPr>
                <w:sz w:val="22"/>
                <w:szCs w:val="22"/>
              </w:rPr>
              <w:t>8</w:t>
            </w:r>
          </w:p>
        </w:tc>
        <w:tc>
          <w:tcPr>
            <w:tcW w:w="1843" w:type="dxa"/>
            <w:shd w:val="clear" w:color="auto" w:fill="auto"/>
          </w:tcPr>
          <w:p w:rsidR="00702A52" w:rsidRPr="000B7DC2" w:rsidRDefault="00DD69CF" w:rsidP="00D565D6">
            <w:pPr>
              <w:spacing w:after="0" w:line="276" w:lineRule="auto"/>
              <w:ind w:right="113"/>
              <w:rPr>
                <w:szCs w:val="22"/>
              </w:rPr>
            </w:pPr>
            <w:r>
              <w:rPr>
                <w:sz w:val="22"/>
                <w:szCs w:val="22"/>
              </w:rPr>
              <w:t>Февраль 2025</w:t>
            </w:r>
          </w:p>
        </w:tc>
        <w:tc>
          <w:tcPr>
            <w:tcW w:w="7909" w:type="dxa"/>
            <w:shd w:val="clear" w:color="auto" w:fill="auto"/>
          </w:tcPr>
          <w:p w:rsidR="00702A52" w:rsidRPr="000B7DC2" w:rsidRDefault="00702A52" w:rsidP="00D565D6">
            <w:pPr>
              <w:spacing w:line="276" w:lineRule="auto"/>
              <w:ind w:right="113"/>
              <w:rPr>
                <w:szCs w:val="22"/>
              </w:rPr>
            </w:pPr>
            <w:r w:rsidRPr="000B7DC2">
              <w:rPr>
                <w:sz w:val="22"/>
                <w:szCs w:val="22"/>
              </w:rPr>
              <w:t xml:space="preserve">___________ (________________________________) рублей ___ копеек </w:t>
            </w:r>
          </w:p>
        </w:tc>
      </w:tr>
      <w:tr w:rsidR="00702A52" w:rsidRPr="000B7DC2" w:rsidTr="00DD69CF">
        <w:tc>
          <w:tcPr>
            <w:tcW w:w="567" w:type="dxa"/>
            <w:shd w:val="clear" w:color="auto" w:fill="auto"/>
          </w:tcPr>
          <w:p w:rsidR="00702A52" w:rsidRPr="000B7DC2" w:rsidRDefault="00DD69CF" w:rsidP="00D565D6">
            <w:pPr>
              <w:spacing w:after="0" w:line="276" w:lineRule="auto"/>
              <w:jc w:val="center"/>
              <w:rPr>
                <w:szCs w:val="22"/>
              </w:rPr>
            </w:pPr>
            <w:r>
              <w:rPr>
                <w:sz w:val="22"/>
                <w:szCs w:val="22"/>
              </w:rPr>
              <w:t>9</w:t>
            </w:r>
          </w:p>
        </w:tc>
        <w:tc>
          <w:tcPr>
            <w:tcW w:w="1843" w:type="dxa"/>
            <w:shd w:val="clear" w:color="auto" w:fill="auto"/>
          </w:tcPr>
          <w:p w:rsidR="00702A52" w:rsidRPr="000B7DC2" w:rsidRDefault="00DD69CF" w:rsidP="00D565D6">
            <w:pPr>
              <w:spacing w:after="0" w:line="276" w:lineRule="auto"/>
              <w:ind w:right="113"/>
              <w:rPr>
                <w:szCs w:val="22"/>
              </w:rPr>
            </w:pPr>
            <w:r>
              <w:rPr>
                <w:sz w:val="22"/>
                <w:szCs w:val="22"/>
              </w:rPr>
              <w:t>Март 2025</w:t>
            </w:r>
          </w:p>
        </w:tc>
        <w:tc>
          <w:tcPr>
            <w:tcW w:w="7909" w:type="dxa"/>
            <w:shd w:val="clear" w:color="auto" w:fill="auto"/>
          </w:tcPr>
          <w:p w:rsidR="00702A52" w:rsidRPr="000B7DC2" w:rsidRDefault="00702A52" w:rsidP="00D565D6">
            <w:pPr>
              <w:spacing w:line="276" w:lineRule="auto"/>
              <w:ind w:right="113"/>
              <w:rPr>
                <w:szCs w:val="22"/>
              </w:rPr>
            </w:pPr>
            <w:r w:rsidRPr="000B7DC2">
              <w:rPr>
                <w:sz w:val="22"/>
                <w:szCs w:val="22"/>
              </w:rPr>
              <w:t xml:space="preserve">___________ (________________________________) рублей ___ копеек </w:t>
            </w:r>
          </w:p>
        </w:tc>
      </w:tr>
      <w:tr w:rsidR="00702A52" w:rsidRPr="000B7DC2" w:rsidTr="00DD69CF">
        <w:tc>
          <w:tcPr>
            <w:tcW w:w="567" w:type="dxa"/>
            <w:shd w:val="clear" w:color="auto" w:fill="auto"/>
          </w:tcPr>
          <w:p w:rsidR="00702A52" w:rsidRPr="000B7DC2" w:rsidRDefault="00702A52" w:rsidP="00DD69CF">
            <w:pPr>
              <w:spacing w:after="0" w:line="276" w:lineRule="auto"/>
              <w:jc w:val="center"/>
              <w:rPr>
                <w:szCs w:val="22"/>
              </w:rPr>
            </w:pPr>
            <w:r w:rsidRPr="000B7DC2">
              <w:rPr>
                <w:sz w:val="22"/>
                <w:szCs w:val="22"/>
              </w:rPr>
              <w:t>1</w:t>
            </w:r>
            <w:r w:rsidR="00DD69CF">
              <w:rPr>
                <w:sz w:val="22"/>
                <w:szCs w:val="22"/>
              </w:rPr>
              <w:t>0</w:t>
            </w:r>
          </w:p>
        </w:tc>
        <w:tc>
          <w:tcPr>
            <w:tcW w:w="1843" w:type="dxa"/>
            <w:shd w:val="clear" w:color="auto" w:fill="auto"/>
          </w:tcPr>
          <w:p w:rsidR="00702A52" w:rsidRPr="000B7DC2" w:rsidRDefault="00DD69CF" w:rsidP="00D565D6">
            <w:pPr>
              <w:spacing w:after="0" w:line="276" w:lineRule="auto"/>
              <w:ind w:right="113"/>
              <w:rPr>
                <w:szCs w:val="22"/>
              </w:rPr>
            </w:pPr>
            <w:r>
              <w:rPr>
                <w:sz w:val="22"/>
                <w:szCs w:val="22"/>
              </w:rPr>
              <w:t>Апрель 2025</w:t>
            </w:r>
          </w:p>
        </w:tc>
        <w:tc>
          <w:tcPr>
            <w:tcW w:w="7909" w:type="dxa"/>
            <w:shd w:val="clear" w:color="auto" w:fill="auto"/>
          </w:tcPr>
          <w:p w:rsidR="00702A52" w:rsidRPr="000B7DC2" w:rsidRDefault="00702A52" w:rsidP="00D565D6">
            <w:pPr>
              <w:spacing w:line="276" w:lineRule="auto"/>
              <w:ind w:right="113"/>
              <w:rPr>
                <w:szCs w:val="22"/>
              </w:rPr>
            </w:pPr>
            <w:r w:rsidRPr="000B7DC2">
              <w:rPr>
                <w:sz w:val="22"/>
                <w:szCs w:val="22"/>
              </w:rPr>
              <w:t xml:space="preserve">___________ (________________________________) рублей ___ копеек </w:t>
            </w:r>
          </w:p>
        </w:tc>
      </w:tr>
      <w:tr w:rsidR="00702A52" w:rsidRPr="000B7DC2" w:rsidTr="00DD69CF">
        <w:tc>
          <w:tcPr>
            <w:tcW w:w="567" w:type="dxa"/>
            <w:shd w:val="clear" w:color="auto" w:fill="auto"/>
          </w:tcPr>
          <w:p w:rsidR="00702A52" w:rsidRPr="000B7DC2" w:rsidRDefault="00702A52" w:rsidP="00DD69CF">
            <w:pPr>
              <w:spacing w:after="0" w:line="276" w:lineRule="auto"/>
              <w:jc w:val="center"/>
              <w:rPr>
                <w:szCs w:val="22"/>
              </w:rPr>
            </w:pPr>
            <w:r w:rsidRPr="000B7DC2">
              <w:rPr>
                <w:sz w:val="22"/>
                <w:szCs w:val="22"/>
              </w:rPr>
              <w:t>1</w:t>
            </w:r>
            <w:r w:rsidR="00DD69CF">
              <w:rPr>
                <w:sz w:val="22"/>
                <w:szCs w:val="22"/>
              </w:rPr>
              <w:t>1</w:t>
            </w:r>
          </w:p>
        </w:tc>
        <w:tc>
          <w:tcPr>
            <w:tcW w:w="1843" w:type="dxa"/>
            <w:shd w:val="clear" w:color="auto" w:fill="auto"/>
          </w:tcPr>
          <w:p w:rsidR="00702A52" w:rsidRPr="000B7DC2" w:rsidRDefault="00DD69CF" w:rsidP="00D565D6">
            <w:pPr>
              <w:spacing w:after="0" w:line="276" w:lineRule="auto"/>
              <w:ind w:right="113"/>
              <w:rPr>
                <w:szCs w:val="22"/>
              </w:rPr>
            </w:pPr>
            <w:r>
              <w:rPr>
                <w:sz w:val="22"/>
                <w:szCs w:val="22"/>
              </w:rPr>
              <w:t>Май 2025</w:t>
            </w:r>
          </w:p>
        </w:tc>
        <w:tc>
          <w:tcPr>
            <w:tcW w:w="7909" w:type="dxa"/>
            <w:shd w:val="clear" w:color="auto" w:fill="auto"/>
          </w:tcPr>
          <w:p w:rsidR="00702A52" w:rsidRPr="000B7DC2" w:rsidRDefault="00702A52" w:rsidP="00D565D6">
            <w:pPr>
              <w:spacing w:line="276" w:lineRule="auto"/>
              <w:ind w:right="113"/>
              <w:rPr>
                <w:szCs w:val="22"/>
              </w:rPr>
            </w:pPr>
            <w:r w:rsidRPr="000B7DC2">
              <w:rPr>
                <w:sz w:val="22"/>
                <w:szCs w:val="22"/>
              </w:rPr>
              <w:t xml:space="preserve">___________ (________________________________) рублей ___ копеек </w:t>
            </w:r>
          </w:p>
        </w:tc>
      </w:tr>
      <w:tr w:rsidR="00DD69CF" w:rsidRPr="000B7DC2" w:rsidTr="008B0418">
        <w:tc>
          <w:tcPr>
            <w:tcW w:w="567" w:type="dxa"/>
            <w:shd w:val="clear" w:color="auto" w:fill="auto"/>
            <w:vAlign w:val="center"/>
          </w:tcPr>
          <w:p w:rsidR="00DD69CF" w:rsidRPr="000B7DC2" w:rsidRDefault="00DD69CF" w:rsidP="00DD69CF">
            <w:pPr>
              <w:spacing w:after="0" w:line="276" w:lineRule="auto"/>
              <w:jc w:val="center"/>
              <w:rPr>
                <w:szCs w:val="22"/>
              </w:rPr>
            </w:pPr>
            <w:r w:rsidRPr="000B7DC2">
              <w:rPr>
                <w:sz w:val="22"/>
                <w:szCs w:val="22"/>
              </w:rPr>
              <w:t>1</w:t>
            </w:r>
            <w:r>
              <w:rPr>
                <w:sz w:val="22"/>
                <w:szCs w:val="22"/>
              </w:rPr>
              <w:t>2</w:t>
            </w:r>
          </w:p>
        </w:tc>
        <w:tc>
          <w:tcPr>
            <w:tcW w:w="1843" w:type="dxa"/>
            <w:shd w:val="clear" w:color="auto" w:fill="auto"/>
          </w:tcPr>
          <w:p w:rsidR="00DD69CF" w:rsidRPr="000B7DC2" w:rsidRDefault="006676DF" w:rsidP="00DD69CF">
            <w:pPr>
              <w:spacing w:after="0" w:line="276" w:lineRule="auto"/>
              <w:ind w:right="113"/>
              <w:rPr>
                <w:szCs w:val="22"/>
              </w:rPr>
            </w:pPr>
            <w:r>
              <w:rPr>
                <w:sz w:val="22"/>
                <w:szCs w:val="22"/>
              </w:rPr>
              <w:t>Июн</w:t>
            </w:r>
            <w:r w:rsidR="00DD69CF" w:rsidRPr="000B7DC2">
              <w:rPr>
                <w:sz w:val="22"/>
                <w:szCs w:val="22"/>
              </w:rPr>
              <w:t xml:space="preserve">ь </w:t>
            </w:r>
            <w:r w:rsidR="00DD69CF">
              <w:rPr>
                <w:sz w:val="22"/>
                <w:szCs w:val="22"/>
              </w:rPr>
              <w:t>2025</w:t>
            </w:r>
          </w:p>
        </w:tc>
        <w:tc>
          <w:tcPr>
            <w:tcW w:w="7909" w:type="dxa"/>
            <w:shd w:val="clear" w:color="auto" w:fill="auto"/>
          </w:tcPr>
          <w:p w:rsidR="00DD69CF" w:rsidRPr="000B7DC2" w:rsidRDefault="00DD69CF" w:rsidP="00DD69CF">
            <w:pPr>
              <w:spacing w:after="0" w:line="276" w:lineRule="auto"/>
              <w:ind w:right="113"/>
              <w:rPr>
                <w:szCs w:val="22"/>
              </w:rPr>
            </w:pPr>
            <w:r w:rsidRPr="000B7DC2">
              <w:rPr>
                <w:sz w:val="22"/>
                <w:szCs w:val="22"/>
              </w:rPr>
              <w:t xml:space="preserve">___________ (________________________________) рублей ___ копеек </w:t>
            </w:r>
          </w:p>
        </w:tc>
      </w:tr>
    </w:tbl>
    <w:p w:rsidR="00702A52" w:rsidRPr="000B7DC2" w:rsidRDefault="00702A52" w:rsidP="00C761B7">
      <w:pPr>
        <w:spacing w:after="0"/>
        <w:jc w:val="both"/>
        <w:rPr>
          <w:sz w:val="22"/>
          <w:szCs w:val="22"/>
        </w:rPr>
      </w:pPr>
    </w:p>
    <w:p w:rsidR="00702A52" w:rsidRPr="000B7DC2" w:rsidRDefault="00702A52" w:rsidP="00C761B7">
      <w:pPr>
        <w:spacing w:after="0"/>
        <w:jc w:val="both"/>
        <w:rPr>
          <w:sz w:val="22"/>
          <w:szCs w:val="22"/>
        </w:rPr>
      </w:pPr>
    </w:p>
    <w:p w:rsidR="00C761B7" w:rsidRPr="000B7DC2" w:rsidRDefault="00C761B7" w:rsidP="00C761B7">
      <w:pPr>
        <w:spacing w:after="0"/>
        <w:jc w:val="both"/>
        <w:rPr>
          <w:sz w:val="22"/>
          <w:szCs w:val="22"/>
        </w:rPr>
      </w:pPr>
      <w:r w:rsidRPr="000B7DC2">
        <w:rPr>
          <w:sz w:val="22"/>
          <w:szCs w:val="22"/>
        </w:rPr>
        <w:t>___________________                ___________________                               /________________/</w:t>
      </w:r>
    </w:p>
    <w:p w:rsidR="00C761B7" w:rsidRPr="000B7DC2" w:rsidRDefault="00C761B7" w:rsidP="00C761B7">
      <w:pPr>
        <w:spacing w:after="0"/>
        <w:jc w:val="both"/>
        <w:rPr>
          <w:sz w:val="22"/>
          <w:szCs w:val="22"/>
        </w:rPr>
      </w:pPr>
      <w:r w:rsidRPr="000B7DC2">
        <w:rPr>
          <w:sz w:val="22"/>
          <w:szCs w:val="22"/>
        </w:rPr>
        <w:t>      (должность)                                      (подпись)                                                        (ФИО)</w:t>
      </w:r>
    </w:p>
    <w:p w:rsidR="00C761B7" w:rsidRPr="000B7DC2" w:rsidRDefault="006B50DE" w:rsidP="006B50DE">
      <w:pPr>
        <w:spacing w:after="0"/>
        <w:jc w:val="both"/>
        <w:rPr>
          <w:sz w:val="22"/>
          <w:szCs w:val="22"/>
        </w:rPr>
      </w:pPr>
      <w:r w:rsidRPr="000B7DC2">
        <w:rPr>
          <w:sz w:val="22"/>
          <w:szCs w:val="22"/>
        </w:rPr>
        <w:t xml:space="preserve"> М.П</w:t>
      </w:r>
    </w:p>
    <w:p w:rsidR="00213616" w:rsidRPr="000B7DC2" w:rsidRDefault="00213616" w:rsidP="00941189">
      <w:pPr>
        <w:spacing w:after="0"/>
        <w:rPr>
          <w:i/>
          <w:sz w:val="22"/>
          <w:szCs w:val="22"/>
        </w:rPr>
      </w:pPr>
    </w:p>
    <w:p w:rsidR="009D2961" w:rsidRPr="000B7DC2" w:rsidRDefault="009D2961" w:rsidP="00213616">
      <w:pPr>
        <w:spacing w:after="0"/>
        <w:ind w:firstLine="567"/>
        <w:jc w:val="center"/>
        <w:rPr>
          <w:b/>
          <w:sz w:val="22"/>
          <w:szCs w:val="22"/>
          <w:u w:val="single"/>
        </w:rPr>
      </w:pPr>
    </w:p>
    <w:p w:rsidR="008C203C" w:rsidRPr="000B7DC2" w:rsidRDefault="008C203C" w:rsidP="00213616">
      <w:pPr>
        <w:spacing w:after="0"/>
        <w:ind w:firstLine="567"/>
        <w:jc w:val="center"/>
        <w:rPr>
          <w:b/>
          <w:sz w:val="22"/>
          <w:szCs w:val="22"/>
          <w:u w:val="single"/>
        </w:rPr>
      </w:pPr>
    </w:p>
    <w:p w:rsidR="008C203C" w:rsidRPr="000B7DC2" w:rsidRDefault="008C203C" w:rsidP="00213616">
      <w:pPr>
        <w:spacing w:after="0"/>
        <w:ind w:firstLine="567"/>
        <w:jc w:val="center"/>
        <w:rPr>
          <w:b/>
          <w:sz w:val="22"/>
          <w:szCs w:val="22"/>
          <w:u w:val="single"/>
        </w:rPr>
      </w:pPr>
    </w:p>
    <w:p w:rsidR="008C203C" w:rsidRDefault="008C203C" w:rsidP="00213616">
      <w:pPr>
        <w:spacing w:after="0"/>
        <w:ind w:firstLine="567"/>
        <w:jc w:val="center"/>
        <w:rPr>
          <w:b/>
          <w:sz w:val="22"/>
          <w:szCs w:val="22"/>
          <w:u w:val="single"/>
        </w:rPr>
      </w:pPr>
    </w:p>
    <w:p w:rsidR="00872DC2" w:rsidRDefault="00872DC2" w:rsidP="00213616">
      <w:pPr>
        <w:spacing w:after="0"/>
        <w:ind w:firstLine="567"/>
        <w:jc w:val="center"/>
        <w:rPr>
          <w:b/>
          <w:sz w:val="22"/>
          <w:szCs w:val="22"/>
          <w:u w:val="single"/>
        </w:rPr>
      </w:pPr>
    </w:p>
    <w:p w:rsidR="005F6753" w:rsidRDefault="005F6753" w:rsidP="00213616">
      <w:pPr>
        <w:spacing w:after="0"/>
        <w:ind w:firstLine="567"/>
        <w:jc w:val="center"/>
        <w:rPr>
          <w:b/>
          <w:sz w:val="22"/>
          <w:szCs w:val="22"/>
          <w:u w:val="single"/>
        </w:rPr>
      </w:pPr>
    </w:p>
    <w:p w:rsidR="005F6753" w:rsidRDefault="005F6753" w:rsidP="00213616">
      <w:pPr>
        <w:spacing w:after="0"/>
        <w:ind w:firstLine="567"/>
        <w:jc w:val="center"/>
        <w:rPr>
          <w:b/>
          <w:sz w:val="22"/>
          <w:szCs w:val="22"/>
          <w:u w:val="single"/>
        </w:rPr>
      </w:pPr>
    </w:p>
    <w:p w:rsidR="005F6753" w:rsidRDefault="005F6753" w:rsidP="00213616">
      <w:pPr>
        <w:spacing w:after="0"/>
        <w:ind w:firstLine="567"/>
        <w:jc w:val="center"/>
        <w:rPr>
          <w:b/>
          <w:sz w:val="22"/>
          <w:szCs w:val="22"/>
          <w:u w:val="single"/>
        </w:rPr>
      </w:pPr>
    </w:p>
    <w:p w:rsidR="005F6753" w:rsidRDefault="005F6753" w:rsidP="00213616">
      <w:pPr>
        <w:spacing w:after="0"/>
        <w:ind w:firstLine="567"/>
        <w:jc w:val="center"/>
        <w:rPr>
          <w:b/>
          <w:sz w:val="22"/>
          <w:szCs w:val="22"/>
          <w:u w:val="single"/>
        </w:rPr>
      </w:pPr>
    </w:p>
    <w:p w:rsidR="00AD74D2" w:rsidRDefault="00AD74D2" w:rsidP="00213616">
      <w:pPr>
        <w:spacing w:after="0"/>
        <w:ind w:firstLine="567"/>
        <w:jc w:val="center"/>
        <w:rPr>
          <w:b/>
          <w:sz w:val="22"/>
          <w:szCs w:val="22"/>
          <w:u w:val="single"/>
        </w:rPr>
      </w:pPr>
    </w:p>
    <w:p w:rsidR="00AD74D2" w:rsidRDefault="00AD74D2" w:rsidP="00213616">
      <w:pPr>
        <w:spacing w:after="0"/>
        <w:ind w:firstLine="567"/>
        <w:jc w:val="center"/>
        <w:rPr>
          <w:b/>
          <w:sz w:val="22"/>
          <w:szCs w:val="22"/>
          <w:u w:val="single"/>
        </w:rPr>
      </w:pPr>
    </w:p>
    <w:p w:rsidR="005F6753" w:rsidRDefault="005F6753" w:rsidP="00213616">
      <w:pPr>
        <w:spacing w:after="0"/>
        <w:ind w:firstLine="567"/>
        <w:jc w:val="center"/>
        <w:rPr>
          <w:b/>
          <w:sz w:val="22"/>
          <w:szCs w:val="22"/>
          <w:u w:val="single"/>
        </w:rPr>
      </w:pPr>
    </w:p>
    <w:p w:rsidR="005F6753" w:rsidRDefault="005F6753" w:rsidP="00213616">
      <w:pPr>
        <w:spacing w:after="0"/>
        <w:ind w:firstLine="567"/>
        <w:jc w:val="center"/>
        <w:rPr>
          <w:b/>
          <w:sz w:val="22"/>
          <w:szCs w:val="22"/>
          <w:u w:val="single"/>
        </w:rPr>
      </w:pPr>
    </w:p>
    <w:p w:rsidR="005F6753" w:rsidRDefault="005F6753" w:rsidP="00213616">
      <w:pPr>
        <w:spacing w:after="0"/>
        <w:ind w:firstLine="567"/>
        <w:jc w:val="center"/>
        <w:rPr>
          <w:b/>
          <w:sz w:val="22"/>
          <w:szCs w:val="22"/>
          <w:u w:val="single"/>
        </w:rPr>
      </w:pPr>
    </w:p>
    <w:p w:rsidR="005F6753" w:rsidRDefault="005F6753" w:rsidP="00213616">
      <w:pPr>
        <w:spacing w:after="0"/>
        <w:ind w:firstLine="567"/>
        <w:jc w:val="center"/>
        <w:rPr>
          <w:b/>
          <w:sz w:val="22"/>
          <w:szCs w:val="22"/>
          <w:u w:val="single"/>
        </w:rPr>
      </w:pPr>
    </w:p>
    <w:p w:rsidR="00DD69CF" w:rsidRDefault="00DD69CF" w:rsidP="00213616">
      <w:pPr>
        <w:spacing w:after="0"/>
        <w:ind w:firstLine="567"/>
        <w:jc w:val="center"/>
        <w:rPr>
          <w:b/>
          <w:sz w:val="22"/>
          <w:szCs w:val="22"/>
          <w:u w:val="single"/>
        </w:rPr>
      </w:pPr>
    </w:p>
    <w:p w:rsidR="00DD69CF" w:rsidRDefault="00DD69CF" w:rsidP="00213616">
      <w:pPr>
        <w:spacing w:after="0"/>
        <w:ind w:firstLine="567"/>
        <w:jc w:val="center"/>
        <w:rPr>
          <w:b/>
          <w:sz w:val="22"/>
          <w:szCs w:val="22"/>
          <w:u w:val="single"/>
        </w:rPr>
      </w:pPr>
    </w:p>
    <w:p w:rsidR="00DD69CF" w:rsidRDefault="00DD69CF" w:rsidP="00213616">
      <w:pPr>
        <w:spacing w:after="0"/>
        <w:ind w:firstLine="567"/>
        <w:jc w:val="center"/>
        <w:rPr>
          <w:b/>
          <w:sz w:val="22"/>
          <w:szCs w:val="22"/>
          <w:u w:val="single"/>
        </w:rPr>
      </w:pPr>
    </w:p>
    <w:p w:rsidR="00DD69CF" w:rsidRDefault="00DD69CF" w:rsidP="00213616">
      <w:pPr>
        <w:spacing w:after="0"/>
        <w:ind w:firstLine="567"/>
        <w:jc w:val="center"/>
        <w:rPr>
          <w:b/>
          <w:sz w:val="22"/>
          <w:szCs w:val="22"/>
          <w:u w:val="single"/>
        </w:rPr>
      </w:pPr>
    </w:p>
    <w:p w:rsidR="00A415D1" w:rsidRDefault="00A415D1" w:rsidP="00213616">
      <w:pPr>
        <w:spacing w:after="0"/>
        <w:ind w:firstLine="567"/>
        <w:jc w:val="center"/>
        <w:rPr>
          <w:b/>
          <w:sz w:val="22"/>
          <w:szCs w:val="22"/>
          <w:u w:val="single"/>
        </w:rPr>
      </w:pPr>
    </w:p>
    <w:p w:rsidR="00A415D1" w:rsidRDefault="00A415D1" w:rsidP="00213616">
      <w:pPr>
        <w:spacing w:after="0"/>
        <w:ind w:firstLine="567"/>
        <w:jc w:val="center"/>
        <w:rPr>
          <w:b/>
          <w:sz w:val="22"/>
          <w:szCs w:val="22"/>
          <w:u w:val="single"/>
        </w:rPr>
      </w:pPr>
    </w:p>
    <w:p w:rsidR="009D2961" w:rsidRDefault="009D2961" w:rsidP="001E75DC">
      <w:pPr>
        <w:spacing w:after="0"/>
        <w:rPr>
          <w:b/>
          <w:sz w:val="22"/>
          <w:szCs w:val="22"/>
          <w:u w:val="single"/>
        </w:rPr>
      </w:pPr>
    </w:p>
    <w:p w:rsidR="001E75DC" w:rsidRPr="000B7DC2" w:rsidRDefault="001E75DC" w:rsidP="001E75DC">
      <w:pPr>
        <w:spacing w:after="0"/>
        <w:rPr>
          <w:b/>
          <w:sz w:val="22"/>
          <w:szCs w:val="22"/>
          <w:u w:val="single"/>
        </w:rPr>
      </w:pPr>
    </w:p>
    <w:p w:rsidR="00DD69CF" w:rsidRPr="008B0418" w:rsidRDefault="008B0418" w:rsidP="008B0418">
      <w:pPr>
        <w:spacing w:after="0"/>
        <w:ind w:firstLine="567"/>
        <w:jc w:val="center"/>
        <w:rPr>
          <w:b/>
          <w:sz w:val="22"/>
          <w:szCs w:val="22"/>
          <w:u w:val="single"/>
        </w:rPr>
      </w:pPr>
      <w:r>
        <w:rPr>
          <w:b/>
          <w:sz w:val="22"/>
          <w:szCs w:val="22"/>
          <w:u w:val="single"/>
        </w:rPr>
        <w:t>РАЗДЕЛ 6. ПРОЕКТ ДОГОВОРА</w:t>
      </w:r>
    </w:p>
    <w:p w:rsidR="0051195D" w:rsidRPr="000B7DC2" w:rsidRDefault="0051195D" w:rsidP="00DD69CF">
      <w:pPr>
        <w:spacing w:after="0"/>
        <w:ind w:left="284" w:hanging="284"/>
        <w:rPr>
          <w:b/>
          <w:i/>
          <w:sz w:val="22"/>
          <w:szCs w:val="22"/>
        </w:rPr>
      </w:pPr>
    </w:p>
    <w:p w:rsidR="000B089C" w:rsidRPr="000B7DC2" w:rsidRDefault="007910B2" w:rsidP="000B089C">
      <w:pPr>
        <w:widowControl w:val="0"/>
        <w:autoSpaceDE w:val="0"/>
        <w:autoSpaceDN w:val="0"/>
        <w:adjustRightInd w:val="0"/>
        <w:spacing w:after="0"/>
        <w:jc w:val="center"/>
        <w:rPr>
          <w:rFonts w:eastAsiaTheme="minorHAnsi"/>
          <w:b/>
          <w:sz w:val="22"/>
          <w:szCs w:val="22"/>
          <w:lang w:eastAsia="en-US"/>
        </w:rPr>
      </w:pPr>
      <w:r w:rsidRPr="000B7DC2">
        <w:rPr>
          <w:b/>
          <w:sz w:val="22"/>
          <w:szCs w:val="22"/>
        </w:rPr>
        <w:t>ДОГОВОР №</w:t>
      </w:r>
      <w:r w:rsidRPr="000B7DC2">
        <w:rPr>
          <w:rFonts w:eastAsiaTheme="minorHAnsi"/>
          <w:b/>
          <w:sz w:val="22"/>
          <w:szCs w:val="22"/>
          <w:lang w:eastAsia="en-US"/>
        </w:rPr>
        <w:t xml:space="preserve"> _____</w:t>
      </w:r>
    </w:p>
    <w:p w:rsidR="00702A52" w:rsidRDefault="00702A52" w:rsidP="00A64D62">
      <w:pPr>
        <w:spacing w:after="0"/>
        <w:jc w:val="center"/>
        <w:rPr>
          <w:b/>
          <w:sz w:val="22"/>
          <w:szCs w:val="22"/>
        </w:rPr>
      </w:pPr>
      <w:r w:rsidRPr="000B7DC2">
        <w:rPr>
          <w:b/>
          <w:sz w:val="22"/>
          <w:szCs w:val="22"/>
        </w:rPr>
        <w:t>Оказания транспортных услуг по доставке работников Ноябрьского филиала автобусным транспортом к месту работы и обратно в соответствии с графиками движения и маршрутами.</w:t>
      </w:r>
    </w:p>
    <w:p w:rsidR="000B089C" w:rsidRDefault="000B089C" w:rsidP="000153CF">
      <w:pPr>
        <w:widowControl w:val="0"/>
        <w:autoSpaceDE w:val="0"/>
        <w:autoSpaceDN w:val="0"/>
        <w:adjustRightInd w:val="0"/>
        <w:spacing w:after="0"/>
        <w:rPr>
          <w:rFonts w:eastAsiaTheme="minorHAnsi"/>
          <w:b/>
          <w:sz w:val="22"/>
          <w:szCs w:val="22"/>
          <w:lang w:eastAsia="en-US"/>
        </w:rPr>
      </w:pPr>
    </w:p>
    <w:p w:rsidR="0051195D" w:rsidRPr="000B7DC2" w:rsidRDefault="0051195D" w:rsidP="000153CF">
      <w:pPr>
        <w:widowControl w:val="0"/>
        <w:autoSpaceDE w:val="0"/>
        <w:autoSpaceDN w:val="0"/>
        <w:adjustRightInd w:val="0"/>
        <w:spacing w:after="0"/>
        <w:rPr>
          <w:rFonts w:eastAsiaTheme="minorHAnsi"/>
          <w:b/>
          <w:sz w:val="22"/>
          <w:szCs w:val="22"/>
          <w:lang w:eastAsia="en-US"/>
        </w:rPr>
      </w:pPr>
    </w:p>
    <w:p w:rsidR="00FC1D38" w:rsidRDefault="00FC1D38" w:rsidP="005E6F54">
      <w:pPr>
        <w:widowControl w:val="0"/>
        <w:autoSpaceDE w:val="0"/>
        <w:autoSpaceDN w:val="0"/>
        <w:adjustRightInd w:val="0"/>
        <w:spacing w:after="0"/>
        <w:rPr>
          <w:rFonts w:eastAsiaTheme="minorEastAsia"/>
          <w:sz w:val="22"/>
          <w:szCs w:val="22"/>
        </w:rPr>
      </w:pPr>
      <w:r w:rsidRPr="000B7DC2">
        <w:rPr>
          <w:rFonts w:eastAsiaTheme="minorEastAsia"/>
          <w:sz w:val="22"/>
          <w:szCs w:val="22"/>
        </w:rPr>
        <w:t>г. Сургут</w:t>
      </w:r>
      <w:r w:rsidR="005E6F54" w:rsidRPr="000B7DC2">
        <w:rPr>
          <w:rFonts w:eastAsiaTheme="minorEastAsia"/>
          <w:sz w:val="22"/>
          <w:szCs w:val="22"/>
        </w:rPr>
        <w:tab/>
      </w:r>
      <w:r w:rsidR="005E6F54" w:rsidRPr="000B7DC2">
        <w:rPr>
          <w:rFonts w:eastAsiaTheme="minorEastAsia"/>
          <w:sz w:val="22"/>
          <w:szCs w:val="22"/>
        </w:rPr>
        <w:tab/>
      </w:r>
      <w:r w:rsidRPr="000B7DC2">
        <w:rPr>
          <w:rFonts w:eastAsiaTheme="minorEastAsia"/>
          <w:sz w:val="22"/>
          <w:szCs w:val="22"/>
        </w:rPr>
        <w:t xml:space="preserve">                                                                             </w:t>
      </w:r>
      <w:r w:rsidR="00FD29D9" w:rsidRPr="000B7DC2">
        <w:rPr>
          <w:rFonts w:eastAsiaTheme="minorEastAsia"/>
          <w:sz w:val="22"/>
          <w:szCs w:val="22"/>
        </w:rPr>
        <w:tab/>
        <w:t xml:space="preserve">      </w:t>
      </w:r>
      <w:r w:rsidR="00DD69CF">
        <w:rPr>
          <w:rFonts w:eastAsiaTheme="minorEastAsia"/>
          <w:sz w:val="22"/>
          <w:szCs w:val="22"/>
        </w:rPr>
        <w:t xml:space="preserve">                </w:t>
      </w:r>
      <w:r w:rsidR="00FD29D9" w:rsidRPr="000B7DC2">
        <w:rPr>
          <w:rFonts w:eastAsiaTheme="minorEastAsia"/>
          <w:sz w:val="22"/>
          <w:szCs w:val="22"/>
        </w:rPr>
        <w:t xml:space="preserve">  </w:t>
      </w:r>
      <w:r w:rsidRPr="000B7DC2">
        <w:rPr>
          <w:rFonts w:eastAsiaTheme="minorEastAsia"/>
          <w:sz w:val="22"/>
          <w:szCs w:val="22"/>
        </w:rPr>
        <w:t xml:space="preserve">  </w:t>
      </w:r>
      <w:r w:rsidR="005E6F54" w:rsidRPr="000B7DC2">
        <w:rPr>
          <w:rFonts w:eastAsiaTheme="minorEastAsia"/>
          <w:sz w:val="22"/>
          <w:szCs w:val="22"/>
        </w:rPr>
        <w:t xml:space="preserve">"__"___________ </w:t>
      </w:r>
      <w:r w:rsidR="000100CA">
        <w:rPr>
          <w:rFonts w:eastAsiaTheme="minorEastAsia"/>
          <w:sz w:val="22"/>
          <w:szCs w:val="22"/>
        </w:rPr>
        <w:t>2024</w:t>
      </w:r>
    </w:p>
    <w:p w:rsidR="0051195D" w:rsidRDefault="0051195D" w:rsidP="005E6F54">
      <w:pPr>
        <w:widowControl w:val="0"/>
        <w:autoSpaceDE w:val="0"/>
        <w:autoSpaceDN w:val="0"/>
        <w:adjustRightInd w:val="0"/>
        <w:spacing w:after="0"/>
        <w:rPr>
          <w:rFonts w:eastAsiaTheme="minorEastAsia"/>
          <w:sz w:val="22"/>
          <w:szCs w:val="22"/>
        </w:rPr>
      </w:pPr>
    </w:p>
    <w:p w:rsidR="005E6F54" w:rsidRPr="000B7DC2" w:rsidRDefault="005E6F54" w:rsidP="009D2961">
      <w:pPr>
        <w:spacing w:after="0"/>
        <w:jc w:val="both"/>
        <w:rPr>
          <w:rFonts w:eastAsiaTheme="minorEastAsia"/>
          <w:sz w:val="22"/>
          <w:szCs w:val="22"/>
        </w:rPr>
      </w:pPr>
    </w:p>
    <w:p w:rsidR="00040804" w:rsidRPr="000B7DC2" w:rsidRDefault="00040804" w:rsidP="00A64D62">
      <w:pPr>
        <w:spacing w:after="0"/>
        <w:ind w:firstLine="567"/>
        <w:jc w:val="both"/>
        <w:rPr>
          <w:sz w:val="22"/>
          <w:szCs w:val="22"/>
        </w:rPr>
      </w:pPr>
      <w:r w:rsidRPr="000B7DC2">
        <w:rPr>
          <w:b/>
          <w:sz w:val="22"/>
          <w:szCs w:val="22"/>
        </w:rPr>
        <w:t>____</w:t>
      </w:r>
      <w:r w:rsidR="005E6F54" w:rsidRPr="000B7DC2">
        <w:rPr>
          <w:b/>
          <w:sz w:val="22"/>
          <w:szCs w:val="22"/>
        </w:rPr>
        <w:t>________</w:t>
      </w:r>
      <w:r w:rsidRPr="000B7DC2">
        <w:rPr>
          <w:b/>
          <w:sz w:val="22"/>
          <w:szCs w:val="22"/>
        </w:rPr>
        <w:t>_____</w:t>
      </w:r>
      <w:r w:rsidRPr="000B7DC2">
        <w:rPr>
          <w:sz w:val="22"/>
          <w:szCs w:val="22"/>
        </w:rPr>
        <w:t>, именуемое в дальнейшем «Исполнитель», в лице _____</w:t>
      </w:r>
      <w:r w:rsidR="00A64D62" w:rsidRPr="000B7DC2">
        <w:rPr>
          <w:sz w:val="22"/>
          <w:szCs w:val="22"/>
        </w:rPr>
        <w:t>____</w:t>
      </w:r>
      <w:r w:rsidR="005E6F54" w:rsidRPr="000B7DC2">
        <w:rPr>
          <w:sz w:val="22"/>
          <w:szCs w:val="22"/>
        </w:rPr>
        <w:t>___</w:t>
      </w:r>
      <w:r w:rsidRPr="000B7DC2">
        <w:rPr>
          <w:sz w:val="22"/>
          <w:szCs w:val="22"/>
        </w:rPr>
        <w:t>___, действующего на основании __</w:t>
      </w:r>
      <w:r w:rsidR="006761E1" w:rsidRPr="000B7DC2">
        <w:rPr>
          <w:sz w:val="22"/>
          <w:szCs w:val="22"/>
        </w:rPr>
        <w:t>_________</w:t>
      </w:r>
      <w:r w:rsidRPr="000B7DC2">
        <w:rPr>
          <w:sz w:val="22"/>
          <w:szCs w:val="22"/>
        </w:rPr>
        <w:t xml:space="preserve">___, с одной стороны и </w:t>
      </w:r>
    </w:p>
    <w:p w:rsidR="00790868" w:rsidRDefault="00040804" w:rsidP="007C7483">
      <w:pPr>
        <w:spacing w:after="0"/>
        <w:ind w:firstLine="567"/>
        <w:jc w:val="both"/>
        <w:rPr>
          <w:sz w:val="22"/>
          <w:szCs w:val="22"/>
        </w:rPr>
      </w:pPr>
      <w:r w:rsidRPr="000B7DC2">
        <w:rPr>
          <w:sz w:val="22"/>
          <w:szCs w:val="22"/>
        </w:rPr>
        <w:tab/>
      </w:r>
      <w:r w:rsidR="007C7483">
        <w:rPr>
          <w:b/>
          <w:sz w:val="22"/>
          <w:szCs w:val="22"/>
        </w:rPr>
        <w:t>Акционерное общество</w:t>
      </w:r>
      <w:r w:rsidRPr="000B7DC2">
        <w:rPr>
          <w:b/>
          <w:sz w:val="22"/>
          <w:szCs w:val="22"/>
        </w:rPr>
        <w:t xml:space="preserve"> «Аэропорт Сургут»</w:t>
      </w:r>
      <w:r w:rsidRPr="000B7DC2">
        <w:rPr>
          <w:sz w:val="22"/>
          <w:szCs w:val="22"/>
        </w:rPr>
        <w:t>, именуемое в дальнейшем «Заказчик», в лице директора по производству-первого заместителя генерального директора Приймы Сергея Викторовича, действующего на основан</w:t>
      </w:r>
      <w:r w:rsidR="00E9096E" w:rsidRPr="000B7DC2">
        <w:rPr>
          <w:sz w:val="22"/>
          <w:szCs w:val="22"/>
        </w:rPr>
        <w:t>ии доверенности от 01.01.</w:t>
      </w:r>
      <w:r w:rsidR="000100CA">
        <w:rPr>
          <w:sz w:val="22"/>
          <w:szCs w:val="22"/>
        </w:rPr>
        <w:t>2024</w:t>
      </w:r>
      <w:r w:rsidR="00FD7BF3" w:rsidRPr="000B7DC2">
        <w:rPr>
          <w:sz w:val="22"/>
          <w:szCs w:val="22"/>
        </w:rPr>
        <w:t xml:space="preserve"> </w:t>
      </w:r>
      <w:r w:rsidR="00E9096E" w:rsidRPr="000B7DC2">
        <w:rPr>
          <w:sz w:val="22"/>
          <w:szCs w:val="22"/>
        </w:rPr>
        <w:t>№</w:t>
      </w:r>
      <w:r w:rsidRPr="000B7DC2">
        <w:rPr>
          <w:sz w:val="22"/>
          <w:szCs w:val="22"/>
        </w:rPr>
        <w:t>ДАС-</w:t>
      </w:r>
      <w:r w:rsidR="00DD69CF">
        <w:rPr>
          <w:sz w:val="22"/>
          <w:szCs w:val="22"/>
        </w:rPr>
        <w:t>______</w:t>
      </w:r>
      <w:r w:rsidRPr="000B7DC2">
        <w:rPr>
          <w:sz w:val="22"/>
          <w:szCs w:val="22"/>
        </w:rPr>
        <w:t>, с другой стороны, именуемые в дальнейшем «Стороны», на основании решения Комиссии по закупкам (итоговый протокол от «___» ________</w:t>
      </w:r>
      <w:r w:rsidR="000100CA">
        <w:rPr>
          <w:sz w:val="22"/>
          <w:szCs w:val="22"/>
        </w:rPr>
        <w:t>2024</w:t>
      </w:r>
      <w:r w:rsidR="00FD7BF3" w:rsidRPr="000B7DC2">
        <w:rPr>
          <w:sz w:val="22"/>
          <w:szCs w:val="22"/>
        </w:rPr>
        <w:t xml:space="preserve"> </w:t>
      </w:r>
      <w:r w:rsidRPr="000B7DC2">
        <w:rPr>
          <w:sz w:val="22"/>
          <w:szCs w:val="22"/>
        </w:rPr>
        <w:t xml:space="preserve">закупки </w:t>
      </w:r>
      <w:r w:rsidR="00E9096E" w:rsidRPr="000B7DC2">
        <w:rPr>
          <w:sz w:val="22"/>
          <w:szCs w:val="22"/>
        </w:rPr>
        <w:t>№</w:t>
      </w:r>
      <w:r w:rsidR="006761E1" w:rsidRPr="000B7DC2">
        <w:rPr>
          <w:sz w:val="22"/>
          <w:szCs w:val="22"/>
        </w:rPr>
        <w:t>________</w:t>
      </w:r>
      <w:r w:rsidR="00790868" w:rsidRPr="000B7DC2">
        <w:rPr>
          <w:sz w:val="22"/>
          <w:szCs w:val="22"/>
        </w:rPr>
        <w:t>___)</w:t>
      </w:r>
      <w:r w:rsidRPr="000B7DC2">
        <w:rPr>
          <w:sz w:val="22"/>
          <w:szCs w:val="22"/>
        </w:rPr>
        <w:t xml:space="preserve"> заключили нас</w:t>
      </w:r>
      <w:r w:rsidR="000153CF" w:rsidRPr="000B7DC2">
        <w:rPr>
          <w:sz w:val="22"/>
          <w:szCs w:val="22"/>
        </w:rPr>
        <w:t>тоящий Договор о нижеследующем:</w:t>
      </w:r>
    </w:p>
    <w:p w:rsidR="0051195D" w:rsidRDefault="0051195D" w:rsidP="007C7483">
      <w:pPr>
        <w:spacing w:after="0"/>
        <w:ind w:firstLine="567"/>
        <w:jc w:val="both"/>
        <w:rPr>
          <w:sz w:val="22"/>
          <w:szCs w:val="22"/>
        </w:rPr>
      </w:pPr>
    </w:p>
    <w:p w:rsidR="00DD69CF" w:rsidRPr="007C7483" w:rsidRDefault="00DD69CF" w:rsidP="007C7483">
      <w:pPr>
        <w:spacing w:after="0"/>
        <w:ind w:firstLine="567"/>
        <w:jc w:val="both"/>
        <w:rPr>
          <w:sz w:val="22"/>
          <w:szCs w:val="22"/>
        </w:rPr>
      </w:pPr>
    </w:p>
    <w:p w:rsidR="005E0D76" w:rsidRPr="000B7DC2" w:rsidRDefault="005E0D76" w:rsidP="00790868">
      <w:pPr>
        <w:pStyle w:val="ac"/>
        <w:numPr>
          <w:ilvl w:val="0"/>
          <w:numId w:val="35"/>
        </w:numPr>
        <w:spacing w:after="0"/>
        <w:jc w:val="both"/>
        <w:rPr>
          <w:rFonts w:ascii="Times New Roman" w:eastAsia="Calibri" w:hAnsi="Times New Roman"/>
          <w:b/>
          <w:szCs w:val="22"/>
          <w:lang w:eastAsia="en-US"/>
        </w:rPr>
      </w:pPr>
      <w:r w:rsidRPr="000B7DC2">
        <w:rPr>
          <w:rFonts w:ascii="Times New Roman" w:eastAsia="Calibri" w:hAnsi="Times New Roman"/>
          <w:b/>
          <w:szCs w:val="22"/>
          <w:lang w:eastAsia="en-US"/>
        </w:rPr>
        <w:t>ПРЕДМЕТ ДОГОВОРА</w:t>
      </w:r>
    </w:p>
    <w:p w:rsidR="005E0D76" w:rsidRPr="000B7DC2" w:rsidRDefault="006676DF" w:rsidP="00DC63F3">
      <w:pPr>
        <w:numPr>
          <w:ilvl w:val="1"/>
          <w:numId w:val="35"/>
        </w:numPr>
        <w:spacing w:after="0"/>
        <w:ind w:left="0" w:firstLine="567"/>
        <w:contextualSpacing/>
        <w:jc w:val="both"/>
        <w:rPr>
          <w:rFonts w:eastAsia="Calibri"/>
          <w:sz w:val="22"/>
          <w:szCs w:val="22"/>
          <w:lang w:eastAsia="en-US"/>
        </w:rPr>
      </w:pPr>
      <w:r>
        <w:rPr>
          <w:rFonts w:eastAsia="Calibri"/>
          <w:sz w:val="22"/>
          <w:szCs w:val="22"/>
          <w:lang w:eastAsia="en-US"/>
        </w:rPr>
        <w:t>По настоящему Договору Исполнитель обязуется оказывать</w:t>
      </w:r>
      <w:r w:rsidR="005E0D76" w:rsidRPr="000B7DC2">
        <w:rPr>
          <w:rFonts w:eastAsia="Calibri"/>
          <w:sz w:val="22"/>
          <w:szCs w:val="22"/>
          <w:lang w:eastAsia="en-US"/>
        </w:rPr>
        <w:t xml:space="preserve"> транспортные услуги </w:t>
      </w:r>
      <w:r w:rsidR="007E6EBF" w:rsidRPr="000B7DC2">
        <w:rPr>
          <w:rFonts w:eastAsia="Calibri"/>
          <w:sz w:val="22"/>
          <w:szCs w:val="22"/>
          <w:lang w:eastAsia="en-US"/>
        </w:rPr>
        <w:t xml:space="preserve">по доставке работников Ноябрьского филиала автобусным транспортом к месту работы и обратно в соответствии с графиками движения и маршрутами </w:t>
      </w:r>
      <w:r w:rsidR="005E0D76" w:rsidRPr="000B7DC2">
        <w:rPr>
          <w:rFonts w:eastAsia="Calibri"/>
          <w:sz w:val="22"/>
          <w:szCs w:val="22"/>
          <w:lang w:eastAsia="en-US"/>
        </w:rPr>
        <w:t>(далее по тексту – транспорт), принадлежащем Исполнителю на праве собственности или ином законном основании.</w:t>
      </w:r>
    </w:p>
    <w:p w:rsidR="005E0D76" w:rsidRPr="00E56266" w:rsidRDefault="005E0D76" w:rsidP="00DC63F3">
      <w:pPr>
        <w:numPr>
          <w:ilvl w:val="1"/>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 xml:space="preserve">Для оказания услуг в соответствии с настоящим договором Исполнитель ежедневно выделяет </w:t>
      </w:r>
      <w:r w:rsidRPr="00E56266">
        <w:rPr>
          <w:rFonts w:eastAsia="Calibri"/>
          <w:sz w:val="22"/>
          <w:szCs w:val="22"/>
          <w:lang w:eastAsia="en-US"/>
        </w:rPr>
        <w:t>пассажирски</w:t>
      </w:r>
      <w:r w:rsidR="00790868" w:rsidRPr="00E56266">
        <w:rPr>
          <w:rFonts w:eastAsia="Calibri"/>
          <w:sz w:val="22"/>
          <w:szCs w:val="22"/>
          <w:lang w:eastAsia="en-US"/>
        </w:rPr>
        <w:t>й автобус</w:t>
      </w:r>
      <w:r w:rsidRPr="00E56266">
        <w:rPr>
          <w:rFonts w:eastAsia="Calibri"/>
          <w:sz w:val="22"/>
          <w:szCs w:val="22"/>
          <w:lang w:eastAsia="en-US"/>
        </w:rPr>
        <w:t xml:space="preserve"> марки _________________ гос. номер _____________ </w:t>
      </w:r>
    </w:p>
    <w:p w:rsidR="00DC63F3" w:rsidRPr="00E56266" w:rsidRDefault="00DC63F3" w:rsidP="00DC63F3">
      <w:pPr>
        <w:spacing w:after="0" w:line="240" w:lineRule="atLeast"/>
        <w:jc w:val="both"/>
        <w:rPr>
          <w:sz w:val="22"/>
          <w:szCs w:val="22"/>
        </w:rPr>
      </w:pPr>
      <w:r w:rsidRPr="00E56266">
        <w:rPr>
          <w:sz w:val="22"/>
          <w:szCs w:val="22"/>
        </w:rPr>
        <w:t xml:space="preserve">         1.3. Исполнитель осуществляет деятельность по перевозкам пассажиров и иных лиц по настоящему Договору в соответствии с лицензией № </w:t>
      </w:r>
      <w:r w:rsidR="00E56266">
        <w:rPr>
          <w:sz w:val="22"/>
          <w:szCs w:val="22"/>
        </w:rPr>
        <w:t>________</w:t>
      </w:r>
      <w:r w:rsidRPr="00E56266">
        <w:rPr>
          <w:sz w:val="22"/>
          <w:szCs w:val="22"/>
        </w:rPr>
        <w:t xml:space="preserve">от </w:t>
      </w:r>
      <w:r w:rsidR="00E56266">
        <w:rPr>
          <w:sz w:val="22"/>
          <w:szCs w:val="22"/>
        </w:rPr>
        <w:t>_________</w:t>
      </w:r>
      <w:r w:rsidRPr="00E56266">
        <w:rPr>
          <w:sz w:val="22"/>
          <w:szCs w:val="22"/>
        </w:rPr>
        <w:t xml:space="preserve">г. (выдана на срок: </w:t>
      </w:r>
      <w:r w:rsidR="00E56266">
        <w:rPr>
          <w:sz w:val="22"/>
          <w:szCs w:val="22"/>
        </w:rPr>
        <w:t>________________</w:t>
      </w:r>
      <w:r w:rsidRPr="00E56266">
        <w:rPr>
          <w:sz w:val="22"/>
          <w:szCs w:val="22"/>
        </w:rPr>
        <w:t>). В случае прекращения (приостановления) действия лицензии, Исполнитель обязан в течение 2-х дней уведомить об этом Заказчика</w:t>
      </w:r>
      <w:r w:rsidR="00E56266">
        <w:rPr>
          <w:sz w:val="22"/>
          <w:szCs w:val="22"/>
        </w:rPr>
        <w:t>.</w:t>
      </w:r>
      <w:r w:rsidR="00DD69CF">
        <w:rPr>
          <w:sz w:val="22"/>
          <w:szCs w:val="22"/>
        </w:rPr>
        <w:t xml:space="preserve"> </w:t>
      </w:r>
      <w:r w:rsidRPr="00E56266">
        <w:rPr>
          <w:sz w:val="22"/>
          <w:szCs w:val="22"/>
        </w:rPr>
        <w:t>Оплата по настоящему договору, соответственно, будет производиться исходя из фактическ</w:t>
      </w:r>
      <w:r w:rsidR="00E56266">
        <w:rPr>
          <w:sz w:val="22"/>
          <w:szCs w:val="22"/>
        </w:rPr>
        <w:t>и</w:t>
      </w:r>
      <w:r w:rsidRPr="00E56266">
        <w:rPr>
          <w:sz w:val="22"/>
          <w:szCs w:val="22"/>
        </w:rPr>
        <w:t xml:space="preserve"> </w:t>
      </w:r>
      <w:r w:rsidR="00E56266">
        <w:rPr>
          <w:sz w:val="22"/>
          <w:szCs w:val="22"/>
        </w:rPr>
        <w:t>оказанных услуг</w:t>
      </w:r>
      <w:r w:rsidRPr="00E56266">
        <w:rPr>
          <w:sz w:val="22"/>
          <w:szCs w:val="22"/>
        </w:rPr>
        <w:t>.</w:t>
      </w:r>
    </w:p>
    <w:p w:rsidR="005E0D76" w:rsidRDefault="00E56266" w:rsidP="007C7483">
      <w:pPr>
        <w:spacing w:after="0"/>
        <w:contextualSpacing/>
        <w:jc w:val="both"/>
        <w:rPr>
          <w:rFonts w:eastAsia="Calibri"/>
          <w:sz w:val="22"/>
          <w:szCs w:val="22"/>
          <w:lang w:eastAsia="en-US"/>
        </w:rPr>
      </w:pPr>
      <w:r w:rsidRPr="00E56266">
        <w:rPr>
          <w:rFonts w:eastAsia="Calibri"/>
          <w:sz w:val="22"/>
          <w:szCs w:val="22"/>
          <w:lang w:eastAsia="en-US"/>
        </w:rPr>
        <w:t xml:space="preserve">      </w:t>
      </w:r>
      <w:r>
        <w:rPr>
          <w:rFonts w:eastAsia="Calibri"/>
          <w:sz w:val="22"/>
          <w:szCs w:val="22"/>
          <w:lang w:eastAsia="en-US"/>
        </w:rPr>
        <w:t xml:space="preserve"> </w:t>
      </w:r>
      <w:r w:rsidRPr="00E56266">
        <w:rPr>
          <w:rFonts w:eastAsia="Calibri"/>
          <w:sz w:val="22"/>
          <w:szCs w:val="22"/>
          <w:lang w:eastAsia="en-US"/>
        </w:rPr>
        <w:t xml:space="preserve">1.4. </w:t>
      </w:r>
      <w:r w:rsidR="007E6EBF" w:rsidRPr="00E56266">
        <w:rPr>
          <w:rFonts w:eastAsia="Calibri"/>
          <w:sz w:val="22"/>
          <w:szCs w:val="22"/>
          <w:lang w:eastAsia="en-US"/>
        </w:rPr>
        <w:t>Договор заключается</w:t>
      </w:r>
      <w:r w:rsidR="00A64D62" w:rsidRPr="00E56266">
        <w:rPr>
          <w:rFonts w:eastAsia="Calibri"/>
          <w:sz w:val="22"/>
          <w:szCs w:val="22"/>
          <w:lang w:eastAsia="en-US"/>
        </w:rPr>
        <w:t xml:space="preserve"> </w:t>
      </w:r>
      <w:r w:rsidR="00790868" w:rsidRPr="00E56266">
        <w:rPr>
          <w:rFonts w:eastAsia="Calibri"/>
          <w:sz w:val="22"/>
          <w:szCs w:val="22"/>
          <w:lang w:eastAsia="en-US"/>
        </w:rPr>
        <w:t>в интересах Ноябрьского филиала</w:t>
      </w:r>
      <w:r w:rsidR="00A64D62" w:rsidRPr="00E56266">
        <w:rPr>
          <w:rFonts w:eastAsia="Calibri"/>
          <w:sz w:val="22"/>
          <w:szCs w:val="22"/>
          <w:lang w:eastAsia="en-US"/>
        </w:rPr>
        <w:t xml:space="preserve"> АО «Аэропорт Сургут»</w:t>
      </w:r>
      <w:r w:rsidR="00790868" w:rsidRPr="00E56266">
        <w:rPr>
          <w:rFonts w:eastAsia="Calibri"/>
          <w:sz w:val="22"/>
          <w:szCs w:val="22"/>
          <w:lang w:eastAsia="en-US"/>
        </w:rPr>
        <w:t>.</w:t>
      </w:r>
    </w:p>
    <w:p w:rsidR="0051195D" w:rsidRDefault="0051195D" w:rsidP="007C7483">
      <w:pPr>
        <w:spacing w:after="0"/>
        <w:contextualSpacing/>
        <w:jc w:val="both"/>
        <w:rPr>
          <w:rFonts w:eastAsia="Calibri"/>
          <w:sz w:val="22"/>
          <w:szCs w:val="22"/>
          <w:lang w:eastAsia="en-US"/>
        </w:rPr>
      </w:pPr>
    </w:p>
    <w:p w:rsidR="0051195D" w:rsidRPr="000B7DC2" w:rsidRDefault="0051195D" w:rsidP="007C7483">
      <w:pPr>
        <w:spacing w:after="0"/>
        <w:contextualSpacing/>
        <w:jc w:val="both"/>
        <w:rPr>
          <w:rFonts w:eastAsia="Calibri"/>
          <w:sz w:val="22"/>
          <w:szCs w:val="22"/>
          <w:lang w:eastAsia="en-US"/>
        </w:rPr>
      </w:pPr>
    </w:p>
    <w:p w:rsidR="005E0D76" w:rsidRPr="000B7DC2" w:rsidRDefault="005E0D76" w:rsidP="005E0D76">
      <w:pPr>
        <w:numPr>
          <w:ilvl w:val="0"/>
          <w:numId w:val="35"/>
        </w:numPr>
        <w:spacing w:after="0"/>
        <w:ind w:left="0" w:firstLine="567"/>
        <w:contextualSpacing/>
        <w:jc w:val="center"/>
        <w:rPr>
          <w:rFonts w:eastAsia="Calibri"/>
          <w:b/>
          <w:sz w:val="22"/>
          <w:szCs w:val="22"/>
          <w:lang w:eastAsia="en-US"/>
        </w:rPr>
      </w:pPr>
      <w:r w:rsidRPr="000B7DC2">
        <w:rPr>
          <w:rFonts w:eastAsia="Calibri"/>
          <w:b/>
          <w:sz w:val="22"/>
          <w:szCs w:val="22"/>
          <w:lang w:eastAsia="en-US"/>
        </w:rPr>
        <w:t>ОСНОВНЫЕ ПОЛОЖЕНИЯ</w:t>
      </w:r>
    </w:p>
    <w:p w:rsidR="005E0D76" w:rsidRPr="000B7DC2" w:rsidRDefault="005E0D76" w:rsidP="005E0D76">
      <w:pPr>
        <w:numPr>
          <w:ilvl w:val="1"/>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Для оперативной связи стороны назначают ответственных представителей:</w:t>
      </w:r>
    </w:p>
    <w:p w:rsidR="005E0D76" w:rsidRPr="000B7DC2" w:rsidRDefault="005E0D76" w:rsidP="005E0D76">
      <w:pPr>
        <w:spacing w:after="0"/>
        <w:ind w:firstLine="567"/>
        <w:jc w:val="both"/>
        <w:rPr>
          <w:sz w:val="22"/>
          <w:szCs w:val="22"/>
        </w:rPr>
      </w:pPr>
      <w:r w:rsidRPr="000B7DC2">
        <w:rPr>
          <w:sz w:val="22"/>
          <w:szCs w:val="22"/>
        </w:rPr>
        <w:t xml:space="preserve">- со стороны Заказчика – </w:t>
      </w:r>
      <w:r w:rsidR="00790868" w:rsidRPr="000B7DC2">
        <w:rPr>
          <w:sz w:val="22"/>
          <w:szCs w:val="22"/>
        </w:rPr>
        <w:t>__________________</w:t>
      </w:r>
      <w:r w:rsidRPr="000B7DC2">
        <w:rPr>
          <w:sz w:val="22"/>
          <w:szCs w:val="22"/>
        </w:rPr>
        <w:t xml:space="preserve"> тел. 8(</w:t>
      </w:r>
      <w:r w:rsidR="00790868" w:rsidRPr="000B7DC2">
        <w:rPr>
          <w:sz w:val="22"/>
          <w:szCs w:val="22"/>
        </w:rPr>
        <w:t>3496</w:t>
      </w:r>
      <w:r w:rsidRPr="000B7DC2">
        <w:rPr>
          <w:sz w:val="22"/>
          <w:szCs w:val="22"/>
        </w:rPr>
        <w:t xml:space="preserve">) </w:t>
      </w:r>
      <w:r w:rsidR="00790868" w:rsidRPr="000B7DC2">
        <w:rPr>
          <w:sz w:val="22"/>
          <w:szCs w:val="22"/>
        </w:rPr>
        <w:t>_______</w:t>
      </w:r>
      <w:r w:rsidRPr="000B7DC2">
        <w:rPr>
          <w:sz w:val="22"/>
          <w:szCs w:val="22"/>
        </w:rPr>
        <w:t>, диспетчер сл</w:t>
      </w:r>
      <w:r w:rsidR="00790868" w:rsidRPr="000B7DC2">
        <w:rPr>
          <w:sz w:val="22"/>
          <w:szCs w:val="22"/>
        </w:rPr>
        <w:t>ужбы спецтранспорта тел. 8 (3496</w:t>
      </w:r>
      <w:r w:rsidRPr="000B7DC2">
        <w:rPr>
          <w:sz w:val="22"/>
          <w:szCs w:val="22"/>
        </w:rPr>
        <w:t xml:space="preserve">) </w:t>
      </w:r>
      <w:r w:rsidR="00790868" w:rsidRPr="000B7DC2">
        <w:rPr>
          <w:sz w:val="22"/>
          <w:szCs w:val="22"/>
        </w:rPr>
        <w:t>________________</w:t>
      </w:r>
    </w:p>
    <w:p w:rsidR="005E0D76" w:rsidRDefault="005E0D76" w:rsidP="007C7483">
      <w:pPr>
        <w:spacing w:after="0"/>
        <w:ind w:firstLine="567"/>
        <w:jc w:val="both"/>
        <w:rPr>
          <w:sz w:val="22"/>
          <w:szCs w:val="22"/>
        </w:rPr>
      </w:pPr>
      <w:r w:rsidRPr="000B7DC2">
        <w:rPr>
          <w:sz w:val="22"/>
          <w:szCs w:val="22"/>
        </w:rPr>
        <w:t>- со стороны Исполнителя – ______________________________, тел__________</w:t>
      </w:r>
      <w:r w:rsidR="00A64D62" w:rsidRPr="000B7DC2">
        <w:rPr>
          <w:sz w:val="22"/>
          <w:szCs w:val="22"/>
        </w:rPr>
        <w:t>.</w:t>
      </w:r>
    </w:p>
    <w:p w:rsidR="00DD69CF" w:rsidRDefault="00DD69CF" w:rsidP="007C7483">
      <w:pPr>
        <w:spacing w:after="0"/>
        <w:ind w:firstLine="567"/>
        <w:jc w:val="both"/>
        <w:rPr>
          <w:sz w:val="22"/>
          <w:szCs w:val="22"/>
        </w:rPr>
      </w:pPr>
    </w:p>
    <w:p w:rsidR="0051195D" w:rsidRPr="000B7DC2" w:rsidRDefault="0051195D" w:rsidP="007C7483">
      <w:pPr>
        <w:spacing w:after="0"/>
        <w:ind w:firstLine="567"/>
        <w:jc w:val="both"/>
        <w:rPr>
          <w:sz w:val="22"/>
          <w:szCs w:val="22"/>
        </w:rPr>
      </w:pPr>
    </w:p>
    <w:p w:rsidR="005E0D76" w:rsidRPr="000B7DC2" w:rsidRDefault="005E0D76" w:rsidP="005E0D76">
      <w:pPr>
        <w:numPr>
          <w:ilvl w:val="0"/>
          <w:numId w:val="35"/>
        </w:numPr>
        <w:spacing w:after="0"/>
        <w:ind w:left="0" w:firstLine="567"/>
        <w:contextualSpacing/>
        <w:jc w:val="center"/>
        <w:rPr>
          <w:rFonts w:eastAsia="Calibri"/>
          <w:b/>
          <w:sz w:val="22"/>
          <w:szCs w:val="22"/>
          <w:lang w:eastAsia="en-US"/>
        </w:rPr>
      </w:pPr>
      <w:r w:rsidRPr="000B7DC2">
        <w:rPr>
          <w:rFonts w:eastAsia="Calibri"/>
          <w:b/>
          <w:sz w:val="22"/>
          <w:szCs w:val="22"/>
          <w:lang w:eastAsia="en-US"/>
        </w:rPr>
        <w:t>ОБЯЗАННОСТИ СТОРОН</w:t>
      </w:r>
    </w:p>
    <w:p w:rsidR="005E0D76" w:rsidRPr="000B7DC2" w:rsidRDefault="005E0D76" w:rsidP="005E0D76">
      <w:pPr>
        <w:numPr>
          <w:ilvl w:val="1"/>
          <w:numId w:val="35"/>
        </w:numPr>
        <w:spacing w:after="0"/>
        <w:ind w:left="0" w:firstLine="567"/>
        <w:contextualSpacing/>
        <w:jc w:val="both"/>
        <w:rPr>
          <w:rFonts w:eastAsia="Calibri"/>
          <w:b/>
          <w:sz w:val="22"/>
          <w:szCs w:val="22"/>
          <w:u w:val="single"/>
          <w:lang w:eastAsia="en-US"/>
        </w:rPr>
      </w:pPr>
      <w:r w:rsidRPr="000B7DC2">
        <w:rPr>
          <w:rFonts w:eastAsia="Calibri"/>
          <w:b/>
          <w:sz w:val="22"/>
          <w:szCs w:val="22"/>
          <w:u w:val="single"/>
          <w:lang w:eastAsia="en-US"/>
        </w:rPr>
        <w:t xml:space="preserve"> Исполнитель обязан:</w:t>
      </w:r>
    </w:p>
    <w:p w:rsidR="005E0D76" w:rsidRPr="000B7DC2" w:rsidRDefault="005E0D76" w:rsidP="005E0D76">
      <w:pPr>
        <w:numPr>
          <w:ilvl w:val="2"/>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Осуществлять регулярные перевозки транспортом в количестве, указанном в п. 1.2 настоящего договора, на производственные объекты (туда/обратно) Заказчика, согласно утвержденным маршрутам и графикам движения транспорта (Техническое задание - приложение №2).</w:t>
      </w:r>
    </w:p>
    <w:p w:rsidR="005E0D76" w:rsidRPr="000B7DC2" w:rsidRDefault="005E0D76" w:rsidP="00D565D6">
      <w:pPr>
        <w:numPr>
          <w:ilvl w:val="2"/>
          <w:numId w:val="35"/>
        </w:numPr>
        <w:spacing w:after="0"/>
        <w:ind w:left="0" w:firstLine="567"/>
        <w:contextualSpacing/>
        <w:jc w:val="both"/>
        <w:rPr>
          <w:sz w:val="22"/>
          <w:szCs w:val="22"/>
        </w:rPr>
      </w:pPr>
      <w:r w:rsidRPr="000B7DC2">
        <w:rPr>
          <w:rFonts w:eastAsia="Calibri"/>
          <w:sz w:val="22"/>
          <w:szCs w:val="22"/>
          <w:lang w:eastAsia="en-US"/>
        </w:rPr>
        <w:t xml:space="preserve">Не допускать к проезду в транспорте </w:t>
      </w:r>
      <w:r w:rsidR="00A64D62" w:rsidRPr="000B7DC2">
        <w:rPr>
          <w:rFonts w:eastAsia="Calibri"/>
          <w:sz w:val="22"/>
          <w:szCs w:val="22"/>
          <w:lang w:eastAsia="en-US"/>
        </w:rPr>
        <w:t xml:space="preserve">посторонних </w:t>
      </w:r>
      <w:r w:rsidRPr="000B7DC2">
        <w:rPr>
          <w:rFonts w:eastAsia="Calibri"/>
          <w:sz w:val="22"/>
          <w:szCs w:val="22"/>
          <w:lang w:eastAsia="en-US"/>
        </w:rPr>
        <w:t>пассажиров</w:t>
      </w:r>
      <w:r w:rsidR="00A64D62" w:rsidRPr="000B7DC2">
        <w:rPr>
          <w:rFonts w:eastAsia="Calibri"/>
          <w:sz w:val="22"/>
          <w:szCs w:val="22"/>
          <w:lang w:eastAsia="en-US"/>
        </w:rPr>
        <w:t xml:space="preserve">. </w:t>
      </w:r>
      <w:r w:rsidRPr="000B7DC2">
        <w:rPr>
          <w:sz w:val="22"/>
          <w:szCs w:val="22"/>
        </w:rPr>
        <w:t xml:space="preserve">Контроль за проездом работников осуществляет кондуктор </w:t>
      </w:r>
      <w:r w:rsidR="007C7483">
        <w:rPr>
          <w:sz w:val="22"/>
          <w:szCs w:val="22"/>
        </w:rPr>
        <w:t xml:space="preserve">Исполнителя </w:t>
      </w:r>
      <w:r w:rsidRPr="000B7DC2">
        <w:rPr>
          <w:sz w:val="22"/>
          <w:szCs w:val="22"/>
        </w:rPr>
        <w:t xml:space="preserve">либо водитель транспорта путем проверки наличия у пассажиров </w:t>
      </w:r>
      <w:r w:rsidR="00873463">
        <w:rPr>
          <w:sz w:val="22"/>
          <w:szCs w:val="22"/>
        </w:rPr>
        <w:t>пропуска</w:t>
      </w:r>
      <w:r w:rsidRPr="000B7DC2">
        <w:rPr>
          <w:sz w:val="22"/>
          <w:szCs w:val="22"/>
        </w:rPr>
        <w:t xml:space="preserve"> установленного образца</w:t>
      </w:r>
      <w:r w:rsidR="001656BE">
        <w:rPr>
          <w:sz w:val="22"/>
          <w:szCs w:val="22"/>
        </w:rPr>
        <w:t xml:space="preserve"> (по форме, согласно приложению № 3) </w:t>
      </w:r>
      <w:r w:rsidRPr="000B7DC2">
        <w:rPr>
          <w:sz w:val="22"/>
          <w:szCs w:val="22"/>
        </w:rPr>
        <w:t xml:space="preserve"> при посадке через переднюю дверь.</w:t>
      </w:r>
    </w:p>
    <w:p w:rsidR="005E0D76" w:rsidRPr="000B7DC2" w:rsidRDefault="005E0D76" w:rsidP="005E0D76">
      <w:pPr>
        <w:numPr>
          <w:ilvl w:val="2"/>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Выделять транспорт в чистом виде, в технически исправном состоянии, прошедший в установленном порядке технический осмотр и техническое обслуживание.</w:t>
      </w:r>
    </w:p>
    <w:p w:rsidR="001656BE" w:rsidRPr="00A03975" w:rsidRDefault="005E0D76" w:rsidP="001656BE">
      <w:pPr>
        <w:tabs>
          <w:tab w:val="left" w:pos="0"/>
        </w:tabs>
        <w:spacing w:after="9"/>
        <w:ind w:right="44" w:firstLine="567"/>
        <w:jc w:val="both"/>
        <w:rPr>
          <w:rFonts w:eastAsiaTheme="minorEastAsia"/>
          <w:sz w:val="22"/>
          <w:szCs w:val="22"/>
        </w:rPr>
      </w:pPr>
      <w:r w:rsidRPr="001656BE">
        <w:rPr>
          <w:rFonts w:eastAsia="Calibri"/>
          <w:sz w:val="22"/>
          <w:szCs w:val="22"/>
          <w:lang w:eastAsia="en-US"/>
        </w:rPr>
        <w:t xml:space="preserve">Производить за свой счет необходимый текущий и капитальный ремонт транспорта, обеспечивать за свой счет его своевременную заправку, </w:t>
      </w:r>
      <w:r w:rsidRPr="001656BE">
        <w:rPr>
          <w:rFonts w:eastAsia="Calibri"/>
          <w:iCs/>
          <w:sz w:val="22"/>
          <w:szCs w:val="22"/>
          <w:lang w:eastAsia="en-US"/>
        </w:rPr>
        <w:t xml:space="preserve">страхование транспортных средств (автобусов) ОСАГО, </w:t>
      </w:r>
      <w:r w:rsidR="001656BE" w:rsidRPr="00A03975">
        <w:rPr>
          <w:sz w:val="22"/>
          <w:szCs w:val="22"/>
        </w:rPr>
        <w:t>обязательно</w:t>
      </w:r>
      <w:r w:rsidR="001656BE">
        <w:rPr>
          <w:sz w:val="22"/>
          <w:szCs w:val="22"/>
        </w:rPr>
        <w:t>е</w:t>
      </w:r>
      <w:r w:rsidR="001656BE" w:rsidRPr="00A03975">
        <w:rPr>
          <w:sz w:val="22"/>
          <w:szCs w:val="22"/>
        </w:rPr>
        <w:t xml:space="preserve"> страховани</w:t>
      </w:r>
      <w:r w:rsidR="001656BE">
        <w:rPr>
          <w:sz w:val="22"/>
          <w:szCs w:val="22"/>
        </w:rPr>
        <w:t>е</w:t>
      </w:r>
      <w:r w:rsidR="001656BE" w:rsidRPr="00A03975">
        <w:rPr>
          <w:sz w:val="22"/>
          <w:szCs w:val="22"/>
        </w:rPr>
        <w:t xml:space="preserve"> гражданской ответственности, грузов, добровольного личного страхования от несчастных случаев пассажиров со страховой суммой не менее 5 млн. руб., с включением в договор следующих рисков: возникновение травмы в результате перевозки.  </w:t>
      </w:r>
    </w:p>
    <w:p w:rsidR="00710571" w:rsidRDefault="001656BE" w:rsidP="001656BE">
      <w:pPr>
        <w:tabs>
          <w:tab w:val="left" w:pos="0"/>
        </w:tabs>
        <w:spacing w:after="16"/>
        <w:ind w:firstLine="567"/>
        <w:jc w:val="both"/>
        <w:rPr>
          <w:sz w:val="22"/>
          <w:szCs w:val="22"/>
        </w:rPr>
      </w:pPr>
      <w:r w:rsidRPr="00A03975">
        <w:rPr>
          <w:sz w:val="22"/>
          <w:szCs w:val="22"/>
        </w:rPr>
        <w:t>При этом размер страховой выплаты определяется в следующем порядке</w:t>
      </w:r>
      <w:r w:rsidR="00710571">
        <w:rPr>
          <w:sz w:val="22"/>
          <w:szCs w:val="22"/>
        </w:rPr>
        <w:t>:</w:t>
      </w:r>
    </w:p>
    <w:p w:rsidR="00710571" w:rsidRDefault="00710571" w:rsidP="001656BE">
      <w:pPr>
        <w:tabs>
          <w:tab w:val="left" w:pos="0"/>
        </w:tabs>
        <w:spacing w:after="16"/>
        <w:ind w:firstLine="567"/>
        <w:jc w:val="both"/>
        <w:rPr>
          <w:sz w:val="22"/>
          <w:szCs w:val="22"/>
        </w:rPr>
      </w:pPr>
      <w:r>
        <w:rPr>
          <w:sz w:val="22"/>
          <w:szCs w:val="22"/>
        </w:rPr>
        <w:t>-</w:t>
      </w:r>
      <w:r w:rsidR="001656BE">
        <w:rPr>
          <w:sz w:val="22"/>
          <w:szCs w:val="22"/>
        </w:rPr>
        <w:t xml:space="preserve"> </w:t>
      </w:r>
      <w:r w:rsidR="001656BE" w:rsidRPr="00A03975">
        <w:rPr>
          <w:sz w:val="22"/>
          <w:szCs w:val="22"/>
        </w:rPr>
        <w:t xml:space="preserve">в случае смерти застрахованного пассажира - 100% от страховой суммы; </w:t>
      </w:r>
    </w:p>
    <w:p w:rsidR="001656BE" w:rsidRPr="001656BE" w:rsidRDefault="00710571" w:rsidP="001656BE">
      <w:pPr>
        <w:tabs>
          <w:tab w:val="left" w:pos="0"/>
        </w:tabs>
        <w:spacing w:after="16"/>
        <w:ind w:firstLine="567"/>
        <w:jc w:val="both"/>
        <w:rPr>
          <w:rFonts w:eastAsiaTheme="minorEastAsia"/>
          <w:sz w:val="22"/>
          <w:szCs w:val="22"/>
        </w:rPr>
      </w:pPr>
      <w:r>
        <w:rPr>
          <w:sz w:val="22"/>
          <w:szCs w:val="22"/>
        </w:rPr>
        <w:t xml:space="preserve">- </w:t>
      </w:r>
      <w:r w:rsidR="001656BE" w:rsidRPr="00A03975">
        <w:rPr>
          <w:sz w:val="22"/>
          <w:szCs w:val="22"/>
        </w:rPr>
        <w:t xml:space="preserve">в случае травмы, не повлекшей наступление смерти, размер страховой выплаты определяется по нормативам, установленным Постановлением Правительства РФ от </w:t>
      </w:r>
      <w:r w:rsidR="001656BE" w:rsidRPr="00E64F67">
        <w:rPr>
          <w:sz w:val="22"/>
          <w:szCs w:val="22"/>
        </w:rPr>
        <w:t>15 ноября 2012 г. № 1164 «Об утверждении Правил расчета суммы страхового возмещения при причинении вреда здоровью потерпевшего».</w:t>
      </w:r>
    </w:p>
    <w:p w:rsidR="005E0D76" w:rsidRPr="001656BE" w:rsidRDefault="005E0D76" w:rsidP="009222C7">
      <w:pPr>
        <w:numPr>
          <w:ilvl w:val="2"/>
          <w:numId w:val="35"/>
        </w:numPr>
        <w:spacing w:after="0"/>
        <w:ind w:left="0" w:firstLine="567"/>
        <w:contextualSpacing/>
        <w:jc w:val="both"/>
        <w:rPr>
          <w:rFonts w:eastAsia="Calibri"/>
          <w:sz w:val="22"/>
          <w:szCs w:val="22"/>
          <w:lang w:eastAsia="en-US"/>
        </w:rPr>
      </w:pPr>
      <w:r w:rsidRPr="001656BE">
        <w:rPr>
          <w:rFonts w:eastAsia="Calibri"/>
          <w:sz w:val="22"/>
          <w:szCs w:val="22"/>
          <w:lang w:eastAsia="en-US"/>
        </w:rPr>
        <w:t>Привлекать и оформлять для работы водителей в соответствии с действующим законодательством РФ на основании заключенного с ними трудового договора, имеющих соответствующую квалификацию и допуск к выполнению оказываемых услуг. Обеспечить наличие у водителей опрятного внешнего вида.</w:t>
      </w:r>
    </w:p>
    <w:p w:rsidR="005E0D76" w:rsidRPr="000B7DC2" w:rsidRDefault="005E0D76" w:rsidP="005E0D76">
      <w:pPr>
        <w:numPr>
          <w:ilvl w:val="2"/>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Обеспечить прохождение водителями обязательного предрейсового медицинского осмотра в медицинском учреждении, имеющим соответствующую лицензию, и не допускать к работе в смену водителя, не прошедшего данный медицинский осмотр в установленном порядке.</w:t>
      </w:r>
    </w:p>
    <w:p w:rsidR="005E0D76" w:rsidRPr="000B7DC2" w:rsidRDefault="005E0D76" w:rsidP="005E0D76">
      <w:pPr>
        <w:numPr>
          <w:ilvl w:val="2"/>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 xml:space="preserve">Обеспечить наличие у транспорта (в правом нижнем углу лобового стекла) логотипа </w:t>
      </w:r>
      <w:r w:rsidR="00D565D6" w:rsidRPr="000B7DC2">
        <w:rPr>
          <w:rFonts w:eastAsia="Calibri"/>
          <w:sz w:val="22"/>
          <w:szCs w:val="22"/>
          <w:lang w:eastAsia="en-US"/>
        </w:rPr>
        <w:t xml:space="preserve">Ноябрьского филиала </w:t>
      </w:r>
      <w:r w:rsidRPr="000B7DC2">
        <w:rPr>
          <w:rFonts w:eastAsia="Calibri"/>
          <w:sz w:val="22"/>
          <w:szCs w:val="22"/>
          <w:lang w:eastAsia="en-US"/>
        </w:rPr>
        <w:t>АО «Аэропорт Сургут».</w:t>
      </w:r>
    </w:p>
    <w:p w:rsidR="005E0D76" w:rsidRPr="000B7DC2" w:rsidRDefault="005E0D76" w:rsidP="005E0D76">
      <w:pPr>
        <w:numPr>
          <w:ilvl w:val="2"/>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При оказании услуг по настоящему договору обеспечить соблюдение установленных законодательством правил технической эксплуатации транспортных средств, пропускного режима, техники безопасности, охраны труда, охраны окружающей среды, требования и правила, действующие в данной области транспортной деятельности, требования транспортной безопасности.</w:t>
      </w:r>
    </w:p>
    <w:p w:rsidR="005E0D76" w:rsidRPr="000B7DC2" w:rsidRDefault="005E0D76" w:rsidP="005E0D76">
      <w:pPr>
        <w:numPr>
          <w:ilvl w:val="2"/>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Незамедлительно предоставлять Заказчику информацию об инциденте, аварии, произошедших в ходе оказания услуг по настоящему договору по телефону Заказчика, указанному в п. 2.1 настоящего Договора.</w:t>
      </w:r>
    </w:p>
    <w:p w:rsidR="005E0D76" w:rsidRPr="000B7DC2" w:rsidRDefault="005E0D76" w:rsidP="005E0D76">
      <w:pPr>
        <w:numPr>
          <w:ilvl w:val="2"/>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Привлекать представителя Заказчика в работе комиссии по расследованию аварий, инцидентов и несчастных случаев Исполнителя, произошедших в ходе исполнения обязательств по настоящему Договору.</w:t>
      </w:r>
    </w:p>
    <w:p w:rsidR="005E0D76" w:rsidRPr="000B7DC2" w:rsidRDefault="005E0D76" w:rsidP="005E0D76">
      <w:pPr>
        <w:numPr>
          <w:ilvl w:val="2"/>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В случае поломки, аварии транспорта, иных причин выхода из строя, обеспечить оперативную замену транспорта на резервный</w:t>
      </w:r>
      <w:r w:rsidR="00E56266">
        <w:rPr>
          <w:rFonts w:eastAsia="Calibri"/>
          <w:sz w:val="22"/>
          <w:szCs w:val="22"/>
          <w:lang w:eastAsia="en-US"/>
        </w:rPr>
        <w:t xml:space="preserve"> в течение 30 (тридцати) минут</w:t>
      </w:r>
      <w:r w:rsidRPr="000B7DC2">
        <w:rPr>
          <w:rFonts w:eastAsia="Calibri"/>
          <w:sz w:val="22"/>
          <w:szCs w:val="22"/>
          <w:lang w:eastAsia="en-US"/>
        </w:rPr>
        <w:t>.</w:t>
      </w:r>
    </w:p>
    <w:p w:rsidR="005E0D76" w:rsidRDefault="005E0D76" w:rsidP="005E0D76">
      <w:pPr>
        <w:numPr>
          <w:ilvl w:val="2"/>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Обеспечить соблюдение водит</w:t>
      </w:r>
      <w:r w:rsidR="00D565D6" w:rsidRPr="000B7DC2">
        <w:rPr>
          <w:rFonts w:eastAsia="Calibri"/>
          <w:sz w:val="22"/>
          <w:szCs w:val="22"/>
          <w:lang w:eastAsia="en-US"/>
        </w:rPr>
        <w:t>елями Правил дорожного движения</w:t>
      </w:r>
      <w:r w:rsidR="0053321C">
        <w:rPr>
          <w:rFonts w:eastAsia="Calibri"/>
          <w:sz w:val="22"/>
          <w:szCs w:val="22"/>
          <w:lang w:eastAsia="en-US"/>
        </w:rPr>
        <w:t>,</w:t>
      </w:r>
      <w:r w:rsidRPr="000B7DC2">
        <w:rPr>
          <w:rFonts w:eastAsia="Calibri"/>
          <w:sz w:val="22"/>
          <w:szCs w:val="22"/>
          <w:lang w:eastAsia="en-US"/>
        </w:rPr>
        <w:t xml:space="preserve"> аккуратное управление транспортными средствами (автобусами) не доставляющее дискомфорт пассажирам. </w:t>
      </w:r>
    </w:p>
    <w:p w:rsidR="001656BE" w:rsidRPr="000B7DC2" w:rsidRDefault="001656BE" w:rsidP="005E0D76">
      <w:pPr>
        <w:numPr>
          <w:ilvl w:val="2"/>
          <w:numId w:val="35"/>
        </w:numPr>
        <w:spacing w:after="0"/>
        <w:ind w:left="0" w:firstLine="567"/>
        <w:contextualSpacing/>
        <w:jc w:val="both"/>
        <w:rPr>
          <w:rFonts w:eastAsia="Calibri"/>
          <w:sz w:val="22"/>
          <w:szCs w:val="22"/>
          <w:lang w:eastAsia="en-US"/>
        </w:rPr>
      </w:pPr>
      <w:r>
        <w:rPr>
          <w:rFonts w:eastAsia="Calibri"/>
          <w:sz w:val="22"/>
          <w:szCs w:val="22"/>
          <w:lang w:eastAsia="en-US"/>
        </w:rPr>
        <w:t>Исполнять иные обязательства и требования Заказчика, предусмотренные Техническим заданием (приложение № 2 к договору).</w:t>
      </w:r>
    </w:p>
    <w:p w:rsidR="005E0D76" w:rsidRPr="000B7DC2" w:rsidRDefault="005E0D76" w:rsidP="005E0D76">
      <w:pPr>
        <w:numPr>
          <w:ilvl w:val="1"/>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Исполнитель вправе вносить оперативные изменения в маршрут и график движения транспорта при возникновении нештатных ситуаций с незамедлительным уведомлением Заказчика по телефону, указанному в п.2.1 настоящего Договора.</w:t>
      </w:r>
    </w:p>
    <w:p w:rsidR="005E0D76" w:rsidRPr="000B7DC2" w:rsidRDefault="005E0D76" w:rsidP="005E0D76">
      <w:pPr>
        <w:numPr>
          <w:ilvl w:val="1"/>
          <w:numId w:val="35"/>
        </w:numPr>
        <w:spacing w:after="0"/>
        <w:ind w:left="0" w:firstLine="567"/>
        <w:contextualSpacing/>
        <w:jc w:val="both"/>
        <w:rPr>
          <w:rFonts w:eastAsia="Calibri"/>
          <w:b/>
          <w:sz w:val="22"/>
          <w:szCs w:val="22"/>
          <w:u w:val="single"/>
          <w:lang w:eastAsia="en-US"/>
        </w:rPr>
      </w:pPr>
      <w:r w:rsidRPr="000B7DC2">
        <w:rPr>
          <w:rFonts w:eastAsia="Calibri"/>
          <w:b/>
          <w:sz w:val="22"/>
          <w:szCs w:val="22"/>
          <w:u w:val="single"/>
          <w:lang w:eastAsia="en-US"/>
        </w:rPr>
        <w:t>Заказчик обязан:</w:t>
      </w:r>
    </w:p>
    <w:p w:rsidR="005E0D76" w:rsidRPr="000B7DC2" w:rsidRDefault="005E0D76" w:rsidP="005E0D76">
      <w:pPr>
        <w:numPr>
          <w:ilvl w:val="2"/>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Составлять маршруты и графики движений транспорта и согласовывать их с Исполнителем (приложение №2 к настоящему договору). В случае изменения графиков и маршрутов движения транспорта, данное изменение согласовывается сторонами и является неотъемлемой частью настоящего Договора.</w:t>
      </w:r>
    </w:p>
    <w:p w:rsidR="005E0D76" w:rsidRPr="000B7DC2" w:rsidRDefault="005E0D76" w:rsidP="005E0D76">
      <w:pPr>
        <w:numPr>
          <w:ilvl w:val="2"/>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 xml:space="preserve">Своевременно, не позднее, чем за 30 (тридцать) календарных дней, подавать </w:t>
      </w:r>
      <w:r w:rsidR="00A33E83">
        <w:rPr>
          <w:rFonts w:eastAsia="Calibri"/>
          <w:sz w:val="22"/>
          <w:szCs w:val="22"/>
          <w:lang w:eastAsia="en-US"/>
        </w:rPr>
        <w:t xml:space="preserve">письменные </w:t>
      </w:r>
      <w:r w:rsidRPr="000B7DC2">
        <w:rPr>
          <w:rFonts w:eastAsia="Calibri"/>
          <w:sz w:val="22"/>
          <w:szCs w:val="22"/>
          <w:lang w:eastAsia="en-US"/>
        </w:rPr>
        <w:t>заявки</w:t>
      </w:r>
      <w:r w:rsidR="00A33E83">
        <w:rPr>
          <w:rFonts w:eastAsia="Calibri"/>
          <w:sz w:val="22"/>
          <w:szCs w:val="22"/>
          <w:lang w:eastAsia="en-US"/>
        </w:rPr>
        <w:t xml:space="preserve">, направляемые Исполнителю по электронной почте: </w:t>
      </w:r>
      <w:r w:rsidR="00A33E83" w:rsidRPr="00A33E83">
        <w:rPr>
          <w:rFonts w:eastAsia="Calibri"/>
          <w:sz w:val="22"/>
          <w:szCs w:val="22"/>
          <w:highlight w:val="yellow"/>
          <w:lang w:eastAsia="en-US"/>
        </w:rPr>
        <w:t>____________,</w:t>
      </w:r>
      <w:r w:rsidRPr="000B7DC2">
        <w:rPr>
          <w:rFonts w:eastAsia="Calibri"/>
          <w:sz w:val="22"/>
          <w:szCs w:val="22"/>
          <w:lang w:eastAsia="en-US"/>
        </w:rPr>
        <w:t xml:space="preserve"> на осуществление регулярных перевозок по новым маршрутам движения.</w:t>
      </w:r>
    </w:p>
    <w:p w:rsidR="005E0D76" w:rsidRPr="000B7DC2" w:rsidRDefault="005E0D76" w:rsidP="005E0D76">
      <w:pPr>
        <w:numPr>
          <w:ilvl w:val="2"/>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Производить оплату за оказанные услуги в соответствии с условиями настоящего Договора.</w:t>
      </w:r>
    </w:p>
    <w:p w:rsidR="00E56266" w:rsidRPr="007C7483" w:rsidRDefault="005E0D76" w:rsidP="005E0D76">
      <w:pPr>
        <w:numPr>
          <w:ilvl w:val="1"/>
          <w:numId w:val="35"/>
        </w:numPr>
        <w:spacing w:after="0"/>
        <w:ind w:left="0" w:firstLine="567"/>
        <w:contextualSpacing/>
        <w:jc w:val="both"/>
        <w:rPr>
          <w:rFonts w:eastAsia="Calibri"/>
          <w:b/>
          <w:bCs/>
          <w:sz w:val="22"/>
          <w:szCs w:val="22"/>
          <w:lang w:eastAsia="en-US"/>
        </w:rPr>
      </w:pPr>
      <w:r w:rsidRPr="007C7483">
        <w:rPr>
          <w:rFonts w:eastAsia="Calibri"/>
          <w:b/>
          <w:bCs/>
          <w:sz w:val="22"/>
          <w:szCs w:val="22"/>
          <w:lang w:eastAsia="en-US"/>
        </w:rPr>
        <w:t>Заказчик вправе</w:t>
      </w:r>
      <w:r w:rsidR="00E56266" w:rsidRPr="007C7483">
        <w:rPr>
          <w:rFonts w:eastAsia="Calibri"/>
          <w:b/>
          <w:bCs/>
          <w:sz w:val="22"/>
          <w:szCs w:val="22"/>
          <w:lang w:eastAsia="en-US"/>
        </w:rPr>
        <w:t>:</w:t>
      </w:r>
    </w:p>
    <w:p w:rsidR="005E0D76" w:rsidRDefault="00E56266" w:rsidP="00E56266">
      <w:pPr>
        <w:spacing w:after="0"/>
        <w:contextualSpacing/>
        <w:jc w:val="both"/>
        <w:rPr>
          <w:rFonts w:eastAsia="Calibri"/>
          <w:sz w:val="22"/>
          <w:szCs w:val="22"/>
          <w:lang w:eastAsia="en-US"/>
        </w:rPr>
      </w:pPr>
      <w:r>
        <w:rPr>
          <w:rFonts w:eastAsia="Calibri"/>
          <w:sz w:val="22"/>
          <w:szCs w:val="22"/>
          <w:lang w:eastAsia="en-US"/>
        </w:rPr>
        <w:t xml:space="preserve">      </w:t>
      </w:r>
      <w:r w:rsidR="007C7483">
        <w:rPr>
          <w:rFonts w:eastAsia="Calibri"/>
          <w:sz w:val="22"/>
          <w:szCs w:val="22"/>
          <w:lang w:eastAsia="en-US"/>
        </w:rPr>
        <w:t xml:space="preserve">   </w:t>
      </w:r>
      <w:r>
        <w:rPr>
          <w:rFonts w:eastAsia="Calibri"/>
          <w:sz w:val="22"/>
          <w:szCs w:val="22"/>
          <w:lang w:eastAsia="en-US"/>
        </w:rPr>
        <w:t>3.4.1.</w:t>
      </w:r>
      <w:r w:rsidR="005E0D76" w:rsidRPr="000B7DC2">
        <w:rPr>
          <w:rFonts w:eastAsia="Calibri"/>
          <w:sz w:val="22"/>
          <w:szCs w:val="22"/>
          <w:lang w:eastAsia="en-US"/>
        </w:rPr>
        <w:t xml:space="preserve"> осуществлять оперативный контроль за соблюдением Исполнителем условий настоящего Договора</w:t>
      </w:r>
      <w:r>
        <w:rPr>
          <w:rFonts w:eastAsia="Calibri"/>
          <w:sz w:val="22"/>
          <w:szCs w:val="22"/>
          <w:lang w:eastAsia="en-US"/>
        </w:rPr>
        <w:t>,</w:t>
      </w:r>
    </w:p>
    <w:p w:rsidR="005E0D76" w:rsidRDefault="00E56266" w:rsidP="007C7483">
      <w:pPr>
        <w:widowControl w:val="0"/>
        <w:suppressAutoHyphens/>
        <w:spacing w:after="0" w:line="240" w:lineRule="atLeast"/>
        <w:jc w:val="both"/>
        <w:rPr>
          <w:sz w:val="22"/>
          <w:szCs w:val="22"/>
        </w:rPr>
      </w:pPr>
      <w:r>
        <w:rPr>
          <w:sz w:val="22"/>
          <w:szCs w:val="22"/>
        </w:rPr>
        <w:t xml:space="preserve">      </w:t>
      </w:r>
      <w:r w:rsidR="007C7483">
        <w:rPr>
          <w:sz w:val="22"/>
          <w:szCs w:val="22"/>
        </w:rPr>
        <w:t xml:space="preserve">   </w:t>
      </w:r>
      <w:r>
        <w:rPr>
          <w:sz w:val="22"/>
          <w:szCs w:val="22"/>
        </w:rPr>
        <w:t xml:space="preserve">3.4.2. </w:t>
      </w:r>
      <w:r w:rsidR="007C7483">
        <w:rPr>
          <w:sz w:val="22"/>
          <w:szCs w:val="22"/>
        </w:rPr>
        <w:t>в</w:t>
      </w:r>
      <w:r>
        <w:rPr>
          <w:sz w:val="22"/>
          <w:szCs w:val="22"/>
        </w:rPr>
        <w:t xml:space="preserve"> любое время отстранить от оказания услуг транспортное средство либо водителя, предоставленных Исполнителем с нарушением требований настоящего Договора, и требовать от Исполнителя (водителя транспортного средства) незамедлительного устранения выявленных нарушений, либо предоставления резервного транспорта, резервного водителя.</w:t>
      </w:r>
    </w:p>
    <w:p w:rsidR="00DD69CF" w:rsidRDefault="00DD69CF" w:rsidP="007C7483">
      <w:pPr>
        <w:widowControl w:val="0"/>
        <w:suppressAutoHyphens/>
        <w:spacing w:after="0" w:line="240" w:lineRule="atLeast"/>
        <w:jc w:val="both"/>
        <w:rPr>
          <w:sz w:val="22"/>
          <w:szCs w:val="22"/>
        </w:rPr>
      </w:pPr>
    </w:p>
    <w:p w:rsidR="0051195D" w:rsidRPr="007C7483" w:rsidRDefault="0051195D" w:rsidP="007C7483">
      <w:pPr>
        <w:widowControl w:val="0"/>
        <w:suppressAutoHyphens/>
        <w:spacing w:after="0" w:line="240" w:lineRule="atLeast"/>
        <w:jc w:val="both"/>
        <w:rPr>
          <w:sz w:val="22"/>
          <w:szCs w:val="22"/>
        </w:rPr>
      </w:pPr>
    </w:p>
    <w:p w:rsidR="005E0D76" w:rsidRPr="000B7DC2" w:rsidRDefault="005E0D76" w:rsidP="005E0D76">
      <w:pPr>
        <w:numPr>
          <w:ilvl w:val="0"/>
          <w:numId w:val="35"/>
        </w:numPr>
        <w:spacing w:after="0"/>
        <w:ind w:left="0" w:firstLine="567"/>
        <w:contextualSpacing/>
        <w:jc w:val="center"/>
        <w:rPr>
          <w:rFonts w:eastAsia="Calibri"/>
          <w:b/>
          <w:sz w:val="22"/>
          <w:szCs w:val="22"/>
          <w:lang w:eastAsia="en-US"/>
        </w:rPr>
      </w:pPr>
      <w:r w:rsidRPr="000B7DC2">
        <w:rPr>
          <w:rFonts w:eastAsia="Calibri"/>
          <w:b/>
          <w:sz w:val="22"/>
          <w:szCs w:val="22"/>
          <w:lang w:eastAsia="en-US"/>
        </w:rPr>
        <w:t>СТОИМОСТЬ УСЛУГ</w:t>
      </w:r>
    </w:p>
    <w:p w:rsidR="005E0D76" w:rsidRPr="000B7DC2" w:rsidRDefault="005E0D76" w:rsidP="005E0D76">
      <w:pPr>
        <w:numPr>
          <w:ilvl w:val="1"/>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Оплата по настоящему Договору осуществляется Заказчиком за фактически оказанные Исполнителем услуги.</w:t>
      </w:r>
    </w:p>
    <w:p w:rsidR="005E0D76" w:rsidRPr="000B7DC2" w:rsidRDefault="005E0D76" w:rsidP="005E0D76">
      <w:pPr>
        <w:numPr>
          <w:ilvl w:val="1"/>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Стоимость услуг по настоящему Договору определяется Протоколом согласования договорной цены (приложение №1 к настоящему Договору).</w:t>
      </w:r>
    </w:p>
    <w:p w:rsidR="005E0D76" w:rsidRPr="000B7DC2" w:rsidRDefault="005E0D76" w:rsidP="005E0D76">
      <w:pPr>
        <w:spacing w:after="0"/>
        <w:ind w:firstLine="567"/>
        <w:contextualSpacing/>
        <w:jc w:val="both"/>
        <w:rPr>
          <w:rFonts w:eastAsia="Calibri"/>
          <w:sz w:val="22"/>
          <w:szCs w:val="22"/>
          <w:lang w:eastAsia="en-US"/>
        </w:rPr>
      </w:pPr>
      <w:r w:rsidRPr="000B7DC2">
        <w:rPr>
          <w:rFonts w:eastAsia="Calibri"/>
          <w:sz w:val="22"/>
          <w:szCs w:val="22"/>
          <w:lang w:eastAsia="en-US"/>
        </w:rPr>
        <w:t xml:space="preserve">Стоимость выполнения разовых перевозок определяется по цене, согласованной сторонами в заявке на момент ее подачи Заказчиком в адрес Исполнителя. </w:t>
      </w:r>
    </w:p>
    <w:p w:rsidR="005E0D76" w:rsidRPr="000B7DC2" w:rsidRDefault="005E0D76" w:rsidP="005E0D76">
      <w:pPr>
        <w:spacing w:after="0"/>
        <w:ind w:firstLine="567"/>
        <w:jc w:val="both"/>
        <w:rPr>
          <w:sz w:val="22"/>
          <w:szCs w:val="22"/>
        </w:rPr>
      </w:pPr>
      <w:r w:rsidRPr="000B7DC2">
        <w:rPr>
          <w:rFonts w:eastAsia="Calibri"/>
          <w:sz w:val="22"/>
          <w:szCs w:val="22"/>
          <w:lang w:eastAsia="en-US"/>
        </w:rPr>
        <w:t>В стоимость услуг включены все расходы Исполнителя, связанные с исполнением настоящего Договора, в том числе:</w:t>
      </w:r>
    </w:p>
    <w:p w:rsidR="005E0D76" w:rsidRPr="000B7DC2" w:rsidRDefault="005E0D76" w:rsidP="005E0D76">
      <w:pPr>
        <w:spacing w:after="0"/>
        <w:ind w:firstLine="567"/>
        <w:jc w:val="both"/>
        <w:rPr>
          <w:sz w:val="22"/>
          <w:szCs w:val="22"/>
        </w:rPr>
      </w:pPr>
      <w:r w:rsidRPr="000B7DC2">
        <w:rPr>
          <w:sz w:val="22"/>
          <w:szCs w:val="22"/>
        </w:rPr>
        <w:t>- стоимость услуг Исполнителя;</w:t>
      </w:r>
    </w:p>
    <w:p w:rsidR="005E0D76" w:rsidRPr="000B7DC2" w:rsidRDefault="005E0D76" w:rsidP="005E0D76">
      <w:pPr>
        <w:spacing w:after="0"/>
        <w:ind w:firstLine="567"/>
        <w:jc w:val="both"/>
        <w:rPr>
          <w:sz w:val="22"/>
          <w:szCs w:val="22"/>
        </w:rPr>
      </w:pPr>
      <w:r w:rsidRPr="000B7DC2">
        <w:rPr>
          <w:sz w:val="22"/>
          <w:szCs w:val="22"/>
        </w:rPr>
        <w:t>-  уплата налогов, сборов и иных обязательных платежей;</w:t>
      </w:r>
    </w:p>
    <w:p w:rsidR="005E0D76" w:rsidRPr="000B7DC2" w:rsidRDefault="005E0D76" w:rsidP="005E0D76">
      <w:pPr>
        <w:spacing w:after="0"/>
        <w:ind w:firstLine="567"/>
        <w:jc w:val="both"/>
        <w:rPr>
          <w:sz w:val="22"/>
          <w:szCs w:val="22"/>
        </w:rPr>
      </w:pPr>
      <w:r w:rsidRPr="000B7DC2">
        <w:rPr>
          <w:sz w:val="22"/>
          <w:szCs w:val="22"/>
        </w:rPr>
        <w:t>- обеспечение транспорта ГСМ;</w:t>
      </w:r>
    </w:p>
    <w:p w:rsidR="005E0D76" w:rsidRPr="000B7DC2" w:rsidRDefault="005E0D76" w:rsidP="005E0D76">
      <w:pPr>
        <w:spacing w:after="0"/>
        <w:ind w:firstLine="567"/>
        <w:jc w:val="both"/>
        <w:rPr>
          <w:sz w:val="22"/>
          <w:szCs w:val="22"/>
        </w:rPr>
      </w:pPr>
      <w:r w:rsidRPr="000B7DC2">
        <w:rPr>
          <w:sz w:val="22"/>
          <w:szCs w:val="22"/>
        </w:rPr>
        <w:t>- медицинский осмотр/освидетельствование водителей перед выездом в рейс и после рейса;</w:t>
      </w:r>
    </w:p>
    <w:p w:rsidR="005E0D76" w:rsidRPr="000B7DC2" w:rsidRDefault="005E0D76" w:rsidP="005E0D76">
      <w:pPr>
        <w:spacing w:after="0"/>
        <w:ind w:firstLine="567"/>
        <w:jc w:val="both"/>
        <w:rPr>
          <w:sz w:val="22"/>
          <w:szCs w:val="22"/>
        </w:rPr>
      </w:pPr>
      <w:r w:rsidRPr="000B7DC2">
        <w:rPr>
          <w:sz w:val="22"/>
          <w:szCs w:val="22"/>
        </w:rPr>
        <w:t>- технический контроль транспорта;</w:t>
      </w:r>
    </w:p>
    <w:p w:rsidR="005E0D76" w:rsidRPr="001656BE" w:rsidRDefault="005E0D76" w:rsidP="001656BE">
      <w:pPr>
        <w:tabs>
          <w:tab w:val="left" w:pos="0"/>
        </w:tabs>
        <w:spacing w:after="9"/>
        <w:ind w:right="44" w:firstLine="567"/>
        <w:jc w:val="both"/>
        <w:rPr>
          <w:rFonts w:eastAsiaTheme="minorEastAsia"/>
          <w:sz w:val="22"/>
          <w:szCs w:val="22"/>
        </w:rPr>
      </w:pPr>
      <w:r w:rsidRPr="000B7DC2">
        <w:rPr>
          <w:sz w:val="22"/>
          <w:szCs w:val="22"/>
        </w:rPr>
        <w:t xml:space="preserve">- расходы на </w:t>
      </w:r>
      <w:r w:rsidRPr="000B7DC2">
        <w:rPr>
          <w:rFonts w:eastAsia="Calibri"/>
          <w:iCs/>
          <w:sz w:val="22"/>
          <w:szCs w:val="22"/>
          <w:lang w:eastAsia="en-US"/>
        </w:rPr>
        <w:t xml:space="preserve">страхование транспортных средств (автобусов) ОСАГО, </w:t>
      </w:r>
      <w:r w:rsidR="001656BE" w:rsidRPr="00A03975">
        <w:rPr>
          <w:sz w:val="22"/>
          <w:szCs w:val="22"/>
        </w:rPr>
        <w:t>обязательно</w:t>
      </w:r>
      <w:r w:rsidR="001656BE">
        <w:rPr>
          <w:sz w:val="22"/>
          <w:szCs w:val="22"/>
        </w:rPr>
        <w:t>е</w:t>
      </w:r>
      <w:r w:rsidR="001656BE" w:rsidRPr="00A03975">
        <w:rPr>
          <w:sz w:val="22"/>
          <w:szCs w:val="22"/>
        </w:rPr>
        <w:t xml:space="preserve"> страховани</w:t>
      </w:r>
      <w:r w:rsidR="001656BE">
        <w:rPr>
          <w:sz w:val="22"/>
          <w:szCs w:val="22"/>
        </w:rPr>
        <w:t>е</w:t>
      </w:r>
      <w:r w:rsidR="001656BE" w:rsidRPr="00A03975">
        <w:rPr>
          <w:sz w:val="22"/>
          <w:szCs w:val="22"/>
        </w:rPr>
        <w:t xml:space="preserve"> гражданской ответственности, грузов, добровольно</w:t>
      </w:r>
      <w:r w:rsidR="00710571">
        <w:rPr>
          <w:sz w:val="22"/>
          <w:szCs w:val="22"/>
        </w:rPr>
        <w:t>е</w:t>
      </w:r>
      <w:r w:rsidR="001656BE" w:rsidRPr="00A03975">
        <w:rPr>
          <w:sz w:val="22"/>
          <w:szCs w:val="22"/>
        </w:rPr>
        <w:t xml:space="preserve"> лично</w:t>
      </w:r>
      <w:r w:rsidR="00710571">
        <w:rPr>
          <w:sz w:val="22"/>
          <w:szCs w:val="22"/>
        </w:rPr>
        <w:t>е</w:t>
      </w:r>
      <w:r w:rsidR="001656BE" w:rsidRPr="00A03975">
        <w:rPr>
          <w:sz w:val="22"/>
          <w:szCs w:val="22"/>
        </w:rPr>
        <w:t xml:space="preserve"> страховани</w:t>
      </w:r>
      <w:r w:rsidR="00710571">
        <w:rPr>
          <w:sz w:val="22"/>
          <w:szCs w:val="22"/>
        </w:rPr>
        <w:t>е</w:t>
      </w:r>
      <w:r w:rsidR="001656BE" w:rsidRPr="00A03975">
        <w:rPr>
          <w:sz w:val="22"/>
          <w:szCs w:val="22"/>
        </w:rPr>
        <w:t xml:space="preserve"> от несчастных случаев пассажиров со страховой суммой не менее 5 млн. руб., с включением в договор следующих рисков: возникновение травмы в результате перевозки.  При этом размер страховой выплаты определяется в следующем порядке</w:t>
      </w:r>
      <w:r w:rsidR="00710571">
        <w:rPr>
          <w:sz w:val="22"/>
          <w:szCs w:val="22"/>
        </w:rPr>
        <w:t>:</w:t>
      </w:r>
      <w:r w:rsidR="001656BE">
        <w:rPr>
          <w:sz w:val="22"/>
          <w:szCs w:val="22"/>
        </w:rPr>
        <w:t xml:space="preserve"> </w:t>
      </w:r>
      <w:r w:rsidR="001656BE" w:rsidRPr="00A03975">
        <w:rPr>
          <w:sz w:val="22"/>
          <w:szCs w:val="22"/>
        </w:rPr>
        <w:t xml:space="preserve">в случае смерти застрахованного пассажира - 100% от страховой суммы; в случае травмы, не повлекшей наступление смерти, размер страховой выплаты определяется по нормативам, установленным Постановлением Правительства РФ от </w:t>
      </w:r>
      <w:r w:rsidR="001656BE" w:rsidRPr="00E64F67">
        <w:rPr>
          <w:sz w:val="22"/>
          <w:szCs w:val="22"/>
        </w:rPr>
        <w:t>15 ноября 2012 г. № 1164 «Об утверждении Правил расчета суммы страхового возмещения при причинении вреда здоровью потерпевшего».</w:t>
      </w:r>
      <w:r w:rsidR="001656BE" w:rsidRPr="000B7DC2">
        <w:rPr>
          <w:sz w:val="22"/>
          <w:szCs w:val="22"/>
        </w:rPr>
        <w:t>.</w:t>
      </w:r>
    </w:p>
    <w:p w:rsidR="005E0D76" w:rsidRPr="000B7DC2" w:rsidRDefault="005E0D76" w:rsidP="001656BE">
      <w:pPr>
        <w:spacing w:after="0"/>
        <w:ind w:firstLine="567"/>
        <w:jc w:val="both"/>
        <w:rPr>
          <w:sz w:val="22"/>
          <w:szCs w:val="22"/>
        </w:rPr>
      </w:pPr>
      <w:r w:rsidRPr="000B7DC2">
        <w:rPr>
          <w:sz w:val="22"/>
          <w:szCs w:val="22"/>
        </w:rPr>
        <w:t xml:space="preserve">-соблюдение требований и рекомендаций Роспотребнадзора, санитарно-эпидемиологического и иного </w:t>
      </w:r>
      <w:r w:rsidRPr="0053321C">
        <w:rPr>
          <w:sz w:val="22"/>
          <w:szCs w:val="22"/>
        </w:rPr>
        <w:t>законодательства;</w:t>
      </w:r>
    </w:p>
    <w:p w:rsidR="005E0D76" w:rsidRPr="000B7DC2" w:rsidRDefault="005E0D76" w:rsidP="005E0D76">
      <w:pPr>
        <w:spacing w:after="0"/>
        <w:ind w:firstLine="567"/>
        <w:jc w:val="both"/>
        <w:rPr>
          <w:sz w:val="22"/>
          <w:szCs w:val="22"/>
        </w:rPr>
      </w:pPr>
      <w:r w:rsidRPr="000B7DC2">
        <w:rPr>
          <w:sz w:val="22"/>
          <w:szCs w:val="22"/>
        </w:rPr>
        <w:t>- обеспечение выполнения требований транспортной безопасности;</w:t>
      </w:r>
    </w:p>
    <w:p w:rsidR="005E0D76" w:rsidRPr="000B7DC2" w:rsidRDefault="005E0D76" w:rsidP="005E0D76">
      <w:pPr>
        <w:spacing w:after="0"/>
        <w:ind w:firstLine="567"/>
        <w:jc w:val="both"/>
        <w:rPr>
          <w:iCs/>
          <w:sz w:val="22"/>
          <w:szCs w:val="22"/>
        </w:rPr>
      </w:pPr>
      <w:r w:rsidRPr="000B7DC2">
        <w:rPr>
          <w:iCs/>
          <w:sz w:val="22"/>
          <w:szCs w:val="22"/>
        </w:rPr>
        <w:t>- своевременная подготовка транспорта к эксплуатации, в т.ч. установка шин, согласно сезону (летний и зимний), и эксплуатация с учетом погодных условий местности, приравненной к районам Крайнего Севера;</w:t>
      </w:r>
    </w:p>
    <w:p w:rsidR="005E0D76" w:rsidRPr="000B7DC2" w:rsidRDefault="005E0D76" w:rsidP="005E0D76">
      <w:pPr>
        <w:spacing w:after="0"/>
        <w:ind w:firstLine="567"/>
        <w:jc w:val="both"/>
        <w:rPr>
          <w:sz w:val="22"/>
          <w:szCs w:val="22"/>
        </w:rPr>
      </w:pPr>
      <w:r w:rsidRPr="000B7DC2">
        <w:rPr>
          <w:sz w:val="22"/>
          <w:szCs w:val="22"/>
        </w:rPr>
        <w:t xml:space="preserve">- все инфляционные ожидания и финансовые риски; </w:t>
      </w:r>
    </w:p>
    <w:p w:rsidR="005E0D76" w:rsidRPr="000B7DC2" w:rsidRDefault="005E0D76" w:rsidP="005E0D76">
      <w:pPr>
        <w:spacing w:after="0"/>
        <w:ind w:firstLine="567"/>
        <w:contextualSpacing/>
        <w:jc w:val="both"/>
        <w:rPr>
          <w:sz w:val="22"/>
          <w:szCs w:val="22"/>
        </w:rPr>
      </w:pPr>
      <w:r w:rsidRPr="000B7DC2">
        <w:rPr>
          <w:sz w:val="22"/>
          <w:szCs w:val="22"/>
        </w:rPr>
        <w:t>- иные расходы Исполнителя, связанные с исполнением настоящего Договора.</w:t>
      </w:r>
    </w:p>
    <w:p w:rsidR="005E0D76" w:rsidRPr="000B7DC2" w:rsidRDefault="005E0D76" w:rsidP="005E0D76">
      <w:pPr>
        <w:spacing w:after="0"/>
        <w:ind w:firstLine="567"/>
        <w:jc w:val="both"/>
        <w:rPr>
          <w:sz w:val="22"/>
          <w:szCs w:val="22"/>
        </w:rPr>
      </w:pPr>
      <w:r w:rsidRPr="000B7DC2">
        <w:rPr>
          <w:sz w:val="22"/>
          <w:szCs w:val="22"/>
        </w:rPr>
        <w:t>4.3. Исполнитель ежемесячно, до 5 (пятого) числа месяца, следующего за отчетным, предоставляет Заказчику счет (счет-фактуру) и Акт оказанных услуг с приложением копии путевых листов. Счет – фактура не предоставляется в случае, если Исполнитель в соответствии с НК РФ не является плательщиком НДС.</w:t>
      </w:r>
    </w:p>
    <w:p w:rsidR="005E0D76" w:rsidRPr="000B7DC2" w:rsidRDefault="005E0D76" w:rsidP="005E0D76">
      <w:pPr>
        <w:spacing w:after="0"/>
        <w:ind w:firstLine="567"/>
        <w:contextualSpacing/>
        <w:jc w:val="both"/>
        <w:rPr>
          <w:rFonts w:eastAsia="Calibri"/>
          <w:sz w:val="22"/>
          <w:szCs w:val="22"/>
          <w:lang w:eastAsia="en-US"/>
        </w:rPr>
      </w:pPr>
      <w:r w:rsidRPr="000B7DC2">
        <w:rPr>
          <w:rFonts w:eastAsia="Calibri"/>
          <w:sz w:val="22"/>
          <w:szCs w:val="22"/>
          <w:lang w:eastAsia="en-US"/>
        </w:rPr>
        <w:t>4.4. Заказчик ежемесячно, в течение 7 (семи) рабочих дней, перечисляет на расчетный счет Исполнителя плату за фактически оказанные услуги на основании счета (счета-фактуры) Исполнителя и подписанного сторонами Акта оказанных услуг.</w:t>
      </w:r>
    </w:p>
    <w:p w:rsidR="005E0D76" w:rsidRPr="000B7DC2" w:rsidRDefault="005E0D76" w:rsidP="005E0D76">
      <w:pPr>
        <w:spacing w:after="0"/>
        <w:ind w:firstLine="567"/>
        <w:contextualSpacing/>
        <w:jc w:val="both"/>
        <w:rPr>
          <w:rFonts w:eastAsia="Calibri"/>
          <w:sz w:val="22"/>
          <w:szCs w:val="22"/>
          <w:lang w:eastAsia="en-US"/>
        </w:rPr>
      </w:pPr>
      <w:r w:rsidRPr="000B7DC2">
        <w:rPr>
          <w:rFonts w:eastAsia="Calibri"/>
          <w:sz w:val="22"/>
          <w:szCs w:val="22"/>
          <w:lang w:eastAsia="en-US"/>
        </w:rPr>
        <w:t>4.5.  Датой исполнения обязательств по оплате считается дата списания денежных средств с расчетного счета Заказчика.</w:t>
      </w:r>
    </w:p>
    <w:p w:rsidR="005E0D76" w:rsidRPr="000B7DC2" w:rsidRDefault="005E0D76" w:rsidP="005E0D76">
      <w:pPr>
        <w:spacing w:after="0"/>
        <w:ind w:firstLine="567"/>
        <w:contextualSpacing/>
        <w:jc w:val="both"/>
        <w:rPr>
          <w:rFonts w:eastAsia="Calibri"/>
          <w:sz w:val="22"/>
          <w:szCs w:val="22"/>
          <w:lang w:eastAsia="en-US"/>
        </w:rPr>
      </w:pPr>
      <w:r w:rsidRPr="000B7DC2">
        <w:rPr>
          <w:rFonts w:eastAsia="Calibri"/>
          <w:sz w:val="22"/>
          <w:szCs w:val="22"/>
          <w:lang w:eastAsia="en-US"/>
        </w:rPr>
        <w:t>4.6. Сверка взаимных расчетов между Заказчиком и Исполнителем проводится ежеквартально. Исполнитель в срок до десятого числа каждого месяца, следующего за отчетным кварталом, направляет Заказчику Акт сверки взаиморасчетов. Заказчик обязан в течение 5 (пяти) рабочих дней с момента его получения при отсутствии замечаний подписать акт, скрепить печатью и предоставить Исполнителю. Акт может предоставляться по факсимильной связи (либо по электронной почте: ______________с последующим обязательным подписанием сторонами подлинных экземпляров.</w:t>
      </w:r>
    </w:p>
    <w:p w:rsidR="005E0D76" w:rsidRDefault="005E0D76" w:rsidP="007C7483">
      <w:pPr>
        <w:spacing w:after="0"/>
        <w:ind w:firstLine="567"/>
        <w:contextualSpacing/>
        <w:jc w:val="both"/>
        <w:rPr>
          <w:rFonts w:eastAsia="Calibri"/>
          <w:sz w:val="22"/>
          <w:szCs w:val="22"/>
          <w:lang w:eastAsia="en-US"/>
        </w:rPr>
      </w:pPr>
      <w:r w:rsidRPr="000B7DC2">
        <w:rPr>
          <w:rFonts w:eastAsia="Calibri"/>
          <w:sz w:val="22"/>
          <w:szCs w:val="22"/>
          <w:lang w:eastAsia="en-US"/>
        </w:rPr>
        <w:t>4.7. Расчеты между Сторонами могут осуществляться путем зачета взаимных требований согласно ст.410 ГК РФ на основании счетов(счетов-фактур), оформленных в соответствии с требованиями нормативных документов и двусторонних актов о зачете взаимных требований, подписанных уполномоченными на то лицами, а также иным способом, согласованным между сторонами и не запрещенным действующим законодательством РФ.</w:t>
      </w:r>
    </w:p>
    <w:p w:rsidR="00DD69CF" w:rsidRDefault="00DD69CF" w:rsidP="007C7483">
      <w:pPr>
        <w:spacing w:after="0"/>
        <w:ind w:firstLine="567"/>
        <w:contextualSpacing/>
        <w:jc w:val="both"/>
        <w:rPr>
          <w:rFonts w:eastAsia="Calibri"/>
          <w:sz w:val="22"/>
          <w:szCs w:val="22"/>
          <w:lang w:eastAsia="en-US"/>
        </w:rPr>
      </w:pPr>
    </w:p>
    <w:p w:rsidR="0051195D" w:rsidRPr="000B7DC2" w:rsidRDefault="0051195D" w:rsidP="007C7483">
      <w:pPr>
        <w:spacing w:after="0"/>
        <w:ind w:firstLine="567"/>
        <w:contextualSpacing/>
        <w:jc w:val="both"/>
        <w:rPr>
          <w:rFonts w:eastAsia="Calibri"/>
          <w:sz w:val="22"/>
          <w:szCs w:val="22"/>
          <w:lang w:eastAsia="en-US"/>
        </w:rPr>
      </w:pPr>
    </w:p>
    <w:p w:rsidR="005E0D76" w:rsidRPr="000B7DC2" w:rsidRDefault="005E0D76" w:rsidP="005E0D76">
      <w:pPr>
        <w:numPr>
          <w:ilvl w:val="0"/>
          <w:numId w:val="35"/>
        </w:numPr>
        <w:spacing w:after="0"/>
        <w:ind w:left="0" w:firstLine="567"/>
        <w:contextualSpacing/>
        <w:jc w:val="center"/>
        <w:rPr>
          <w:rFonts w:eastAsia="Calibri"/>
          <w:b/>
          <w:sz w:val="22"/>
          <w:szCs w:val="22"/>
          <w:lang w:eastAsia="en-US"/>
        </w:rPr>
      </w:pPr>
      <w:r w:rsidRPr="000B7DC2">
        <w:rPr>
          <w:rFonts w:eastAsia="Calibri"/>
          <w:b/>
          <w:sz w:val="22"/>
          <w:szCs w:val="22"/>
          <w:lang w:eastAsia="en-US"/>
        </w:rPr>
        <w:t>ОТВЕТСТВЕННОСТЬ СТОРОН</w:t>
      </w:r>
    </w:p>
    <w:p w:rsidR="005E0D76" w:rsidRPr="000B7DC2" w:rsidRDefault="005E0D76" w:rsidP="005E0D76">
      <w:pPr>
        <w:numPr>
          <w:ilvl w:val="1"/>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а по вопросам ответственности, неурегулированных настоящим Договором, согласно действующему законодательству Российской Федерации.</w:t>
      </w:r>
    </w:p>
    <w:p w:rsidR="005E0D76" w:rsidRPr="000B7DC2" w:rsidRDefault="005E0D76" w:rsidP="005E0D76">
      <w:pPr>
        <w:numPr>
          <w:ilvl w:val="1"/>
          <w:numId w:val="35"/>
        </w:numPr>
        <w:spacing w:after="0"/>
        <w:ind w:left="0" w:firstLine="567"/>
        <w:contextualSpacing/>
        <w:jc w:val="both"/>
        <w:rPr>
          <w:rFonts w:eastAsia="Calibri"/>
          <w:sz w:val="22"/>
          <w:szCs w:val="22"/>
          <w:lang w:eastAsia="en-US"/>
        </w:rPr>
      </w:pPr>
      <w:r w:rsidRPr="000B7DC2">
        <w:rPr>
          <w:rFonts w:eastAsia="Calibri"/>
          <w:sz w:val="22"/>
          <w:szCs w:val="22"/>
          <w:lang w:eastAsia="en-US"/>
        </w:rPr>
        <w:t>За каждый случай нарушения Исполнителем графика, отклонения от маршрута движения транспорта (неподачу установленного настоящим договором количества транспорта, выход на маршрут с опозданием, несоблюдение маршрута, либо преждевременный отъезд с автобусной остановки во время движения по маршруту и иные случаи неисполнения или ненадлежащего исполнения договора) Исполнитель уплачивает по требованию Заказчика штраф в размере 10 (десять) % от месячной стоимости транспортных услуг за 1 (один) месяц. Факт нарушения подтверждается двухсторонним «Актом о выявленном нарушении». В течение 3 (трех) рабочих дней с момента установления факта нарушения Исполнителем графика движения и маршрута, Заказчик составляет Акт о выявленном нарушении и направляет его для подписания Исполнителю. Исполнитель в течение 3 (трех) рабочих дней с момента получения Акта обязан подписать его и возвратить Заказчику, либо письменно сообщить о причинах отказа от подписания. В случае невозврата Заказчику данного акта в указанный срок или неполучения Заказчиком от Исполнителя мотивированного отказа от подписания, Акт считается принятым Исполнителем в редакции Заказчика.</w:t>
      </w:r>
    </w:p>
    <w:p w:rsidR="005E0D76" w:rsidRPr="000B7DC2" w:rsidRDefault="005E0D76" w:rsidP="005E0D76">
      <w:pPr>
        <w:spacing w:after="0"/>
        <w:ind w:firstLine="567"/>
        <w:jc w:val="both"/>
        <w:rPr>
          <w:sz w:val="22"/>
          <w:szCs w:val="22"/>
        </w:rPr>
      </w:pPr>
      <w:r w:rsidRPr="000B7DC2">
        <w:rPr>
          <w:sz w:val="22"/>
          <w:szCs w:val="22"/>
        </w:rPr>
        <w:t xml:space="preserve">Исполнитель возмещает Заказчику сумму штрафа из суммы причитающегося дохода либо предоставляет документальное подтверждение того, что невозможность надлежащего исполнения обязательств Исполнителем возникла вследствие обстоятельств непреодолимой силы (форс-мажор), наступление которых не могли предвидеть ни одна из сторон при заключении настоящего договора. </w:t>
      </w:r>
    </w:p>
    <w:p w:rsidR="005E0D76" w:rsidRPr="000B7DC2" w:rsidRDefault="005E0D76" w:rsidP="005E0D76">
      <w:pPr>
        <w:numPr>
          <w:ilvl w:val="1"/>
          <w:numId w:val="35"/>
        </w:numPr>
        <w:spacing w:after="0"/>
        <w:ind w:left="0" w:firstLine="567"/>
        <w:jc w:val="both"/>
        <w:rPr>
          <w:sz w:val="22"/>
          <w:szCs w:val="22"/>
        </w:rPr>
      </w:pPr>
      <w:r w:rsidRPr="000B7DC2">
        <w:rPr>
          <w:sz w:val="22"/>
          <w:szCs w:val="22"/>
        </w:rPr>
        <w:t>При невыполнении Заказчиком своих обязательств по оплате стоимости услуг, в соответствии с п. 4.4 настоящего Договора, Исполнитель вправе потребовать от Заказчика уплаты неустойки в размере 0,03% от стоимости услуг за соответствующий месяц,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стоимости услуг по п. 4.4 настоящего договора.</w:t>
      </w:r>
    </w:p>
    <w:p w:rsidR="005E0D76" w:rsidRPr="007C7483" w:rsidRDefault="005E0D76" w:rsidP="005E0D76">
      <w:pPr>
        <w:numPr>
          <w:ilvl w:val="1"/>
          <w:numId w:val="35"/>
        </w:numPr>
        <w:spacing w:after="0"/>
        <w:ind w:left="0" w:firstLine="567"/>
        <w:jc w:val="both"/>
        <w:rPr>
          <w:sz w:val="22"/>
          <w:szCs w:val="22"/>
        </w:rPr>
      </w:pPr>
      <w:r w:rsidRPr="000B7DC2">
        <w:rPr>
          <w:sz w:val="22"/>
          <w:szCs w:val="22"/>
        </w:rPr>
        <w:t xml:space="preserve">В </w:t>
      </w:r>
      <w:r w:rsidRPr="007C7483">
        <w:rPr>
          <w:sz w:val="22"/>
          <w:szCs w:val="22"/>
        </w:rPr>
        <w:t>случае неисполнения или ненадлежащего исполнения иных обязательств по настоящему Договору сторона, нарушившая обязательство, обязана возместить причиненные этим нарушением убытки.</w:t>
      </w:r>
    </w:p>
    <w:p w:rsidR="005E0D76" w:rsidRPr="007C7483" w:rsidRDefault="005E0D76" w:rsidP="007C7483">
      <w:pPr>
        <w:numPr>
          <w:ilvl w:val="1"/>
          <w:numId w:val="35"/>
        </w:numPr>
        <w:spacing w:after="0"/>
        <w:ind w:left="0" w:firstLine="567"/>
        <w:jc w:val="both"/>
        <w:rPr>
          <w:sz w:val="22"/>
          <w:szCs w:val="22"/>
        </w:rPr>
      </w:pPr>
      <w:r w:rsidRPr="007C7483">
        <w:rPr>
          <w:sz w:val="22"/>
          <w:szCs w:val="22"/>
        </w:rPr>
        <w:t>Исполнитель несет ответственность за безопасность пассажиров. Вред, причиненный Исполнител</w:t>
      </w:r>
      <w:r w:rsidR="007C7483" w:rsidRPr="007C7483">
        <w:rPr>
          <w:sz w:val="22"/>
          <w:szCs w:val="22"/>
        </w:rPr>
        <w:t>ем</w:t>
      </w:r>
      <w:r w:rsidRPr="007C7483">
        <w:rPr>
          <w:sz w:val="22"/>
          <w:szCs w:val="22"/>
        </w:rPr>
        <w:t xml:space="preserve"> жизни, здоровью или имуществу пассажиров и третьих лиц, а также вред, причиненный имуществу АО «Аэропорт Сургут», возмещается Исполнителем в полном объеме.</w:t>
      </w:r>
    </w:p>
    <w:p w:rsidR="007C7483" w:rsidRPr="007C7483" w:rsidRDefault="007C7483" w:rsidP="007C7483">
      <w:pPr>
        <w:widowControl w:val="0"/>
        <w:spacing w:line="240" w:lineRule="atLeast"/>
        <w:jc w:val="both"/>
        <w:rPr>
          <w:color w:val="FF0000"/>
          <w:sz w:val="22"/>
          <w:szCs w:val="22"/>
        </w:rPr>
      </w:pPr>
      <w:r w:rsidRPr="007C7483">
        <w:rPr>
          <w:sz w:val="22"/>
          <w:szCs w:val="22"/>
        </w:rPr>
        <w:t xml:space="preserve">       Исполнитель самостоятельно отвечает перед государственными и контролирующими органами за любые нарушения, допущенные Исполнителем в процессе оказания услуг по настоящему договору, в том числе производит уплату штрафов.</w:t>
      </w:r>
      <w:r w:rsidRPr="007C7483">
        <w:rPr>
          <w:color w:val="FF0000"/>
          <w:sz w:val="22"/>
          <w:szCs w:val="22"/>
        </w:rPr>
        <w:t xml:space="preserve"> </w:t>
      </w:r>
    </w:p>
    <w:p w:rsidR="005E0D76" w:rsidRPr="000B7DC2" w:rsidRDefault="005E0D76" w:rsidP="007C7483">
      <w:pPr>
        <w:numPr>
          <w:ilvl w:val="1"/>
          <w:numId w:val="35"/>
        </w:numPr>
        <w:spacing w:after="0"/>
        <w:ind w:left="0" w:firstLine="567"/>
        <w:jc w:val="both"/>
        <w:rPr>
          <w:sz w:val="22"/>
          <w:szCs w:val="22"/>
        </w:rPr>
      </w:pPr>
      <w:r w:rsidRPr="007C7483">
        <w:rPr>
          <w:sz w:val="22"/>
          <w:szCs w:val="22"/>
        </w:rPr>
        <w:t>Исполнитель</w:t>
      </w:r>
      <w:r w:rsidRPr="007C7483">
        <w:rPr>
          <w:iCs/>
          <w:sz w:val="22"/>
          <w:szCs w:val="22"/>
        </w:rPr>
        <w:t xml:space="preserve">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w:t>
      </w:r>
      <w:r w:rsidRPr="000B7DC2">
        <w:rPr>
          <w:iCs/>
          <w:sz w:val="22"/>
          <w:szCs w:val="22"/>
        </w:rPr>
        <w:t xml:space="preserve"> причинам:</w:t>
      </w:r>
    </w:p>
    <w:p w:rsidR="005E0D76" w:rsidRPr="000B7DC2" w:rsidRDefault="005E0D76" w:rsidP="007C7483">
      <w:pPr>
        <w:spacing w:after="0"/>
        <w:ind w:firstLine="567"/>
        <w:contextualSpacing/>
        <w:jc w:val="both"/>
        <w:rPr>
          <w:iCs/>
          <w:sz w:val="22"/>
          <w:szCs w:val="22"/>
        </w:rPr>
      </w:pPr>
      <w:r w:rsidRPr="000B7DC2">
        <w:rPr>
          <w:iCs/>
          <w:sz w:val="22"/>
          <w:szCs w:val="22"/>
        </w:rPr>
        <w:t xml:space="preserve">- неуплаты НДС в бюджет </w:t>
      </w:r>
      <w:r w:rsidRPr="000B7DC2">
        <w:rPr>
          <w:sz w:val="22"/>
          <w:szCs w:val="22"/>
        </w:rPr>
        <w:t>Исполнителем</w:t>
      </w:r>
      <w:r w:rsidRPr="000B7DC2">
        <w:rPr>
          <w:iCs/>
          <w:sz w:val="22"/>
          <w:szCs w:val="22"/>
        </w:rPr>
        <w:t xml:space="preserve"> либо его субподрядчиком по договорам, связанным с исполнением настоящего Договора;</w:t>
      </w:r>
    </w:p>
    <w:p w:rsidR="005E0D76" w:rsidRPr="000B7DC2" w:rsidRDefault="005E0D76" w:rsidP="007C7483">
      <w:pPr>
        <w:spacing w:after="0"/>
        <w:ind w:firstLine="567"/>
        <w:contextualSpacing/>
        <w:jc w:val="both"/>
        <w:rPr>
          <w:iCs/>
          <w:sz w:val="22"/>
          <w:szCs w:val="22"/>
        </w:rPr>
      </w:pPr>
      <w:r w:rsidRPr="000B7DC2">
        <w:rPr>
          <w:iCs/>
          <w:sz w:val="22"/>
          <w:szCs w:val="22"/>
        </w:rPr>
        <w:t xml:space="preserve">- допущения </w:t>
      </w:r>
      <w:r w:rsidRPr="000B7DC2">
        <w:rPr>
          <w:sz w:val="22"/>
          <w:szCs w:val="22"/>
        </w:rPr>
        <w:t>Исполнителем</w:t>
      </w:r>
      <w:r w:rsidRPr="000B7DC2">
        <w:rPr>
          <w:iCs/>
          <w:sz w:val="22"/>
          <w:szCs w:val="22"/>
        </w:rPr>
        <w:t xml:space="preserve">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rsidR="005E0D76" w:rsidRPr="000B7DC2" w:rsidRDefault="005E0D76" w:rsidP="005E0D76">
      <w:pPr>
        <w:spacing w:after="0"/>
        <w:ind w:firstLine="567"/>
        <w:contextualSpacing/>
        <w:jc w:val="both"/>
        <w:rPr>
          <w:iCs/>
          <w:sz w:val="22"/>
          <w:szCs w:val="22"/>
        </w:rPr>
      </w:pPr>
      <w:r w:rsidRPr="000B7DC2">
        <w:rPr>
          <w:iCs/>
          <w:sz w:val="22"/>
          <w:szCs w:val="22"/>
        </w:rPr>
        <w:t>- несоответствия наименования Исполнителя, ИНН и КПП, указанных в счет - фактуре либо в Договоре.</w:t>
      </w:r>
    </w:p>
    <w:p w:rsidR="005E0D76" w:rsidRPr="000B7DC2" w:rsidRDefault="005E0D76" w:rsidP="005E0D76">
      <w:pPr>
        <w:spacing w:after="0"/>
        <w:ind w:firstLine="567"/>
        <w:contextualSpacing/>
        <w:jc w:val="both"/>
        <w:rPr>
          <w:iCs/>
          <w:sz w:val="22"/>
          <w:szCs w:val="22"/>
        </w:rPr>
      </w:pPr>
      <w:r w:rsidRPr="000B7DC2">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rsidR="005E0D76" w:rsidRPr="000B7DC2" w:rsidRDefault="005E0D76" w:rsidP="005E0D76">
      <w:pPr>
        <w:spacing w:after="0"/>
        <w:ind w:firstLine="567"/>
        <w:jc w:val="both"/>
        <w:rPr>
          <w:iCs/>
          <w:sz w:val="22"/>
          <w:szCs w:val="22"/>
        </w:rPr>
      </w:pPr>
      <w:r w:rsidRPr="000B7DC2">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5E0D76" w:rsidRPr="000B7DC2" w:rsidRDefault="005E0D76" w:rsidP="005E0D76">
      <w:pPr>
        <w:spacing w:after="0"/>
        <w:ind w:firstLine="567"/>
        <w:jc w:val="both"/>
        <w:rPr>
          <w:iCs/>
          <w:sz w:val="22"/>
          <w:szCs w:val="22"/>
        </w:rPr>
      </w:pPr>
      <w:r w:rsidRPr="000B7DC2">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5E0D76" w:rsidRPr="000B7DC2" w:rsidRDefault="005E0D76" w:rsidP="005E0D76">
      <w:pPr>
        <w:spacing w:after="0"/>
        <w:ind w:firstLine="567"/>
        <w:jc w:val="both"/>
        <w:rPr>
          <w:iCs/>
          <w:sz w:val="22"/>
          <w:szCs w:val="22"/>
        </w:rPr>
      </w:pPr>
      <w:r w:rsidRPr="000B7DC2">
        <w:rPr>
          <w:iCs/>
          <w:sz w:val="22"/>
          <w:szCs w:val="22"/>
        </w:rPr>
        <w:t>- заключение Сторонами или их Контрагентом договоров с основной целью неуплаты (неполной уплаты) налога;</w:t>
      </w:r>
    </w:p>
    <w:p w:rsidR="005E0D76" w:rsidRPr="000B7DC2" w:rsidRDefault="005E0D76" w:rsidP="005E0D76">
      <w:pPr>
        <w:spacing w:after="0"/>
        <w:ind w:firstLine="567"/>
        <w:jc w:val="both"/>
        <w:rPr>
          <w:iCs/>
          <w:sz w:val="22"/>
          <w:szCs w:val="22"/>
        </w:rPr>
      </w:pPr>
      <w:r w:rsidRPr="000B7DC2">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rsidR="005E0D76" w:rsidRPr="000B7DC2" w:rsidRDefault="005E0D76" w:rsidP="005E0D76">
      <w:pPr>
        <w:spacing w:after="0"/>
        <w:ind w:firstLine="567"/>
        <w:jc w:val="both"/>
        <w:rPr>
          <w:iCs/>
          <w:sz w:val="22"/>
          <w:szCs w:val="22"/>
        </w:rPr>
      </w:pPr>
      <w:r w:rsidRPr="000B7DC2">
        <w:rPr>
          <w:iCs/>
          <w:sz w:val="22"/>
          <w:szCs w:val="22"/>
        </w:rPr>
        <w:t xml:space="preserve">- </w:t>
      </w:r>
      <w:r w:rsidRPr="000B7DC2">
        <w:rPr>
          <w:iCs/>
          <w:spacing w:val="-10"/>
          <w:sz w:val="22"/>
          <w:szCs w:val="22"/>
        </w:rPr>
        <w:t>иного нарушения Сторонами или их Контрагентами законодательства о налогах и сборах.</w:t>
      </w:r>
    </w:p>
    <w:p w:rsidR="005E0D76" w:rsidRPr="000B7DC2" w:rsidRDefault="005E0D76" w:rsidP="005E0D76">
      <w:pPr>
        <w:spacing w:after="0"/>
        <w:ind w:firstLine="567"/>
        <w:jc w:val="both"/>
        <w:rPr>
          <w:iCs/>
          <w:sz w:val="22"/>
          <w:szCs w:val="22"/>
        </w:rPr>
      </w:pPr>
      <w:r w:rsidRPr="000B7DC2">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rsidR="005E0D76" w:rsidRPr="000B7DC2" w:rsidRDefault="005E0D76" w:rsidP="005E0D76">
      <w:pPr>
        <w:spacing w:after="0"/>
        <w:ind w:firstLine="567"/>
        <w:jc w:val="both"/>
        <w:rPr>
          <w:iCs/>
          <w:sz w:val="22"/>
          <w:szCs w:val="22"/>
        </w:rPr>
      </w:pPr>
      <w:r w:rsidRPr="000B7DC2">
        <w:rPr>
          <w:sz w:val="22"/>
          <w:szCs w:val="22"/>
        </w:rPr>
        <w:t>Исполнитель</w:t>
      </w:r>
      <w:r w:rsidRPr="000B7DC2">
        <w:rPr>
          <w:iCs/>
          <w:sz w:val="22"/>
          <w:szCs w:val="22"/>
        </w:rPr>
        <w:t xml:space="preserve"> обязуется возместить убытки (пени, потери) Заказчика, которые возникнут в связи с неправильным отражением сумм НДС и образованием недоимки по НДС за соответствующий налоговый период при внесении </w:t>
      </w:r>
      <w:r w:rsidRPr="000B7DC2">
        <w:rPr>
          <w:sz w:val="22"/>
          <w:szCs w:val="22"/>
        </w:rPr>
        <w:t>Исполнителем</w:t>
      </w:r>
      <w:r w:rsidRPr="000B7DC2">
        <w:rPr>
          <w:iCs/>
          <w:sz w:val="22"/>
          <w:szCs w:val="22"/>
        </w:rPr>
        <w:t xml:space="preserve"> исправлений в ранее выставленный Заказчику счет-фактуру по причине обнаружения ошибок в счет-фактуре по вине Исполнителя.</w:t>
      </w:r>
    </w:p>
    <w:p w:rsidR="005E0D76" w:rsidRPr="000B7DC2" w:rsidRDefault="005E0D76" w:rsidP="005E0D76">
      <w:pPr>
        <w:spacing w:after="0"/>
        <w:ind w:firstLine="567"/>
        <w:contextualSpacing/>
        <w:jc w:val="both"/>
        <w:rPr>
          <w:rFonts w:eastAsia="Calibri"/>
          <w:iCs/>
          <w:sz w:val="22"/>
          <w:szCs w:val="22"/>
          <w:lang w:eastAsia="en-US"/>
        </w:rPr>
      </w:pPr>
      <w:r w:rsidRPr="000B7DC2">
        <w:rPr>
          <w:rFonts w:eastAsia="Calibri"/>
          <w:iCs/>
          <w:sz w:val="22"/>
          <w:szCs w:val="22"/>
          <w:lang w:eastAsia="en-US"/>
        </w:rPr>
        <w:t>Размер убытков (потерь) определяется на основании платежных документов Заказчика и/или требования об уплате налога (пени), направляемого налоговым органом.</w:t>
      </w:r>
    </w:p>
    <w:p w:rsidR="005E0D76" w:rsidRPr="000B7DC2" w:rsidRDefault="005E0D76" w:rsidP="005E0D76">
      <w:pPr>
        <w:spacing w:after="0"/>
        <w:ind w:firstLine="567"/>
        <w:jc w:val="both"/>
        <w:rPr>
          <w:sz w:val="22"/>
          <w:szCs w:val="22"/>
        </w:rPr>
      </w:pPr>
      <w:r w:rsidRPr="000B7DC2">
        <w:rPr>
          <w:iCs/>
          <w:sz w:val="22"/>
          <w:szCs w:val="22"/>
        </w:rPr>
        <w:t>Возмещение убытков (потерь) производится в течение 10 (десяти) календарных дней с момента выставления Заказчиком счета и расчета убытков (потерь)</w:t>
      </w:r>
      <w:r w:rsidRPr="000B7DC2">
        <w:rPr>
          <w:sz w:val="22"/>
          <w:szCs w:val="22"/>
        </w:rPr>
        <w:t>.</w:t>
      </w:r>
    </w:p>
    <w:p w:rsidR="005E0D76" w:rsidRDefault="005E0D76" w:rsidP="007C7483">
      <w:pPr>
        <w:spacing w:after="0"/>
        <w:ind w:right="-1" w:firstLine="567"/>
        <w:jc w:val="both"/>
        <w:rPr>
          <w:sz w:val="22"/>
          <w:szCs w:val="22"/>
        </w:rPr>
      </w:pPr>
      <w:r w:rsidRPr="000B7DC2">
        <w:rPr>
          <w:sz w:val="22"/>
          <w:szCs w:val="22"/>
        </w:rPr>
        <w:t>5.7.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rsidR="00DD69CF" w:rsidRDefault="00DD69CF" w:rsidP="007C7483">
      <w:pPr>
        <w:spacing w:after="0"/>
        <w:ind w:right="-1" w:firstLine="567"/>
        <w:jc w:val="both"/>
        <w:rPr>
          <w:sz w:val="22"/>
          <w:szCs w:val="22"/>
        </w:rPr>
      </w:pPr>
    </w:p>
    <w:p w:rsidR="0051195D" w:rsidRPr="000B7DC2" w:rsidRDefault="0051195D" w:rsidP="007C7483">
      <w:pPr>
        <w:spacing w:after="0"/>
        <w:ind w:right="-1" w:firstLine="567"/>
        <w:jc w:val="both"/>
        <w:rPr>
          <w:sz w:val="22"/>
          <w:szCs w:val="22"/>
        </w:rPr>
      </w:pPr>
    </w:p>
    <w:p w:rsidR="005E0D76" w:rsidRPr="000B7DC2" w:rsidRDefault="005E0D76" w:rsidP="005E0D76">
      <w:pPr>
        <w:tabs>
          <w:tab w:val="left" w:pos="0"/>
          <w:tab w:val="left" w:pos="142"/>
        </w:tabs>
        <w:spacing w:after="0"/>
        <w:ind w:right="-1" w:firstLine="567"/>
        <w:jc w:val="center"/>
        <w:rPr>
          <w:b/>
          <w:sz w:val="22"/>
          <w:szCs w:val="22"/>
        </w:rPr>
      </w:pPr>
      <w:r w:rsidRPr="000B7DC2">
        <w:rPr>
          <w:b/>
          <w:sz w:val="22"/>
          <w:szCs w:val="22"/>
        </w:rPr>
        <w:t>6. АНТИКОРРУПЦИОННАЯ ОГОВОРКА</w:t>
      </w:r>
    </w:p>
    <w:p w:rsidR="00DD69CF" w:rsidRPr="00DD69CF" w:rsidRDefault="005E0D76" w:rsidP="00DD69CF">
      <w:pPr>
        <w:tabs>
          <w:tab w:val="left" w:pos="4678"/>
        </w:tabs>
        <w:spacing w:after="0"/>
        <w:ind w:firstLine="567"/>
        <w:jc w:val="both"/>
        <w:rPr>
          <w:sz w:val="22"/>
          <w:szCs w:val="22"/>
        </w:rPr>
      </w:pPr>
      <w:r w:rsidRPr="000B7DC2">
        <w:rPr>
          <w:sz w:val="22"/>
          <w:szCs w:val="22"/>
        </w:rPr>
        <w:t xml:space="preserve">6.1. </w:t>
      </w:r>
      <w:r w:rsidR="00DD69CF" w:rsidRPr="00DD69CF">
        <w:rPr>
          <w:sz w:val="22"/>
          <w:szCs w:val="22"/>
        </w:rPr>
        <w:t>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rsidR="00DD69CF" w:rsidRPr="00DD69CF" w:rsidRDefault="00DD69CF" w:rsidP="00DD69CF">
      <w:pPr>
        <w:spacing w:after="0"/>
        <w:ind w:firstLine="567"/>
        <w:jc w:val="both"/>
        <w:rPr>
          <w:sz w:val="22"/>
          <w:szCs w:val="22"/>
        </w:rPr>
      </w:pPr>
      <w:r>
        <w:rPr>
          <w:sz w:val="22"/>
          <w:szCs w:val="22"/>
        </w:rPr>
        <w:t>6</w:t>
      </w:r>
      <w:r w:rsidRPr="00DD69CF">
        <w:rPr>
          <w:sz w:val="22"/>
          <w:szCs w:val="22"/>
        </w:rPr>
        <w:t>.1.1.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rsidR="00DD69CF" w:rsidRPr="00DD69CF" w:rsidRDefault="00DD69CF" w:rsidP="00DD69CF">
      <w:pPr>
        <w:spacing w:after="0"/>
        <w:ind w:firstLine="567"/>
        <w:jc w:val="both"/>
        <w:rPr>
          <w:sz w:val="22"/>
          <w:szCs w:val="22"/>
        </w:rPr>
      </w:pPr>
      <w:r>
        <w:rPr>
          <w:sz w:val="22"/>
          <w:szCs w:val="22"/>
        </w:rPr>
        <w:t>6</w:t>
      </w:r>
      <w:r w:rsidRPr="00DD69CF">
        <w:rPr>
          <w:sz w:val="22"/>
          <w:szCs w:val="22"/>
        </w:rPr>
        <w:t>.1.2.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rsidR="00DD69CF" w:rsidRPr="00DD69CF" w:rsidRDefault="00DD69CF" w:rsidP="00DD69CF">
      <w:pPr>
        <w:spacing w:after="0"/>
        <w:ind w:firstLine="567"/>
        <w:jc w:val="both"/>
        <w:rPr>
          <w:sz w:val="22"/>
          <w:szCs w:val="22"/>
        </w:rPr>
      </w:pPr>
      <w:r>
        <w:rPr>
          <w:sz w:val="22"/>
          <w:szCs w:val="22"/>
        </w:rPr>
        <w:t>6</w:t>
      </w:r>
      <w:r w:rsidRPr="00DD69CF">
        <w:rPr>
          <w:sz w:val="22"/>
          <w:szCs w:val="22"/>
        </w:rPr>
        <w:t>.2.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rsidR="00DD69CF" w:rsidRPr="00DD69CF" w:rsidRDefault="00DD69CF" w:rsidP="00DD69CF">
      <w:pPr>
        <w:spacing w:after="0"/>
        <w:ind w:firstLine="567"/>
        <w:jc w:val="both"/>
        <w:rPr>
          <w:sz w:val="22"/>
          <w:szCs w:val="22"/>
        </w:rPr>
      </w:pPr>
      <w:r>
        <w:rPr>
          <w:sz w:val="22"/>
          <w:szCs w:val="22"/>
        </w:rPr>
        <w:t>6</w:t>
      </w:r>
      <w:r w:rsidRPr="00DD69CF">
        <w:rPr>
          <w:sz w:val="22"/>
          <w:szCs w:val="22"/>
        </w:rPr>
        <w:t>.2.1.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rsidR="00DD69CF" w:rsidRPr="00DD69CF" w:rsidRDefault="00DD69CF" w:rsidP="00DD69CF">
      <w:pPr>
        <w:spacing w:after="0"/>
        <w:ind w:firstLine="567"/>
        <w:jc w:val="both"/>
        <w:rPr>
          <w:sz w:val="22"/>
          <w:szCs w:val="22"/>
        </w:rPr>
      </w:pPr>
      <w:r>
        <w:rPr>
          <w:sz w:val="22"/>
          <w:szCs w:val="22"/>
        </w:rPr>
        <w:t>6</w:t>
      </w:r>
      <w:r w:rsidRPr="00DD69CF">
        <w:rPr>
          <w:sz w:val="22"/>
          <w:szCs w:val="22"/>
        </w:rPr>
        <w:t>.2.2. не зарегистрированы в оффшорной зоне;</w:t>
      </w:r>
    </w:p>
    <w:p w:rsidR="00DD69CF" w:rsidRPr="00DD69CF" w:rsidRDefault="00DD69CF" w:rsidP="00DD69CF">
      <w:pPr>
        <w:spacing w:after="0"/>
        <w:ind w:firstLine="567"/>
        <w:jc w:val="both"/>
        <w:rPr>
          <w:sz w:val="22"/>
          <w:szCs w:val="22"/>
        </w:rPr>
      </w:pPr>
      <w:r>
        <w:rPr>
          <w:sz w:val="22"/>
          <w:szCs w:val="22"/>
        </w:rPr>
        <w:t>6</w:t>
      </w:r>
      <w:r w:rsidRPr="00DD69CF">
        <w:rPr>
          <w:sz w:val="22"/>
          <w:szCs w:val="22"/>
        </w:rPr>
        <w:t xml:space="preserve">.2.3.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rsidR="00DD69CF" w:rsidRPr="00DD69CF" w:rsidRDefault="00DD69CF" w:rsidP="00DD69CF">
      <w:pPr>
        <w:spacing w:after="0"/>
        <w:ind w:firstLine="567"/>
        <w:jc w:val="both"/>
        <w:rPr>
          <w:sz w:val="22"/>
          <w:szCs w:val="22"/>
        </w:rPr>
      </w:pPr>
      <w:r>
        <w:rPr>
          <w:sz w:val="22"/>
          <w:szCs w:val="22"/>
        </w:rPr>
        <w:t>6</w:t>
      </w:r>
      <w:r w:rsidRPr="00DD69CF">
        <w:rPr>
          <w:sz w:val="22"/>
          <w:szCs w:val="22"/>
        </w:rPr>
        <w:t>.3. В случае возникновения у Стороны Договора подозрений, что произошло или может произойти нарушение каких-либо положений п.</w:t>
      </w:r>
      <w:r>
        <w:rPr>
          <w:sz w:val="22"/>
          <w:szCs w:val="22"/>
        </w:rPr>
        <w:t>6</w:t>
      </w:r>
      <w:r w:rsidRPr="00DD69CF">
        <w:rPr>
          <w:sz w:val="22"/>
          <w:szCs w:val="22"/>
        </w:rPr>
        <w:t xml:space="preserve">.1., </w:t>
      </w:r>
      <w:r>
        <w:rPr>
          <w:sz w:val="22"/>
          <w:szCs w:val="22"/>
        </w:rPr>
        <w:t>6</w:t>
      </w:r>
      <w:r w:rsidRPr="00DD69CF">
        <w:rPr>
          <w:sz w:val="22"/>
          <w:szCs w:val="22"/>
        </w:rPr>
        <w:t>.2.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w:t>
      </w:r>
      <w:r>
        <w:rPr>
          <w:sz w:val="22"/>
          <w:szCs w:val="22"/>
        </w:rPr>
        <w:t>6</w:t>
      </w:r>
      <w:r w:rsidRPr="00DD69CF">
        <w:rPr>
          <w:sz w:val="22"/>
          <w:szCs w:val="22"/>
        </w:rPr>
        <w:t xml:space="preserve">.1., </w:t>
      </w:r>
      <w:r>
        <w:rPr>
          <w:sz w:val="22"/>
          <w:szCs w:val="22"/>
        </w:rPr>
        <w:t>6</w:t>
      </w:r>
      <w:r w:rsidRPr="00DD69CF">
        <w:rPr>
          <w:sz w:val="22"/>
          <w:szCs w:val="22"/>
        </w:rPr>
        <w:t>.2. контрагентом, его аффилированными лицами, работниками или посредниками, выражающееся в действиях, описанных в п.</w:t>
      </w:r>
      <w:r>
        <w:rPr>
          <w:sz w:val="22"/>
          <w:szCs w:val="22"/>
        </w:rPr>
        <w:t>6</w:t>
      </w:r>
      <w:r w:rsidRPr="00DD69CF">
        <w:rPr>
          <w:sz w:val="22"/>
          <w:szCs w:val="22"/>
        </w:rPr>
        <w:t xml:space="preserve">.1., </w:t>
      </w:r>
      <w:r>
        <w:rPr>
          <w:sz w:val="22"/>
          <w:szCs w:val="22"/>
        </w:rPr>
        <w:t>6</w:t>
      </w:r>
      <w:r w:rsidRPr="00DD69CF">
        <w:rPr>
          <w:sz w:val="22"/>
          <w:szCs w:val="22"/>
        </w:rPr>
        <w:t>.2. настоящего Договора.</w:t>
      </w:r>
    </w:p>
    <w:p w:rsidR="00DD69CF" w:rsidRPr="00DD69CF" w:rsidRDefault="00DD69CF" w:rsidP="00DD69CF">
      <w:pPr>
        <w:spacing w:after="0"/>
        <w:ind w:firstLine="567"/>
        <w:jc w:val="both"/>
        <w:rPr>
          <w:sz w:val="22"/>
          <w:szCs w:val="22"/>
        </w:rPr>
      </w:pPr>
      <w:r>
        <w:rPr>
          <w:sz w:val="22"/>
          <w:szCs w:val="22"/>
        </w:rPr>
        <w:t>6</w:t>
      </w:r>
      <w:r w:rsidRPr="00DD69CF">
        <w:rPr>
          <w:sz w:val="22"/>
          <w:szCs w:val="22"/>
        </w:rPr>
        <w:t>.4. В случае нарушения одной Стороной положений п.</w:t>
      </w:r>
      <w:r>
        <w:rPr>
          <w:sz w:val="22"/>
          <w:szCs w:val="22"/>
        </w:rPr>
        <w:t>6</w:t>
      </w:r>
      <w:r w:rsidRPr="00DD69CF">
        <w:rPr>
          <w:sz w:val="22"/>
          <w:szCs w:val="22"/>
        </w:rPr>
        <w:t xml:space="preserve">.1., </w:t>
      </w:r>
      <w:r>
        <w:rPr>
          <w:sz w:val="22"/>
          <w:szCs w:val="22"/>
        </w:rPr>
        <w:t>6</w:t>
      </w:r>
      <w:r w:rsidRPr="00DD69CF">
        <w:rPr>
          <w:sz w:val="22"/>
          <w:szCs w:val="22"/>
        </w:rPr>
        <w:t>.2. настоящего Договора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D69CF" w:rsidRDefault="00DD69CF" w:rsidP="00DD69CF">
      <w:pPr>
        <w:spacing w:after="0"/>
        <w:ind w:right="-1"/>
        <w:jc w:val="both"/>
        <w:rPr>
          <w:sz w:val="22"/>
          <w:szCs w:val="22"/>
        </w:rPr>
      </w:pPr>
    </w:p>
    <w:p w:rsidR="0051195D" w:rsidRPr="00DD69CF" w:rsidRDefault="0051195D" w:rsidP="00DD69CF">
      <w:pPr>
        <w:spacing w:after="0"/>
        <w:ind w:right="-1"/>
        <w:jc w:val="both"/>
        <w:rPr>
          <w:sz w:val="22"/>
          <w:szCs w:val="22"/>
        </w:rPr>
      </w:pPr>
    </w:p>
    <w:p w:rsidR="005E0D76" w:rsidRPr="000B7DC2" w:rsidRDefault="005E0D76" w:rsidP="00DD69CF">
      <w:pPr>
        <w:tabs>
          <w:tab w:val="left" w:pos="0"/>
          <w:tab w:val="left" w:pos="142"/>
        </w:tabs>
        <w:spacing w:after="0"/>
        <w:ind w:right="-1" w:firstLine="567"/>
        <w:jc w:val="center"/>
        <w:rPr>
          <w:b/>
          <w:sz w:val="22"/>
          <w:szCs w:val="22"/>
        </w:rPr>
      </w:pPr>
      <w:r w:rsidRPr="000B7DC2">
        <w:rPr>
          <w:b/>
          <w:sz w:val="22"/>
          <w:szCs w:val="22"/>
        </w:rPr>
        <w:t>7. ЗАВЕРЕНИЯ ОБ ОБСТОЯТЕЛЬСТВАХ</w:t>
      </w:r>
    </w:p>
    <w:p w:rsidR="005E0D76" w:rsidRPr="000B7DC2" w:rsidRDefault="005E0D76" w:rsidP="005E0D76">
      <w:pPr>
        <w:tabs>
          <w:tab w:val="left" w:pos="0"/>
          <w:tab w:val="left" w:pos="142"/>
        </w:tabs>
        <w:autoSpaceDE w:val="0"/>
        <w:autoSpaceDN w:val="0"/>
        <w:adjustRightInd w:val="0"/>
        <w:spacing w:after="0"/>
        <w:ind w:right="-1" w:firstLine="567"/>
        <w:jc w:val="both"/>
        <w:rPr>
          <w:sz w:val="22"/>
          <w:szCs w:val="22"/>
        </w:rPr>
      </w:pPr>
      <w:r w:rsidRPr="000B7DC2">
        <w:rPr>
          <w:sz w:val="22"/>
          <w:szCs w:val="22"/>
        </w:rPr>
        <w:t>7.1.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5E0D76" w:rsidRPr="000B7DC2" w:rsidRDefault="005E0D76" w:rsidP="005E0D76">
      <w:pPr>
        <w:tabs>
          <w:tab w:val="left" w:pos="0"/>
          <w:tab w:val="left" w:pos="142"/>
        </w:tabs>
        <w:autoSpaceDE w:val="0"/>
        <w:autoSpaceDN w:val="0"/>
        <w:adjustRightInd w:val="0"/>
        <w:spacing w:after="0"/>
        <w:ind w:right="-1" w:firstLine="567"/>
        <w:jc w:val="both"/>
        <w:rPr>
          <w:sz w:val="22"/>
          <w:szCs w:val="22"/>
        </w:rPr>
      </w:pPr>
      <w:r w:rsidRPr="000B7DC2">
        <w:rPr>
          <w:sz w:val="22"/>
          <w:szCs w:val="22"/>
        </w:rPr>
        <w:t>7.2.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rsidR="005E0D76" w:rsidRPr="000B7DC2" w:rsidRDefault="005E0D76" w:rsidP="005E0D76">
      <w:pPr>
        <w:tabs>
          <w:tab w:val="left" w:pos="0"/>
          <w:tab w:val="left" w:pos="142"/>
        </w:tabs>
        <w:autoSpaceDE w:val="0"/>
        <w:autoSpaceDN w:val="0"/>
        <w:adjustRightInd w:val="0"/>
        <w:spacing w:after="0"/>
        <w:ind w:right="-1" w:firstLine="567"/>
        <w:jc w:val="both"/>
        <w:rPr>
          <w:sz w:val="22"/>
          <w:szCs w:val="22"/>
        </w:rPr>
      </w:pPr>
      <w:r w:rsidRPr="000B7DC2">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7.1.договора. </w:t>
      </w:r>
    </w:p>
    <w:p w:rsidR="005E0D76" w:rsidRDefault="005E0D76" w:rsidP="007C7483">
      <w:pPr>
        <w:tabs>
          <w:tab w:val="left" w:pos="0"/>
          <w:tab w:val="left" w:pos="142"/>
        </w:tabs>
        <w:autoSpaceDE w:val="0"/>
        <w:autoSpaceDN w:val="0"/>
        <w:adjustRightInd w:val="0"/>
        <w:spacing w:after="0"/>
        <w:ind w:right="-1" w:firstLine="567"/>
        <w:jc w:val="both"/>
        <w:rPr>
          <w:sz w:val="22"/>
          <w:szCs w:val="22"/>
        </w:rPr>
      </w:pPr>
      <w:r w:rsidRPr="000B7DC2">
        <w:rPr>
          <w:sz w:val="22"/>
          <w:szCs w:val="22"/>
        </w:rPr>
        <w:t>7.3. Последствия, предусмотренные пунктами 7.1 и 7.</w:t>
      </w:r>
      <w:hyperlink r:id="rId37" w:anchor="Par3" w:history="1">
        <w:r w:rsidRPr="000B7DC2">
          <w:rPr>
            <w:sz w:val="22"/>
            <w:szCs w:val="22"/>
          </w:rPr>
          <w:t>2</w:t>
        </w:r>
      </w:hyperlink>
      <w:r w:rsidRPr="000B7DC2">
        <w:rPr>
          <w:sz w:val="22"/>
          <w:szCs w:val="22"/>
        </w:rPr>
        <w:t xml:space="preserve"> договора, применяются к Стороне, давшей недостоверные заверения </w:t>
      </w:r>
      <w:r w:rsidR="006676DF">
        <w:rPr>
          <w:sz w:val="22"/>
          <w:szCs w:val="22"/>
        </w:rPr>
        <w:t>независимо от того, было ли ей известно о недостоверности таких заверений</w:t>
      </w:r>
      <w:r w:rsidRPr="000B7DC2">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rsidR="0051195D" w:rsidRDefault="0051195D" w:rsidP="007C7483">
      <w:pPr>
        <w:tabs>
          <w:tab w:val="left" w:pos="0"/>
          <w:tab w:val="left" w:pos="142"/>
        </w:tabs>
        <w:autoSpaceDE w:val="0"/>
        <w:autoSpaceDN w:val="0"/>
        <w:adjustRightInd w:val="0"/>
        <w:spacing w:after="0"/>
        <w:ind w:right="-1" w:firstLine="567"/>
        <w:jc w:val="both"/>
        <w:rPr>
          <w:sz w:val="22"/>
          <w:szCs w:val="22"/>
        </w:rPr>
      </w:pPr>
    </w:p>
    <w:p w:rsidR="0051195D" w:rsidRPr="000B7DC2" w:rsidRDefault="0051195D" w:rsidP="007C7483">
      <w:pPr>
        <w:tabs>
          <w:tab w:val="left" w:pos="0"/>
          <w:tab w:val="left" w:pos="142"/>
        </w:tabs>
        <w:autoSpaceDE w:val="0"/>
        <w:autoSpaceDN w:val="0"/>
        <w:adjustRightInd w:val="0"/>
        <w:spacing w:after="0"/>
        <w:ind w:right="-1" w:firstLine="567"/>
        <w:jc w:val="both"/>
        <w:rPr>
          <w:sz w:val="22"/>
          <w:szCs w:val="22"/>
        </w:rPr>
      </w:pPr>
    </w:p>
    <w:p w:rsidR="005E0D76" w:rsidRPr="000B7DC2" w:rsidRDefault="005E0D76" w:rsidP="005E0D76">
      <w:pPr>
        <w:tabs>
          <w:tab w:val="left" w:pos="0"/>
          <w:tab w:val="left" w:pos="142"/>
        </w:tabs>
        <w:autoSpaceDE w:val="0"/>
        <w:autoSpaceDN w:val="0"/>
        <w:adjustRightInd w:val="0"/>
        <w:spacing w:after="0"/>
        <w:ind w:right="-1" w:firstLine="567"/>
        <w:jc w:val="center"/>
        <w:rPr>
          <w:b/>
          <w:bCs/>
          <w:sz w:val="22"/>
          <w:szCs w:val="22"/>
        </w:rPr>
      </w:pPr>
      <w:r w:rsidRPr="000B7DC2">
        <w:rPr>
          <w:b/>
          <w:bCs/>
          <w:sz w:val="22"/>
          <w:szCs w:val="22"/>
        </w:rPr>
        <w:t>8. ФОРС-МАЖОР.</w:t>
      </w:r>
    </w:p>
    <w:p w:rsidR="00DD69CF" w:rsidRPr="00DD69CF" w:rsidRDefault="005E0D76" w:rsidP="00DD69CF">
      <w:pPr>
        <w:tabs>
          <w:tab w:val="left" w:pos="426"/>
          <w:tab w:val="left" w:pos="709"/>
        </w:tabs>
        <w:autoSpaceDE w:val="0"/>
        <w:autoSpaceDN w:val="0"/>
        <w:adjustRightInd w:val="0"/>
        <w:spacing w:after="0"/>
        <w:ind w:right="-1" w:firstLine="567"/>
        <w:jc w:val="both"/>
        <w:rPr>
          <w:sz w:val="22"/>
          <w:szCs w:val="22"/>
        </w:rPr>
      </w:pPr>
      <w:r w:rsidRPr="000B7DC2">
        <w:rPr>
          <w:sz w:val="22"/>
          <w:szCs w:val="22"/>
        </w:rPr>
        <w:t>8</w:t>
      </w:r>
      <w:r w:rsidR="00DD69CF" w:rsidRPr="00DD69CF">
        <w:rPr>
          <w:sz w:val="22"/>
          <w:szCs w:val="22"/>
        </w:rPr>
        <w:t>.1.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rsidR="00DD69CF" w:rsidRPr="00DD69CF" w:rsidRDefault="00DD69CF" w:rsidP="00DD69CF">
      <w:pPr>
        <w:tabs>
          <w:tab w:val="left" w:pos="426"/>
          <w:tab w:val="left" w:pos="709"/>
        </w:tabs>
        <w:autoSpaceDE w:val="0"/>
        <w:autoSpaceDN w:val="0"/>
        <w:adjustRightInd w:val="0"/>
        <w:spacing w:after="0"/>
        <w:ind w:right="-1" w:firstLine="567"/>
        <w:jc w:val="both"/>
        <w:rPr>
          <w:sz w:val="22"/>
          <w:szCs w:val="22"/>
        </w:rPr>
      </w:pPr>
      <w:r>
        <w:rPr>
          <w:sz w:val="22"/>
          <w:szCs w:val="22"/>
        </w:rPr>
        <w:t>8</w:t>
      </w:r>
      <w:r w:rsidRPr="00DD69CF">
        <w:rPr>
          <w:sz w:val="22"/>
          <w:szCs w:val="22"/>
        </w:rPr>
        <w:t>.2.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51195D" w:rsidRDefault="00DD69CF" w:rsidP="008B0418">
      <w:pPr>
        <w:tabs>
          <w:tab w:val="left" w:pos="284"/>
          <w:tab w:val="left" w:pos="426"/>
          <w:tab w:val="left" w:pos="709"/>
        </w:tabs>
        <w:autoSpaceDE w:val="0"/>
        <w:autoSpaceDN w:val="0"/>
        <w:adjustRightInd w:val="0"/>
        <w:spacing w:after="0"/>
        <w:ind w:right="-1" w:firstLine="567"/>
        <w:jc w:val="both"/>
        <w:rPr>
          <w:sz w:val="22"/>
          <w:szCs w:val="22"/>
        </w:rPr>
      </w:pPr>
      <w:r>
        <w:rPr>
          <w:sz w:val="22"/>
          <w:szCs w:val="22"/>
        </w:rPr>
        <w:t>8</w:t>
      </w:r>
      <w:r w:rsidRPr="00DD69CF">
        <w:rPr>
          <w:sz w:val="22"/>
          <w:szCs w:val="22"/>
        </w:rPr>
        <w:t>.3.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p w:rsidR="008B0418" w:rsidRDefault="008B0418" w:rsidP="008B0418">
      <w:pPr>
        <w:tabs>
          <w:tab w:val="left" w:pos="284"/>
          <w:tab w:val="left" w:pos="426"/>
          <w:tab w:val="left" w:pos="709"/>
        </w:tabs>
        <w:autoSpaceDE w:val="0"/>
        <w:autoSpaceDN w:val="0"/>
        <w:adjustRightInd w:val="0"/>
        <w:spacing w:after="0"/>
        <w:ind w:right="-1" w:firstLine="567"/>
        <w:jc w:val="both"/>
        <w:rPr>
          <w:sz w:val="22"/>
          <w:szCs w:val="22"/>
        </w:rPr>
      </w:pPr>
    </w:p>
    <w:p w:rsidR="00DD69CF" w:rsidRPr="00DD69CF" w:rsidRDefault="00DD69CF" w:rsidP="00DD69CF">
      <w:pPr>
        <w:tabs>
          <w:tab w:val="left" w:pos="284"/>
          <w:tab w:val="left" w:pos="426"/>
          <w:tab w:val="left" w:pos="709"/>
        </w:tabs>
        <w:autoSpaceDE w:val="0"/>
        <w:autoSpaceDN w:val="0"/>
        <w:adjustRightInd w:val="0"/>
        <w:spacing w:after="0"/>
        <w:ind w:right="-1" w:firstLine="567"/>
        <w:jc w:val="both"/>
        <w:rPr>
          <w:sz w:val="22"/>
          <w:szCs w:val="22"/>
        </w:rPr>
      </w:pPr>
    </w:p>
    <w:p w:rsidR="005E0D76" w:rsidRPr="000B7DC2" w:rsidRDefault="005E0D76" w:rsidP="00DD69CF">
      <w:pPr>
        <w:spacing w:after="0"/>
        <w:ind w:firstLine="567"/>
        <w:jc w:val="center"/>
        <w:rPr>
          <w:b/>
          <w:sz w:val="22"/>
          <w:szCs w:val="22"/>
        </w:rPr>
      </w:pPr>
      <w:r w:rsidRPr="000B7DC2">
        <w:rPr>
          <w:b/>
          <w:sz w:val="22"/>
          <w:szCs w:val="22"/>
        </w:rPr>
        <w:t>9.  РАЗРЕШЕНИЕ СПОРОВ</w:t>
      </w:r>
    </w:p>
    <w:p w:rsidR="005E0D76" w:rsidRDefault="005E0D76" w:rsidP="007C7483">
      <w:pPr>
        <w:autoSpaceDE w:val="0"/>
        <w:autoSpaceDN w:val="0"/>
        <w:adjustRightInd w:val="0"/>
        <w:spacing w:after="0"/>
        <w:ind w:firstLine="567"/>
        <w:jc w:val="both"/>
        <w:rPr>
          <w:bCs/>
          <w:sz w:val="22"/>
          <w:szCs w:val="22"/>
        </w:rPr>
      </w:pPr>
      <w:r w:rsidRPr="000B7DC2">
        <w:rPr>
          <w:bCs/>
          <w:sz w:val="22"/>
          <w:szCs w:val="22"/>
        </w:rPr>
        <w:t xml:space="preserve">9.1. Все спорные вопросы передаются на рассмотрение Арбитражного суда </w:t>
      </w:r>
      <w:r w:rsidR="006676DF">
        <w:rPr>
          <w:bCs/>
          <w:sz w:val="22"/>
          <w:szCs w:val="22"/>
        </w:rPr>
        <w:t>Тюменской области</w:t>
      </w:r>
      <w:r w:rsidRPr="000B7DC2">
        <w:rPr>
          <w:bCs/>
          <w:sz w:val="22"/>
          <w:szCs w:val="22"/>
        </w:rPr>
        <w:t xml:space="preserve">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w:t>
      </w:r>
    </w:p>
    <w:p w:rsidR="00DD69CF" w:rsidRDefault="00DD69CF" w:rsidP="007C7483">
      <w:pPr>
        <w:autoSpaceDE w:val="0"/>
        <w:autoSpaceDN w:val="0"/>
        <w:adjustRightInd w:val="0"/>
        <w:spacing w:after="0"/>
        <w:ind w:firstLine="567"/>
        <w:jc w:val="both"/>
        <w:rPr>
          <w:bCs/>
          <w:sz w:val="22"/>
          <w:szCs w:val="22"/>
        </w:rPr>
      </w:pPr>
    </w:p>
    <w:p w:rsidR="0051195D" w:rsidRPr="007C7483" w:rsidRDefault="0051195D" w:rsidP="007C7483">
      <w:pPr>
        <w:autoSpaceDE w:val="0"/>
        <w:autoSpaceDN w:val="0"/>
        <w:adjustRightInd w:val="0"/>
        <w:spacing w:after="0"/>
        <w:ind w:firstLine="567"/>
        <w:jc w:val="both"/>
        <w:rPr>
          <w:bCs/>
          <w:sz w:val="22"/>
          <w:szCs w:val="22"/>
        </w:rPr>
      </w:pPr>
    </w:p>
    <w:p w:rsidR="005E0D76" w:rsidRPr="000B7DC2" w:rsidRDefault="005E0D76" w:rsidP="005E0D76">
      <w:pPr>
        <w:numPr>
          <w:ilvl w:val="0"/>
          <w:numId w:val="36"/>
        </w:numPr>
        <w:spacing w:after="0"/>
        <w:ind w:left="0" w:firstLine="567"/>
        <w:contextualSpacing/>
        <w:jc w:val="center"/>
        <w:rPr>
          <w:rFonts w:eastAsia="Calibri"/>
          <w:b/>
          <w:sz w:val="22"/>
          <w:szCs w:val="22"/>
          <w:lang w:eastAsia="en-US"/>
        </w:rPr>
      </w:pPr>
      <w:r w:rsidRPr="000B7DC2">
        <w:rPr>
          <w:rFonts w:eastAsia="Calibri"/>
          <w:b/>
          <w:sz w:val="22"/>
          <w:szCs w:val="22"/>
          <w:lang w:eastAsia="en-US"/>
        </w:rPr>
        <w:t>СРОК ДЕЙСТВИЯ ДОГОВОРА</w:t>
      </w:r>
    </w:p>
    <w:p w:rsidR="005E0D76" w:rsidRPr="000B7DC2" w:rsidRDefault="005E0D76" w:rsidP="005E0D76">
      <w:pPr>
        <w:spacing w:after="0"/>
        <w:ind w:firstLine="567"/>
        <w:contextualSpacing/>
        <w:jc w:val="both"/>
        <w:rPr>
          <w:rFonts w:eastAsia="Calibri"/>
          <w:bCs/>
          <w:sz w:val="22"/>
          <w:szCs w:val="22"/>
          <w:lang w:eastAsia="en-US"/>
        </w:rPr>
      </w:pPr>
      <w:r w:rsidRPr="000B7DC2">
        <w:rPr>
          <w:rFonts w:eastAsia="Calibri"/>
          <w:bCs/>
          <w:sz w:val="22"/>
          <w:szCs w:val="22"/>
          <w:lang w:eastAsia="en-US"/>
        </w:rPr>
        <w:t>10.1. Настоящий договор вступает в силу</w:t>
      </w:r>
      <w:r w:rsidRPr="000B7DC2">
        <w:rPr>
          <w:rFonts w:eastAsia="Calibri"/>
          <w:sz w:val="22"/>
          <w:szCs w:val="22"/>
          <w:lang w:eastAsia="en-US"/>
        </w:rPr>
        <w:t xml:space="preserve"> с _______________ и действует </w:t>
      </w:r>
      <w:r w:rsidRPr="000B7DC2">
        <w:rPr>
          <w:rFonts w:eastAsia="Calibri"/>
          <w:bCs/>
          <w:sz w:val="22"/>
          <w:szCs w:val="22"/>
          <w:lang w:eastAsia="en-US"/>
        </w:rPr>
        <w:t>до __________________ включительно, а в части исполнения обязательств по расчетам – до полного их исполнения.</w:t>
      </w:r>
    </w:p>
    <w:p w:rsidR="005E0D76" w:rsidRPr="000B7DC2" w:rsidRDefault="005E0D76" w:rsidP="005E0D76">
      <w:pPr>
        <w:autoSpaceDE w:val="0"/>
        <w:autoSpaceDN w:val="0"/>
        <w:adjustRightInd w:val="0"/>
        <w:spacing w:after="0"/>
        <w:ind w:firstLine="567"/>
        <w:jc w:val="both"/>
        <w:rPr>
          <w:color w:val="000000"/>
          <w:sz w:val="22"/>
          <w:szCs w:val="22"/>
        </w:rPr>
      </w:pPr>
      <w:r w:rsidRPr="000B7DC2">
        <w:rPr>
          <w:sz w:val="22"/>
          <w:szCs w:val="22"/>
        </w:rPr>
        <w:t>10.2.</w:t>
      </w:r>
      <w:r w:rsidRPr="000B7DC2">
        <w:rPr>
          <w:color w:val="000000"/>
          <w:sz w:val="22"/>
          <w:szCs w:val="22"/>
        </w:rPr>
        <w:t xml:space="preserve"> Настоящий Договор может быть расторгнут по соглашению сторон, а также по инициативе Заказчика в одностороннем внесудебном порядке путем направления Исполнителю письменного извещения о досрочном расторжении настоящего Договора не менее, чем за 10 (десять) календарных дней до даты расторжения. </w:t>
      </w:r>
    </w:p>
    <w:p w:rsidR="007C7483" w:rsidRDefault="005E0D76" w:rsidP="007C7483">
      <w:pPr>
        <w:spacing w:after="0"/>
        <w:ind w:firstLine="567"/>
        <w:contextualSpacing/>
        <w:jc w:val="both"/>
        <w:rPr>
          <w:rFonts w:eastAsia="Calibri"/>
          <w:sz w:val="22"/>
          <w:szCs w:val="22"/>
          <w:lang w:eastAsia="en-US"/>
        </w:rPr>
      </w:pPr>
      <w:r w:rsidRPr="000B7DC2">
        <w:rPr>
          <w:rFonts w:eastAsia="Calibri"/>
          <w:sz w:val="22"/>
          <w:szCs w:val="22"/>
          <w:lang w:eastAsia="en-US"/>
        </w:rPr>
        <w:t>10.3. В случае неоднократного (более двух раз) нарушения Исполнителем условий настоящего Договора Заказчик вправе в одностороннем порядке досрочно расторгнуть настоящий договор путем направления письменного уведомления Исполнителю. Договор считается расторгнутым с даты, указанной в уведомлении.</w:t>
      </w:r>
    </w:p>
    <w:p w:rsidR="0051195D" w:rsidRPr="000B7DC2" w:rsidRDefault="0051195D" w:rsidP="007C7483">
      <w:pPr>
        <w:spacing w:after="0"/>
        <w:ind w:firstLine="567"/>
        <w:contextualSpacing/>
        <w:jc w:val="both"/>
        <w:rPr>
          <w:rFonts w:eastAsia="Calibri"/>
          <w:sz w:val="22"/>
          <w:szCs w:val="22"/>
          <w:lang w:eastAsia="en-US"/>
        </w:rPr>
      </w:pPr>
    </w:p>
    <w:p w:rsidR="005E0D76" w:rsidRPr="000B7DC2" w:rsidRDefault="005E0D76" w:rsidP="005E0D76">
      <w:pPr>
        <w:numPr>
          <w:ilvl w:val="0"/>
          <w:numId w:val="37"/>
        </w:numPr>
        <w:tabs>
          <w:tab w:val="left" w:pos="0"/>
        </w:tabs>
        <w:spacing w:after="0"/>
        <w:ind w:left="0" w:firstLine="567"/>
        <w:contextualSpacing/>
        <w:jc w:val="center"/>
        <w:rPr>
          <w:rFonts w:eastAsia="Calibri"/>
          <w:sz w:val="22"/>
          <w:szCs w:val="22"/>
          <w:lang w:eastAsia="en-US"/>
        </w:rPr>
      </w:pPr>
      <w:r w:rsidRPr="000B7DC2">
        <w:rPr>
          <w:rFonts w:eastAsia="Calibri"/>
          <w:b/>
          <w:sz w:val="22"/>
          <w:szCs w:val="22"/>
          <w:lang w:eastAsia="en-US"/>
        </w:rPr>
        <w:t>ПРОЧИЕ УСЛОВИЯ</w:t>
      </w:r>
    </w:p>
    <w:p w:rsidR="005E0D76" w:rsidRPr="000B7DC2" w:rsidRDefault="005E0D76" w:rsidP="005E0D76">
      <w:pPr>
        <w:spacing w:after="0"/>
        <w:ind w:firstLine="567"/>
        <w:jc w:val="both"/>
        <w:rPr>
          <w:sz w:val="22"/>
          <w:szCs w:val="22"/>
        </w:rPr>
      </w:pPr>
      <w:r w:rsidRPr="000B7DC2">
        <w:rPr>
          <w:sz w:val="22"/>
          <w:szCs w:val="22"/>
        </w:rPr>
        <w:t xml:space="preserve">11.1. В случае возникновения у Заказчика необходимости в разовой перевозке пассажиров </w:t>
      </w:r>
      <w:r w:rsidRPr="000B7DC2">
        <w:rPr>
          <w:rFonts w:eastAsia="Calibri"/>
          <w:sz w:val="22"/>
          <w:szCs w:val="22"/>
          <w:lang w:eastAsia="en-US"/>
        </w:rPr>
        <w:t>транспортным средством</w:t>
      </w:r>
      <w:r w:rsidRPr="000B7DC2">
        <w:rPr>
          <w:sz w:val="22"/>
          <w:szCs w:val="22"/>
        </w:rPr>
        <w:t>, не предусмотренной настоящим Договором, Исполнитель оказывает данные услуги на основании заявки Заказчика, с последующей оплатой оказанных услуг на основании счета (счета-фактуры) и Акта оказанных услуг, подписанного сторонами, по цене, согласованной сторонами.</w:t>
      </w:r>
    </w:p>
    <w:p w:rsidR="005E0D76" w:rsidRPr="000B7DC2" w:rsidRDefault="005E0D76" w:rsidP="005E0D76">
      <w:pPr>
        <w:spacing w:after="0"/>
        <w:ind w:firstLine="567"/>
        <w:jc w:val="both"/>
        <w:rPr>
          <w:sz w:val="22"/>
          <w:szCs w:val="22"/>
        </w:rPr>
      </w:pPr>
      <w:r w:rsidRPr="000B7DC2">
        <w:rPr>
          <w:sz w:val="22"/>
          <w:szCs w:val="22"/>
        </w:rPr>
        <w:t>11.2. Договор может быть дополнен или изменен по взаимному соглашению Сторон путем составления дополнительного соглашения, подписанного уполномоченными представителями сторон.</w:t>
      </w:r>
    </w:p>
    <w:p w:rsidR="005E0D76" w:rsidRPr="000B7DC2" w:rsidRDefault="005E0D76" w:rsidP="005E0D76">
      <w:pPr>
        <w:spacing w:after="0"/>
        <w:ind w:firstLine="567"/>
        <w:jc w:val="both"/>
        <w:rPr>
          <w:sz w:val="22"/>
          <w:szCs w:val="22"/>
        </w:rPr>
      </w:pPr>
      <w:r w:rsidRPr="000B7DC2">
        <w:rPr>
          <w:sz w:val="22"/>
          <w:szCs w:val="22"/>
        </w:rPr>
        <w:t>Стороны обязаны уведомить друг друга об изменении своих реквизитов в письменном виде в течение трех календарных дней с момента их изменения. Все изменения и дополнения к настоящему договору считаются действительными, если они оформлены в письменном виде и подписаны обеими сторонами.</w:t>
      </w:r>
    </w:p>
    <w:p w:rsidR="005E0D76" w:rsidRPr="000B7DC2" w:rsidRDefault="005E0D76" w:rsidP="005E0D76">
      <w:pPr>
        <w:spacing w:after="0"/>
        <w:ind w:firstLine="567"/>
        <w:jc w:val="both"/>
        <w:rPr>
          <w:sz w:val="22"/>
          <w:szCs w:val="22"/>
        </w:rPr>
      </w:pPr>
      <w:r w:rsidRPr="000B7DC2">
        <w:rPr>
          <w:sz w:val="22"/>
          <w:szCs w:val="22"/>
        </w:rPr>
        <w:t>11.3. Отношение сторон, неурегулированные настоящим Договором, регулируется действующим законодательством Российской Федерации.</w:t>
      </w:r>
    </w:p>
    <w:p w:rsidR="005E0D76" w:rsidRPr="000B7DC2" w:rsidRDefault="005E0D76" w:rsidP="005E0D76">
      <w:pPr>
        <w:spacing w:after="0"/>
        <w:ind w:firstLine="567"/>
        <w:jc w:val="both"/>
        <w:rPr>
          <w:sz w:val="22"/>
          <w:szCs w:val="22"/>
        </w:rPr>
      </w:pPr>
      <w:r w:rsidRPr="000B7DC2">
        <w:rPr>
          <w:sz w:val="22"/>
          <w:szCs w:val="22"/>
        </w:rPr>
        <w:t>11.4. Ни одна из сторон не будет передавать свои права и обязанности по настоящему Договору без предварительного на то письменного согласия другой Стороны.</w:t>
      </w:r>
    </w:p>
    <w:p w:rsidR="005E0D76" w:rsidRPr="000B7DC2" w:rsidRDefault="005E0D76" w:rsidP="005E0D76">
      <w:pPr>
        <w:spacing w:after="0"/>
        <w:ind w:firstLine="567"/>
        <w:jc w:val="both"/>
        <w:rPr>
          <w:sz w:val="22"/>
          <w:szCs w:val="22"/>
        </w:rPr>
      </w:pPr>
      <w:r w:rsidRPr="000B7DC2">
        <w:rPr>
          <w:sz w:val="22"/>
          <w:szCs w:val="22"/>
        </w:rPr>
        <w:t>11.5. Настоящий Договор составлен в двух экземплярах, имеющих равную юридическую силу, по одному для каждой Стороны.</w:t>
      </w:r>
    </w:p>
    <w:p w:rsidR="005E0D76" w:rsidRPr="000B7DC2" w:rsidRDefault="005E0D76" w:rsidP="005E0D76">
      <w:pPr>
        <w:spacing w:after="0"/>
        <w:ind w:firstLine="567"/>
        <w:rPr>
          <w:sz w:val="22"/>
          <w:szCs w:val="22"/>
        </w:rPr>
      </w:pPr>
      <w:r w:rsidRPr="000B7DC2">
        <w:rPr>
          <w:sz w:val="22"/>
          <w:szCs w:val="22"/>
        </w:rPr>
        <w:t>11.6. Неотъемлемой частью настоящего Договора являются приложения:</w:t>
      </w:r>
    </w:p>
    <w:p w:rsidR="005E0D76" w:rsidRPr="000B7DC2" w:rsidRDefault="005E0D76" w:rsidP="005E0D76">
      <w:pPr>
        <w:spacing w:after="0"/>
        <w:ind w:firstLine="567"/>
        <w:rPr>
          <w:sz w:val="22"/>
          <w:szCs w:val="22"/>
        </w:rPr>
      </w:pPr>
      <w:r w:rsidRPr="000B7DC2">
        <w:rPr>
          <w:sz w:val="22"/>
          <w:szCs w:val="22"/>
        </w:rPr>
        <w:t>Приложение №1 -  Протокол согласования договорной цены</w:t>
      </w:r>
    </w:p>
    <w:p w:rsidR="005E0D76" w:rsidRDefault="005E0D76" w:rsidP="005E0D76">
      <w:pPr>
        <w:spacing w:after="0"/>
        <w:ind w:firstLine="567"/>
        <w:contextualSpacing/>
        <w:jc w:val="both"/>
        <w:rPr>
          <w:rFonts w:eastAsia="Calibri"/>
          <w:sz w:val="22"/>
          <w:szCs w:val="22"/>
          <w:lang w:eastAsia="en-US"/>
        </w:rPr>
      </w:pPr>
      <w:r w:rsidRPr="000B7DC2">
        <w:rPr>
          <w:rFonts w:eastAsia="Calibri"/>
          <w:sz w:val="22"/>
          <w:szCs w:val="22"/>
          <w:lang w:eastAsia="en-US"/>
        </w:rPr>
        <w:t xml:space="preserve">Приложение №2 -  Техническое задание </w:t>
      </w:r>
    </w:p>
    <w:p w:rsidR="001656BE" w:rsidRPr="000B7DC2" w:rsidRDefault="001656BE" w:rsidP="005E0D76">
      <w:pPr>
        <w:spacing w:after="0"/>
        <w:ind w:firstLine="567"/>
        <w:contextualSpacing/>
        <w:jc w:val="both"/>
        <w:rPr>
          <w:rFonts w:eastAsia="Calibri"/>
          <w:sz w:val="22"/>
          <w:szCs w:val="22"/>
          <w:lang w:eastAsia="en-US"/>
        </w:rPr>
      </w:pPr>
      <w:r>
        <w:rPr>
          <w:rFonts w:eastAsia="Calibri"/>
          <w:sz w:val="22"/>
          <w:szCs w:val="22"/>
          <w:lang w:eastAsia="en-US"/>
        </w:rPr>
        <w:t>Приложение № 3 – Образец пропуска работника</w:t>
      </w:r>
    </w:p>
    <w:p w:rsidR="005E0D76" w:rsidRDefault="005E0D76" w:rsidP="007C7483">
      <w:pPr>
        <w:spacing w:after="0"/>
        <w:ind w:firstLine="567"/>
        <w:contextualSpacing/>
        <w:jc w:val="both"/>
        <w:rPr>
          <w:rFonts w:eastAsia="Calibri"/>
          <w:sz w:val="22"/>
          <w:szCs w:val="22"/>
          <w:u w:val="single"/>
          <w:lang w:eastAsia="en-US"/>
        </w:rPr>
      </w:pPr>
      <w:r w:rsidRPr="000B7DC2">
        <w:rPr>
          <w:rFonts w:eastAsia="Calibri"/>
          <w:sz w:val="22"/>
          <w:szCs w:val="22"/>
          <w:u w:val="single"/>
          <w:lang w:eastAsia="en-US"/>
        </w:rPr>
        <w:t>Все приложения являются неотъемлемой частью настоящего Договора.</w:t>
      </w:r>
    </w:p>
    <w:p w:rsidR="0051195D" w:rsidRPr="007C7483" w:rsidRDefault="0051195D" w:rsidP="007C7483">
      <w:pPr>
        <w:spacing w:after="0"/>
        <w:ind w:firstLine="567"/>
        <w:contextualSpacing/>
        <w:jc w:val="both"/>
        <w:rPr>
          <w:rFonts w:eastAsia="Calibri"/>
          <w:sz w:val="22"/>
          <w:szCs w:val="22"/>
          <w:u w:val="single"/>
          <w:lang w:eastAsia="en-US"/>
        </w:rPr>
      </w:pPr>
    </w:p>
    <w:p w:rsidR="00BD537D" w:rsidRPr="00AD74D2" w:rsidRDefault="005E0D76" w:rsidP="00AD74D2">
      <w:pPr>
        <w:pStyle w:val="ac"/>
        <w:numPr>
          <w:ilvl w:val="0"/>
          <w:numId w:val="37"/>
        </w:numPr>
        <w:autoSpaceDE w:val="0"/>
        <w:autoSpaceDN w:val="0"/>
        <w:adjustRightInd w:val="0"/>
        <w:spacing w:after="0"/>
        <w:rPr>
          <w:rFonts w:ascii="Times New Roman" w:hAnsi="Times New Roman"/>
          <w:b/>
          <w:szCs w:val="22"/>
        </w:rPr>
      </w:pPr>
      <w:r w:rsidRPr="000B7DC2">
        <w:rPr>
          <w:rFonts w:ascii="Times New Roman" w:hAnsi="Times New Roman"/>
          <w:b/>
          <w:szCs w:val="22"/>
        </w:rPr>
        <w:t>АДРЕСА И РЕКВИЗИТЫ СТОРОН</w:t>
      </w:r>
    </w:p>
    <w:tbl>
      <w:tblPr>
        <w:tblStyle w:val="afff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812"/>
      </w:tblGrid>
      <w:tr w:rsidR="003762C8" w:rsidRPr="000B7DC2" w:rsidTr="001A5D7A">
        <w:tc>
          <w:tcPr>
            <w:tcW w:w="3969" w:type="dxa"/>
          </w:tcPr>
          <w:p w:rsidR="003762C8" w:rsidRPr="000B7DC2" w:rsidRDefault="003762C8" w:rsidP="001A5D7A">
            <w:pPr>
              <w:ind w:firstLine="0"/>
              <w:rPr>
                <w:sz w:val="22"/>
                <w:szCs w:val="22"/>
              </w:rPr>
            </w:pPr>
            <w:r w:rsidRPr="000B7DC2">
              <w:rPr>
                <w:sz w:val="22"/>
                <w:szCs w:val="22"/>
              </w:rPr>
              <w:t>Исполнитель:</w:t>
            </w:r>
          </w:p>
          <w:p w:rsidR="003762C8" w:rsidRPr="000B7DC2" w:rsidRDefault="003762C8" w:rsidP="001A5D7A">
            <w:pPr>
              <w:ind w:firstLine="0"/>
              <w:rPr>
                <w:sz w:val="22"/>
                <w:szCs w:val="22"/>
              </w:rPr>
            </w:pPr>
          </w:p>
          <w:p w:rsidR="003762C8" w:rsidRPr="000B7DC2" w:rsidRDefault="003762C8" w:rsidP="001A5D7A">
            <w:pPr>
              <w:spacing w:after="0"/>
              <w:rPr>
                <w:sz w:val="22"/>
                <w:szCs w:val="22"/>
              </w:rPr>
            </w:pPr>
          </w:p>
          <w:p w:rsidR="003762C8" w:rsidRPr="000B7DC2" w:rsidRDefault="003762C8" w:rsidP="001A5D7A">
            <w:pPr>
              <w:ind w:firstLine="0"/>
              <w:rPr>
                <w:sz w:val="22"/>
                <w:szCs w:val="22"/>
              </w:rPr>
            </w:pPr>
            <w:r w:rsidRPr="000B7DC2">
              <w:rPr>
                <w:sz w:val="22"/>
                <w:szCs w:val="22"/>
              </w:rPr>
              <w:t>Руководитель ___________/___________/</w:t>
            </w:r>
          </w:p>
        </w:tc>
        <w:tc>
          <w:tcPr>
            <w:tcW w:w="5812" w:type="dxa"/>
          </w:tcPr>
          <w:p w:rsidR="003762C8" w:rsidRPr="000B7DC2" w:rsidRDefault="003762C8" w:rsidP="001A5D7A">
            <w:pPr>
              <w:spacing w:after="0"/>
              <w:ind w:firstLine="0"/>
              <w:rPr>
                <w:sz w:val="22"/>
                <w:szCs w:val="22"/>
              </w:rPr>
            </w:pPr>
            <w:r w:rsidRPr="000B7DC2">
              <w:rPr>
                <w:sz w:val="22"/>
                <w:szCs w:val="22"/>
              </w:rPr>
              <w:t>Заказчик:</w:t>
            </w:r>
          </w:p>
          <w:p w:rsidR="003762C8" w:rsidRPr="000B7DC2" w:rsidRDefault="003762C8" w:rsidP="001A5D7A">
            <w:pPr>
              <w:spacing w:after="0"/>
              <w:ind w:firstLine="0"/>
              <w:rPr>
                <w:sz w:val="22"/>
                <w:szCs w:val="22"/>
              </w:rPr>
            </w:pPr>
            <w:r w:rsidRPr="000B7DC2">
              <w:rPr>
                <w:sz w:val="22"/>
                <w:szCs w:val="22"/>
              </w:rPr>
              <w:t>Акционерное общество «Аэропорт Сургут»</w:t>
            </w:r>
          </w:p>
          <w:p w:rsidR="003762C8" w:rsidRPr="000B7DC2" w:rsidRDefault="003762C8" w:rsidP="001A5D7A">
            <w:pPr>
              <w:spacing w:after="0"/>
              <w:ind w:firstLine="0"/>
              <w:rPr>
                <w:sz w:val="22"/>
                <w:szCs w:val="22"/>
              </w:rPr>
            </w:pPr>
            <w:r w:rsidRPr="000B7DC2">
              <w:rPr>
                <w:sz w:val="22"/>
                <w:szCs w:val="22"/>
              </w:rPr>
              <w:t>Сокращённое наименование - АО «Аэропорт Сургут».</w:t>
            </w:r>
          </w:p>
          <w:p w:rsidR="008B0418" w:rsidRDefault="00387D4A" w:rsidP="001A5D7A">
            <w:pPr>
              <w:spacing w:after="0"/>
              <w:ind w:firstLine="0"/>
              <w:rPr>
                <w:sz w:val="22"/>
                <w:szCs w:val="22"/>
              </w:rPr>
            </w:pPr>
            <w:r w:rsidRPr="000B7DC2">
              <w:rPr>
                <w:sz w:val="22"/>
                <w:szCs w:val="22"/>
              </w:rPr>
              <w:t xml:space="preserve">ИНН/КПП – 8602060523/860 201001 </w:t>
            </w:r>
          </w:p>
          <w:p w:rsidR="00387D4A" w:rsidRPr="000B7DC2" w:rsidRDefault="00387D4A" w:rsidP="001A5D7A">
            <w:pPr>
              <w:spacing w:after="0"/>
              <w:ind w:firstLine="0"/>
              <w:rPr>
                <w:sz w:val="22"/>
                <w:szCs w:val="22"/>
              </w:rPr>
            </w:pPr>
            <w:r w:rsidRPr="000B7DC2">
              <w:rPr>
                <w:sz w:val="22"/>
                <w:szCs w:val="22"/>
              </w:rPr>
              <w:t xml:space="preserve">(КПП для счет-фактур </w:t>
            </w:r>
            <w:r w:rsidRPr="008B0418">
              <w:rPr>
                <w:sz w:val="22"/>
                <w:szCs w:val="22"/>
                <w:highlight w:val="yellow"/>
              </w:rPr>
              <w:t>890543001</w:t>
            </w:r>
            <w:r w:rsidRPr="000B7DC2">
              <w:rPr>
                <w:sz w:val="22"/>
                <w:szCs w:val="22"/>
              </w:rPr>
              <w:t>)</w:t>
            </w:r>
          </w:p>
          <w:p w:rsidR="003762C8" w:rsidRPr="000B7DC2" w:rsidRDefault="003762C8" w:rsidP="001A5D7A">
            <w:pPr>
              <w:spacing w:after="0"/>
              <w:ind w:firstLine="0"/>
              <w:rPr>
                <w:sz w:val="22"/>
                <w:szCs w:val="22"/>
              </w:rPr>
            </w:pPr>
            <w:r w:rsidRPr="000B7DC2">
              <w:rPr>
                <w:sz w:val="22"/>
                <w:szCs w:val="22"/>
              </w:rPr>
              <w:t>ОГРН 1028600603998</w:t>
            </w:r>
          </w:p>
          <w:p w:rsidR="003762C8" w:rsidRPr="000B7DC2" w:rsidRDefault="003762C8" w:rsidP="001A5D7A">
            <w:pPr>
              <w:spacing w:after="0"/>
              <w:ind w:firstLine="0"/>
              <w:rPr>
                <w:sz w:val="22"/>
                <w:szCs w:val="22"/>
              </w:rPr>
            </w:pPr>
            <w:r w:rsidRPr="000B7DC2">
              <w:rPr>
                <w:sz w:val="22"/>
                <w:szCs w:val="22"/>
              </w:rPr>
              <w:t>Место нахождения (по Уставу): РФ, ХМАО-Югра, г.Сургут.</w:t>
            </w:r>
          </w:p>
          <w:p w:rsidR="003762C8" w:rsidRPr="000B7DC2" w:rsidRDefault="003762C8" w:rsidP="001A5D7A">
            <w:pPr>
              <w:spacing w:after="0"/>
              <w:ind w:firstLine="0"/>
              <w:rPr>
                <w:sz w:val="22"/>
                <w:szCs w:val="22"/>
              </w:rPr>
            </w:pPr>
            <w:r w:rsidRPr="000B7DC2">
              <w:rPr>
                <w:sz w:val="22"/>
                <w:szCs w:val="22"/>
              </w:rPr>
              <w:t xml:space="preserve">Адрес юридического лица (по сведениям ЕГРЮЛ):  </w:t>
            </w:r>
          </w:p>
          <w:p w:rsidR="003762C8" w:rsidRPr="000B7DC2" w:rsidRDefault="003762C8" w:rsidP="001A5D7A">
            <w:pPr>
              <w:spacing w:after="0"/>
              <w:ind w:firstLine="0"/>
              <w:rPr>
                <w:sz w:val="22"/>
                <w:szCs w:val="22"/>
              </w:rPr>
            </w:pPr>
            <w:r w:rsidRPr="000B7DC2">
              <w:rPr>
                <w:sz w:val="22"/>
                <w:szCs w:val="22"/>
              </w:rPr>
              <w:t>628422, ХМАО – Югра,</w:t>
            </w:r>
          </w:p>
          <w:p w:rsidR="003762C8" w:rsidRPr="000B7DC2" w:rsidRDefault="003762C8" w:rsidP="001A5D7A">
            <w:pPr>
              <w:spacing w:after="0"/>
              <w:ind w:firstLine="0"/>
              <w:rPr>
                <w:sz w:val="22"/>
                <w:szCs w:val="22"/>
              </w:rPr>
            </w:pPr>
            <w:r w:rsidRPr="000B7DC2">
              <w:rPr>
                <w:sz w:val="22"/>
                <w:szCs w:val="22"/>
              </w:rPr>
              <w:t>г. Сургут, улица Аэрофлотская д49/1</w:t>
            </w:r>
          </w:p>
          <w:p w:rsidR="003762C8" w:rsidRPr="000B7DC2" w:rsidRDefault="003762C8" w:rsidP="001A5D7A">
            <w:pPr>
              <w:spacing w:after="0"/>
              <w:ind w:firstLine="0"/>
              <w:rPr>
                <w:sz w:val="22"/>
                <w:szCs w:val="22"/>
              </w:rPr>
            </w:pPr>
            <w:r w:rsidRPr="000B7DC2">
              <w:rPr>
                <w:sz w:val="22"/>
                <w:szCs w:val="22"/>
              </w:rPr>
              <w:t>Почтовый адрес: 628422, ХМАО – Югра,</w:t>
            </w:r>
          </w:p>
          <w:p w:rsidR="003762C8" w:rsidRPr="000B7DC2" w:rsidRDefault="003762C8" w:rsidP="001A5D7A">
            <w:pPr>
              <w:spacing w:after="0"/>
              <w:ind w:firstLine="0"/>
              <w:rPr>
                <w:sz w:val="22"/>
                <w:szCs w:val="22"/>
              </w:rPr>
            </w:pPr>
            <w:r w:rsidRPr="000B7DC2">
              <w:rPr>
                <w:sz w:val="22"/>
                <w:szCs w:val="22"/>
              </w:rPr>
              <w:t>г. Сургут, улица Аэрофлотская д 49/1</w:t>
            </w:r>
          </w:p>
          <w:p w:rsidR="003762C8" w:rsidRPr="000B7DC2" w:rsidRDefault="003762C8" w:rsidP="001A5D7A">
            <w:pPr>
              <w:spacing w:after="0"/>
              <w:ind w:firstLine="0"/>
              <w:rPr>
                <w:sz w:val="22"/>
                <w:szCs w:val="22"/>
              </w:rPr>
            </w:pPr>
            <w:r w:rsidRPr="000B7DC2">
              <w:rPr>
                <w:sz w:val="22"/>
                <w:szCs w:val="22"/>
              </w:rPr>
              <w:t>Телефон: 8(3462)770-276, Еmail: office@airsurgut.ru</w:t>
            </w:r>
          </w:p>
          <w:p w:rsidR="003762C8" w:rsidRPr="000B7DC2" w:rsidRDefault="003762C8" w:rsidP="001A5D7A">
            <w:pPr>
              <w:spacing w:after="0"/>
              <w:ind w:firstLine="0"/>
              <w:rPr>
                <w:sz w:val="22"/>
                <w:szCs w:val="22"/>
              </w:rPr>
            </w:pPr>
            <w:r w:rsidRPr="000B7DC2">
              <w:rPr>
                <w:sz w:val="22"/>
                <w:szCs w:val="22"/>
              </w:rPr>
              <w:t>Банковские реквизиты:</w:t>
            </w:r>
          </w:p>
          <w:p w:rsidR="003762C8" w:rsidRPr="000B7DC2" w:rsidRDefault="003762C8" w:rsidP="001A5D7A">
            <w:pPr>
              <w:spacing w:after="0"/>
              <w:ind w:firstLine="0"/>
              <w:rPr>
                <w:sz w:val="22"/>
                <w:szCs w:val="22"/>
              </w:rPr>
            </w:pPr>
            <w:r w:rsidRPr="000B7DC2">
              <w:rPr>
                <w:sz w:val="22"/>
                <w:szCs w:val="22"/>
              </w:rPr>
              <w:t>Наименование Банка: Ф-Л ЗАПАДНО-СИБИРСКОЕ отделение №8647 ПАО Сбербанк России</w:t>
            </w:r>
          </w:p>
          <w:p w:rsidR="003762C8" w:rsidRPr="000B7DC2" w:rsidRDefault="003762C8" w:rsidP="001A5D7A">
            <w:pPr>
              <w:spacing w:after="0"/>
              <w:ind w:firstLine="0"/>
              <w:rPr>
                <w:sz w:val="22"/>
                <w:szCs w:val="22"/>
              </w:rPr>
            </w:pPr>
            <w:r w:rsidRPr="000B7DC2">
              <w:rPr>
                <w:sz w:val="22"/>
                <w:szCs w:val="22"/>
              </w:rPr>
              <w:t>ИНН/КПП – 860202001/770708389, БИК - 047102651</w:t>
            </w:r>
          </w:p>
          <w:p w:rsidR="003762C8" w:rsidRPr="000B7DC2" w:rsidRDefault="003762C8" w:rsidP="001A5D7A">
            <w:pPr>
              <w:spacing w:after="0"/>
              <w:ind w:firstLine="0"/>
              <w:rPr>
                <w:sz w:val="22"/>
                <w:szCs w:val="22"/>
              </w:rPr>
            </w:pPr>
            <w:r w:rsidRPr="000B7DC2">
              <w:rPr>
                <w:sz w:val="22"/>
                <w:szCs w:val="22"/>
              </w:rPr>
              <w:t>К/счёт - 301018108000000000651</w:t>
            </w:r>
          </w:p>
          <w:p w:rsidR="003762C8" w:rsidRPr="000B7DC2" w:rsidRDefault="003762C8" w:rsidP="001A5D7A">
            <w:pPr>
              <w:spacing w:after="0"/>
              <w:ind w:firstLine="0"/>
              <w:rPr>
                <w:sz w:val="22"/>
                <w:szCs w:val="22"/>
              </w:rPr>
            </w:pPr>
            <w:r w:rsidRPr="000B7DC2">
              <w:rPr>
                <w:sz w:val="22"/>
                <w:szCs w:val="22"/>
              </w:rPr>
              <w:t xml:space="preserve">Р/счёт </w:t>
            </w:r>
            <w:r w:rsidR="00D430B1" w:rsidRPr="000B7DC2">
              <w:rPr>
                <w:sz w:val="22"/>
                <w:szCs w:val="22"/>
              </w:rPr>
              <w:t>–</w:t>
            </w:r>
            <w:r w:rsidRPr="000B7DC2">
              <w:rPr>
                <w:sz w:val="22"/>
                <w:szCs w:val="22"/>
              </w:rPr>
              <w:t xml:space="preserve"> 40702810567170100601</w:t>
            </w:r>
          </w:p>
          <w:p w:rsidR="00D430B1" w:rsidRPr="000B7DC2" w:rsidRDefault="00D430B1" w:rsidP="001A5D7A">
            <w:pPr>
              <w:spacing w:after="0"/>
              <w:ind w:firstLine="0"/>
              <w:rPr>
                <w:sz w:val="22"/>
                <w:szCs w:val="22"/>
              </w:rPr>
            </w:pPr>
          </w:p>
          <w:p w:rsidR="00D430B1" w:rsidRPr="000B7DC2" w:rsidRDefault="00D430B1" w:rsidP="001A5D7A">
            <w:pPr>
              <w:spacing w:after="0"/>
              <w:ind w:firstLine="0"/>
              <w:rPr>
                <w:sz w:val="22"/>
                <w:szCs w:val="22"/>
              </w:rPr>
            </w:pPr>
            <w:r w:rsidRPr="000B7DC2">
              <w:rPr>
                <w:sz w:val="22"/>
                <w:szCs w:val="22"/>
              </w:rPr>
              <w:t>Местонахождение Ноябрьского филиала: 629802, РФ, Ямало-Ненецкий АО, г. Ноябрьск, аэропорт, Ноябрьский филиал АО «Аэропорт Сургут».</w:t>
            </w:r>
          </w:p>
          <w:p w:rsidR="00D430B1" w:rsidRPr="000B7DC2" w:rsidRDefault="00D430B1" w:rsidP="001A5D7A">
            <w:pPr>
              <w:spacing w:after="0"/>
              <w:ind w:firstLine="0"/>
              <w:rPr>
                <w:sz w:val="22"/>
                <w:szCs w:val="22"/>
              </w:rPr>
            </w:pPr>
          </w:p>
          <w:p w:rsidR="003762C8" w:rsidRPr="000B7DC2" w:rsidRDefault="003762C8" w:rsidP="001A5D7A">
            <w:pPr>
              <w:spacing w:after="0"/>
              <w:ind w:firstLine="0"/>
              <w:rPr>
                <w:sz w:val="22"/>
                <w:szCs w:val="22"/>
              </w:rPr>
            </w:pPr>
            <w:r w:rsidRPr="000B7DC2">
              <w:rPr>
                <w:sz w:val="22"/>
                <w:szCs w:val="22"/>
              </w:rPr>
              <w:t xml:space="preserve">Директор по производству – первый заместитель генерального директора </w:t>
            </w:r>
          </w:p>
          <w:p w:rsidR="009D2961" w:rsidRPr="000B7DC2" w:rsidRDefault="003762C8" w:rsidP="001A5D7A">
            <w:pPr>
              <w:spacing w:after="0"/>
              <w:ind w:firstLine="0"/>
              <w:rPr>
                <w:sz w:val="22"/>
                <w:szCs w:val="22"/>
              </w:rPr>
            </w:pPr>
            <w:r w:rsidRPr="000B7DC2">
              <w:rPr>
                <w:sz w:val="22"/>
                <w:szCs w:val="22"/>
              </w:rPr>
              <w:t xml:space="preserve">___________________ С.В. Прийма </w:t>
            </w:r>
          </w:p>
          <w:p w:rsidR="003762C8" w:rsidRPr="000B7DC2" w:rsidRDefault="003762C8" w:rsidP="001A5D7A">
            <w:pPr>
              <w:spacing w:after="0"/>
              <w:ind w:firstLine="0"/>
              <w:rPr>
                <w:sz w:val="22"/>
                <w:szCs w:val="22"/>
              </w:rPr>
            </w:pPr>
            <w:r w:rsidRPr="000B7DC2">
              <w:rPr>
                <w:sz w:val="22"/>
                <w:szCs w:val="22"/>
              </w:rPr>
              <w:t>Дата подписания договора</w:t>
            </w:r>
          </w:p>
          <w:p w:rsidR="003762C8" w:rsidRPr="000B7DC2" w:rsidRDefault="003762C8" w:rsidP="001A5D7A">
            <w:pPr>
              <w:ind w:firstLine="0"/>
              <w:rPr>
                <w:sz w:val="22"/>
                <w:szCs w:val="22"/>
              </w:rPr>
            </w:pPr>
            <w:r w:rsidRPr="000B7DC2">
              <w:rPr>
                <w:sz w:val="22"/>
                <w:szCs w:val="22"/>
              </w:rPr>
              <w:t xml:space="preserve">___ ___________ </w:t>
            </w:r>
            <w:r w:rsidR="000100CA">
              <w:rPr>
                <w:sz w:val="22"/>
                <w:szCs w:val="22"/>
              </w:rPr>
              <w:t>2024</w:t>
            </w:r>
          </w:p>
        </w:tc>
      </w:tr>
    </w:tbl>
    <w:p w:rsidR="0051195D" w:rsidRDefault="0051195D" w:rsidP="00790868">
      <w:pPr>
        <w:tabs>
          <w:tab w:val="left" w:pos="720"/>
        </w:tabs>
        <w:spacing w:after="0"/>
        <w:ind w:left="5670"/>
        <w:rPr>
          <w:sz w:val="22"/>
          <w:szCs w:val="22"/>
        </w:rPr>
      </w:pPr>
    </w:p>
    <w:p w:rsidR="0051195D" w:rsidRDefault="0051195D" w:rsidP="00790868">
      <w:pPr>
        <w:tabs>
          <w:tab w:val="left" w:pos="720"/>
        </w:tabs>
        <w:spacing w:after="0"/>
        <w:ind w:left="5670"/>
        <w:rPr>
          <w:sz w:val="22"/>
          <w:szCs w:val="22"/>
        </w:rPr>
      </w:pPr>
    </w:p>
    <w:p w:rsidR="0051195D" w:rsidRDefault="0051195D" w:rsidP="00790868">
      <w:pPr>
        <w:tabs>
          <w:tab w:val="left" w:pos="720"/>
        </w:tabs>
        <w:spacing w:after="0"/>
        <w:ind w:left="5670"/>
        <w:rPr>
          <w:sz w:val="22"/>
          <w:szCs w:val="22"/>
        </w:rPr>
      </w:pPr>
    </w:p>
    <w:p w:rsidR="0051195D" w:rsidRDefault="0051195D" w:rsidP="00790868">
      <w:pPr>
        <w:tabs>
          <w:tab w:val="left" w:pos="720"/>
        </w:tabs>
        <w:spacing w:after="0"/>
        <w:ind w:left="5670"/>
        <w:rPr>
          <w:sz w:val="22"/>
          <w:szCs w:val="22"/>
        </w:rPr>
      </w:pPr>
    </w:p>
    <w:p w:rsidR="0051195D" w:rsidRDefault="0051195D" w:rsidP="00790868">
      <w:pPr>
        <w:tabs>
          <w:tab w:val="left" w:pos="720"/>
        </w:tabs>
        <w:spacing w:after="0"/>
        <w:ind w:left="5670"/>
        <w:rPr>
          <w:sz w:val="22"/>
          <w:szCs w:val="22"/>
        </w:rPr>
      </w:pPr>
    </w:p>
    <w:p w:rsidR="0051195D" w:rsidRDefault="0051195D" w:rsidP="00790868">
      <w:pPr>
        <w:tabs>
          <w:tab w:val="left" w:pos="720"/>
        </w:tabs>
        <w:spacing w:after="0"/>
        <w:ind w:left="5670"/>
        <w:rPr>
          <w:sz w:val="22"/>
          <w:szCs w:val="22"/>
        </w:rPr>
      </w:pPr>
    </w:p>
    <w:p w:rsidR="0051195D" w:rsidRDefault="0051195D" w:rsidP="00790868">
      <w:pPr>
        <w:tabs>
          <w:tab w:val="left" w:pos="720"/>
        </w:tabs>
        <w:spacing w:after="0"/>
        <w:ind w:left="5670"/>
        <w:rPr>
          <w:sz w:val="22"/>
          <w:szCs w:val="22"/>
        </w:rPr>
      </w:pPr>
    </w:p>
    <w:p w:rsidR="0051195D" w:rsidRDefault="0051195D" w:rsidP="00790868">
      <w:pPr>
        <w:tabs>
          <w:tab w:val="left" w:pos="720"/>
        </w:tabs>
        <w:spacing w:after="0"/>
        <w:ind w:left="5670"/>
        <w:rPr>
          <w:sz w:val="22"/>
          <w:szCs w:val="22"/>
        </w:rPr>
      </w:pPr>
    </w:p>
    <w:p w:rsidR="0051195D" w:rsidRDefault="0051195D" w:rsidP="00790868">
      <w:pPr>
        <w:tabs>
          <w:tab w:val="left" w:pos="720"/>
        </w:tabs>
        <w:spacing w:after="0"/>
        <w:ind w:left="5670"/>
        <w:rPr>
          <w:sz w:val="22"/>
          <w:szCs w:val="22"/>
        </w:rPr>
      </w:pPr>
    </w:p>
    <w:p w:rsidR="0051195D" w:rsidRDefault="0051195D" w:rsidP="00790868">
      <w:pPr>
        <w:tabs>
          <w:tab w:val="left" w:pos="720"/>
        </w:tabs>
        <w:spacing w:after="0"/>
        <w:ind w:left="5670"/>
        <w:rPr>
          <w:sz w:val="22"/>
          <w:szCs w:val="22"/>
        </w:rPr>
      </w:pPr>
    </w:p>
    <w:p w:rsidR="008B0418" w:rsidRDefault="008B0418" w:rsidP="00790868">
      <w:pPr>
        <w:tabs>
          <w:tab w:val="left" w:pos="720"/>
        </w:tabs>
        <w:spacing w:after="0"/>
        <w:ind w:left="5670"/>
        <w:rPr>
          <w:sz w:val="22"/>
          <w:szCs w:val="22"/>
        </w:rPr>
      </w:pPr>
    </w:p>
    <w:p w:rsidR="008B0418" w:rsidRDefault="008B0418" w:rsidP="00790868">
      <w:pPr>
        <w:tabs>
          <w:tab w:val="left" w:pos="720"/>
        </w:tabs>
        <w:spacing w:after="0"/>
        <w:ind w:left="5670"/>
        <w:rPr>
          <w:sz w:val="22"/>
          <w:szCs w:val="22"/>
        </w:rPr>
      </w:pPr>
    </w:p>
    <w:p w:rsidR="00790868" w:rsidRPr="000B7DC2" w:rsidRDefault="00790868" w:rsidP="008B0418">
      <w:pPr>
        <w:tabs>
          <w:tab w:val="left" w:pos="720"/>
        </w:tabs>
        <w:spacing w:after="0"/>
        <w:ind w:left="7230"/>
        <w:rPr>
          <w:sz w:val="22"/>
          <w:szCs w:val="22"/>
        </w:rPr>
      </w:pPr>
      <w:r w:rsidRPr="000B7DC2">
        <w:rPr>
          <w:sz w:val="22"/>
          <w:szCs w:val="22"/>
        </w:rPr>
        <w:t>Приложение № 1</w:t>
      </w:r>
    </w:p>
    <w:p w:rsidR="00790868" w:rsidRPr="000B7DC2" w:rsidRDefault="00790868" w:rsidP="008B0418">
      <w:pPr>
        <w:tabs>
          <w:tab w:val="left" w:pos="720"/>
          <w:tab w:val="left" w:pos="7230"/>
          <w:tab w:val="left" w:pos="7371"/>
        </w:tabs>
        <w:spacing w:after="0"/>
        <w:ind w:left="7230"/>
        <w:rPr>
          <w:sz w:val="22"/>
          <w:szCs w:val="22"/>
        </w:rPr>
      </w:pPr>
      <w:r w:rsidRPr="000B7DC2">
        <w:rPr>
          <w:sz w:val="22"/>
          <w:szCs w:val="22"/>
        </w:rPr>
        <w:t>к Договору № _________</w:t>
      </w:r>
    </w:p>
    <w:p w:rsidR="00790868" w:rsidRPr="000B7DC2" w:rsidRDefault="00790868" w:rsidP="008B0418">
      <w:pPr>
        <w:tabs>
          <w:tab w:val="left" w:pos="720"/>
        </w:tabs>
        <w:spacing w:after="0"/>
        <w:ind w:left="7230"/>
        <w:rPr>
          <w:sz w:val="22"/>
          <w:szCs w:val="22"/>
        </w:rPr>
      </w:pPr>
      <w:r w:rsidRPr="000B7DC2">
        <w:rPr>
          <w:sz w:val="22"/>
          <w:szCs w:val="22"/>
        </w:rPr>
        <w:t>от «____» ___________</w:t>
      </w:r>
      <w:r w:rsidR="000100CA">
        <w:rPr>
          <w:sz w:val="22"/>
          <w:szCs w:val="22"/>
        </w:rPr>
        <w:t>2024</w:t>
      </w:r>
      <w:r w:rsidRPr="000B7DC2">
        <w:rPr>
          <w:sz w:val="22"/>
          <w:szCs w:val="22"/>
        </w:rPr>
        <w:t>г.</w:t>
      </w:r>
    </w:p>
    <w:p w:rsidR="00790868" w:rsidRPr="000B7DC2" w:rsidRDefault="00790868" w:rsidP="008B0418">
      <w:pPr>
        <w:tabs>
          <w:tab w:val="left" w:pos="720"/>
        </w:tabs>
        <w:spacing w:after="0"/>
        <w:ind w:left="7230"/>
        <w:jc w:val="both"/>
        <w:rPr>
          <w:sz w:val="22"/>
          <w:szCs w:val="22"/>
        </w:rPr>
      </w:pPr>
    </w:p>
    <w:p w:rsidR="00790868" w:rsidRPr="000B7DC2" w:rsidRDefault="00790868" w:rsidP="00790868">
      <w:pPr>
        <w:tabs>
          <w:tab w:val="left" w:pos="720"/>
        </w:tabs>
        <w:spacing w:after="0"/>
        <w:jc w:val="both"/>
        <w:rPr>
          <w:b/>
          <w:sz w:val="22"/>
          <w:szCs w:val="22"/>
        </w:rPr>
      </w:pPr>
    </w:p>
    <w:p w:rsidR="00790868" w:rsidRPr="000B7DC2" w:rsidRDefault="00790868" w:rsidP="00790868">
      <w:pPr>
        <w:tabs>
          <w:tab w:val="left" w:pos="720"/>
        </w:tabs>
        <w:spacing w:after="0"/>
        <w:jc w:val="center"/>
        <w:rPr>
          <w:b/>
          <w:sz w:val="22"/>
          <w:szCs w:val="22"/>
        </w:rPr>
      </w:pPr>
      <w:r w:rsidRPr="000B7DC2">
        <w:rPr>
          <w:b/>
          <w:sz w:val="22"/>
          <w:szCs w:val="22"/>
        </w:rPr>
        <w:t>ПРОТОКОЛ СОГЛАСОВАНИЯ ДОГОВОРНОЙ ЦЕНЫ</w:t>
      </w:r>
    </w:p>
    <w:p w:rsidR="00790868" w:rsidRPr="000B7DC2" w:rsidRDefault="00790868" w:rsidP="00790868">
      <w:pPr>
        <w:tabs>
          <w:tab w:val="left" w:pos="720"/>
        </w:tabs>
        <w:spacing w:after="0"/>
        <w:jc w:val="center"/>
        <w:rPr>
          <w:b/>
          <w:sz w:val="22"/>
          <w:szCs w:val="22"/>
        </w:rPr>
      </w:pPr>
    </w:p>
    <w:p w:rsidR="00790868" w:rsidRPr="000B7DC2" w:rsidRDefault="00790868" w:rsidP="00790868">
      <w:pPr>
        <w:tabs>
          <w:tab w:val="left" w:pos="720"/>
        </w:tabs>
        <w:spacing w:after="0"/>
        <w:jc w:val="both"/>
        <w:rPr>
          <w:b/>
          <w:sz w:val="22"/>
          <w:szCs w:val="22"/>
        </w:rPr>
      </w:pPr>
    </w:p>
    <w:p w:rsidR="00790868" w:rsidRPr="000B7DC2" w:rsidRDefault="00790868" w:rsidP="00790868">
      <w:pPr>
        <w:tabs>
          <w:tab w:val="left" w:pos="720"/>
        </w:tabs>
        <w:spacing w:after="0"/>
        <w:jc w:val="both"/>
        <w:rPr>
          <w:sz w:val="22"/>
          <w:szCs w:val="22"/>
        </w:rPr>
      </w:pPr>
      <w:r w:rsidRPr="000B7DC2">
        <w:rPr>
          <w:sz w:val="22"/>
          <w:szCs w:val="22"/>
        </w:rPr>
        <w:t xml:space="preserve">г. Сургут                                                                                      </w:t>
      </w:r>
      <w:r w:rsidR="008B0418">
        <w:rPr>
          <w:sz w:val="22"/>
          <w:szCs w:val="22"/>
        </w:rPr>
        <w:t xml:space="preserve">                                   </w:t>
      </w:r>
      <w:r w:rsidRPr="000B7DC2">
        <w:rPr>
          <w:sz w:val="22"/>
          <w:szCs w:val="22"/>
        </w:rPr>
        <w:t>«____» ___________</w:t>
      </w:r>
      <w:r w:rsidR="000100CA">
        <w:rPr>
          <w:sz w:val="22"/>
          <w:szCs w:val="22"/>
        </w:rPr>
        <w:t>2024</w:t>
      </w:r>
      <w:r w:rsidRPr="000B7DC2">
        <w:rPr>
          <w:sz w:val="22"/>
          <w:szCs w:val="22"/>
        </w:rPr>
        <w:t>г.</w:t>
      </w:r>
    </w:p>
    <w:p w:rsidR="00790868" w:rsidRPr="000B7DC2" w:rsidRDefault="00790868" w:rsidP="00790868">
      <w:pPr>
        <w:tabs>
          <w:tab w:val="left" w:pos="720"/>
        </w:tabs>
        <w:spacing w:after="0"/>
        <w:jc w:val="both"/>
        <w:rPr>
          <w:b/>
          <w:sz w:val="22"/>
          <w:szCs w:val="22"/>
        </w:rPr>
      </w:pPr>
    </w:p>
    <w:p w:rsidR="00790868" w:rsidRPr="000B7DC2" w:rsidRDefault="00790868" w:rsidP="00790868">
      <w:pPr>
        <w:tabs>
          <w:tab w:val="left" w:pos="720"/>
        </w:tabs>
        <w:spacing w:after="0"/>
        <w:jc w:val="both"/>
        <w:rPr>
          <w:b/>
          <w:sz w:val="22"/>
          <w:szCs w:val="22"/>
        </w:rPr>
      </w:pPr>
    </w:p>
    <w:p w:rsidR="00790868" w:rsidRPr="000B7DC2" w:rsidRDefault="00790868" w:rsidP="00790868">
      <w:pPr>
        <w:spacing w:after="0"/>
        <w:jc w:val="both"/>
        <w:rPr>
          <w:sz w:val="22"/>
          <w:szCs w:val="22"/>
        </w:rPr>
      </w:pPr>
      <w:r w:rsidRPr="000B7DC2">
        <w:rPr>
          <w:sz w:val="22"/>
          <w:szCs w:val="22"/>
        </w:rPr>
        <w:t xml:space="preserve">      Мы, нижеподписавшиеся, от лица Заказчика: </w:t>
      </w:r>
      <w:r w:rsidRPr="000B7DC2">
        <w:rPr>
          <w:b/>
          <w:sz w:val="22"/>
          <w:szCs w:val="22"/>
        </w:rPr>
        <w:t>Акционерное общество «Аэропорт Сургут»</w:t>
      </w:r>
      <w:r w:rsidRPr="000B7DC2">
        <w:rPr>
          <w:sz w:val="22"/>
          <w:szCs w:val="22"/>
        </w:rPr>
        <w:t>, в лице директора по производству – первого заместителя генерального директора Сергея Викторовича Приймы, действующего на основании Доверенности от 01.01.</w:t>
      </w:r>
      <w:r w:rsidR="000100CA">
        <w:rPr>
          <w:sz w:val="22"/>
          <w:szCs w:val="22"/>
        </w:rPr>
        <w:t>2024</w:t>
      </w:r>
      <w:r w:rsidRPr="000B7DC2">
        <w:rPr>
          <w:sz w:val="22"/>
          <w:szCs w:val="22"/>
        </w:rPr>
        <w:t xml:space="preserve"> №ДАС___________, с одной стороны, и</w:t>
      </w:r>
    </w:p>
    <w:p w:rsidR="00790868" w:rsidRPr="000B7DC2" w:rsidRDefault="00790868" w:rsidP="00790868">
      <w:pPr>
        <w:spacing w:after="0"/>
        <w:jc w:val="both"/>
        <w:rPr>
          <w:sz w:val="22"/>
          <w:szCs w:val="22"/>
        </w:rPr>
      </w:pPr>
      <w:r w:rsidRPr="000B7DC2">
        <w:rPr>
          <w:sz w:val="22"/>
          <w:szCs w:val="22"/>
        </w:rPr>
        <w:t xml:space="preserve">      от лица Исполнителя: </w:t>
      </w:r>
      <w:r w:rsidRPr="000B7DC2">
        <w:rPr>
          <w:b/>
          <w:sz w:val="22"/>
          <w:szCs w:val="22"/>
        </w:rPr>
        <w:t>________________________________</w:t>
      </w:r>
      <w:r w:rsidR="008B0418">
        <w:rPr>
          <w:sz w:val="22"/>
          <w:szCs w:val="22"/>
        </w:rPr>
        <w:t>, в лице _____________</w:t>
      </w:r>
      <w:r w:rsidRPr="000B7DC2">
        <w:rPr>
          <w:sz w:val="22"/>
          <w:szCs w:val="22"/>
        </w:rPr>
        <w:t>, действующей на основании ___________, с другой стороны, пришли к соглашению о нижеследующем:</w:t>
      </w:r>
    </w:p>
    <w:p w:rsidR="00790868" w:rsidRPr="000B7DC2" w:rsidRDefault="00790868" w:rsidP="00790868">
      <w:pPr>
        <w:spacing w:after="0"/>
        <w:jc w:val="both"/>
        <w:rPr>
          <w:sz w:val="22"/>
          <w:szCs w:val="22"/>
        </w:rPr>
      </w:pPr>
      <w:r w:rsidRPr="000B7DC2">
        <w:rPr>
          <w:sz w:val="22"/>
          <w:szCs w:val="22"/>
        </w:rPr>
        <w:t>стоимость услуг по договору №_____ от _______ составляет:</w:t>
      </w:r>
    </w:p>
    <w:p w:rsidR="00790868" w:rsidRPr="000B7DC2" w:rsidRDefault="00790868" w:rsidP="00790868">
      <w:pPr>
        <w:tabs>
          <w:tab w:val="left" w:pos="0"/>
          <w:tab w:val="left" w:pos="567"/>
        </w:tabs>
        <w:spacing w:after="0"/>
        <w:contextualSpacing/>
        <w:jc w:val="both"/>
        <w:rPr>
          <w:rFonts w:eastAsia="Calibri"/>
          <w:sz w:val="22"/>
          <w:szCs w:val="22"/>
          <w:lang w:eastAsia="en-US"/>
        </w:rPr>
      </w:pPr>
    </w:p>
    <w:p w:rsidR="00790868" w:rsidRPr="000B7DC2" w:rsidRDefault="008B0418" w:rsidP="00790868">
      <w:pPr>
        <w:tabs>
          <w:tab w:val="left" w:pos="0"/>
          <w:tab w:val="left" w:pos="567"/>
        </w:tabs>
        <w:spacing w:after="0"/>
        <w:contextualSpacing/>
        <w:jc w:val="both"/>
        <w:rPr>
          <w:rFonts w:eastAsia="Calibri"/>
          <w:b/>
          <w:sz w:val="22"/>
          <w:szCs w:val="22"/>
          <w:lang w:eastAsia="en-US"/>
        </w:rPr>
      </w:pPr>
      <w:r>
        <w:rPr>
          <w:rFonts w:eastAsia="Calibri"/>
          <w:b/>
          <w:sz w:val="22"/>
          <w:szCs w:val="22"/>
          <w:lang w:eastAsia="en-US"/>
        </w:rPr>
        <w:t>- в период с 01.07</w:t>
      </w:r>
      <w:r w:rsidR="00790868" w:rsidRPr="000B7DC2">
        <w:rPr>
          <w:rFonts w:eastAsia="Calibri"/>
          <w:b/>
          <w:sz w:val="22"/>
          <w:szCs w:val="22"/>
          <w:lang w:eastAsia="en-US"/>
        </w:rPr>
        <w:t>.</w:t>
      </w:r>
      <w:r w:rsidR="000100CA">
        <w:rPr>
          <w:rFonts w:eastAsia="Calibri"/>
          <w:b/>
          <w:sz w:val="22"/>
          <w:szCs w:val="22"/>
          <w:lang w:eastAsia="en-US"/>
        </w:rPr>
        <w:t>2024</w:t>
      </w:r>
      <w:r>
        <w:rPr>
          <w:rFonts w:eastAsia="Calibri"/>
          <w:b/>
          <w:sz w:val="22"/>
          <w:szCs w:val="22"/>
          <w:lang w:eastAsia="en-US"/>
        </w:rPr>
        <w:t xml:space="preserve"> по 30.06</w:t>
      </w:r>
      <w:r w:rsidR="00790868" w:rsidRPr="000B7DC2">
        <w:rPr>
          <w:rFonts w:eastAsia="Calibri"/>
          <w:b/>
          <w:sz w:val="22"/>
          <w:szCs w:val="22"/>
          <w:lang w:eastAsia="en-US"/>
        </w:rPr>
        <w:t>.202</w:t>
      </w:r>
      <w:r w:rsidR="006233A9">
        <w:rPr>
          <w:rFonts w:eastAsia="Calibri"/>
          <w:b/>
          <w:sz w:val="22"/>
          <w:szCs w:val="22"/>
          <w:lang w:eastAsia="en-US"/>
        </w:rPr>
        <w:t xml:space="preserve">5 </w:t>
      </w:r>
      <w:r w:rsidR="000B7DC2">
        <w:rPr>
          <w:rFonts w:eastAsia="Calibri"/>
          <w:b/>
          <w:sz w:val="22"/>
          <w:szCs w:val="22"/>
          <w:lang w:eastAsia="en-US"/>
        </w:rPr>
        <w:t>включительно:</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77"/>
        <w:gridCol w:w="7371"/>
      </w:tblGrid>
      <w:tr w:rsidR="00790868" w:rsidRPr="000B7DC2" w:rsidTr="00DB6068">
        <w:tc>
          <w:tcPr>
            <w:tcW w:w="675" w:type="dxa"/>
            <w:shd w:val="clear" w:color="auto" w:fill="F2F2F2"/>
            <w:vAlign w:val="center"/>
          </w:tcPr>
          <w:p w:rsidR="00790868" w:rsidRPr="000B7DC2" w:rsidRDefault="00790868" w:rsidP="00790868">
            <w:pPr>
              <w:spacing w:after="0"/>
              <w:jc w:val="center"/>
              <w:rPr>
                <w:b/>
                <w:szCs w:val="22"/>
              </w:rPr>
            </w:pPr>
            <w:r w:rsidRPr="000B7DC2">
              <w:rPr>
                <w:b/>
                <w:sz w:val="22"/>
                <w:szCs w:val="22"/>
              </w:rPr>
              <w:t>№ п/п</w:t>
            </w:r>
          </w:p>
        </w:tc>
        <w:tc>
          <w:tcPr>
            <w:tcW w:w="1877" w:type="dxa"/>
            <w:shd w:val="clear" w:color="auto" w:fill="F2F2F2"/>
            <w:vAlign w:val="center"/>
          </w:tcPr>
          <w:p w:rsidR="00790868" w:rsidRPr="000B7DC2" w:rsidRDefault="00790868" w:rsidP="00790868">
            <w:pPr>
              <w:spacing w:after="0"/>
              <w:jc w:val="center"/>
              <w:rPr>
                <w:b/>
                <w:szCs w:val="22"/>
              </w:rPr>
            </w:pPr>
            <w:r w:rsidRPr="000B7DC2">
              <w:rPr>
                <w:b/>
                <w:sz w:val="22"/>
                <w:szCs w:val="22"/>
              </w:rPr>
              <w:t>Месяц</w:t>
            </w:r>
          </w:p>
        </w:tc>
        <w:tc>
          <w:tcPr>
            <w:tcW w:w="7371" w:type="dxa"/>
            <w:shd w:val="clear" w:color="auto" w:fill="F2F2F2"/>
            <w:vAlign w:val="center"/>
          </w:tcPr>
          <w:p w:rsidR="00790868" w:rsidRPr="000B7DC2" w:rsidRDefault="00790868" w:rsidP="00790868">
            <w:pPr>
              <w:spacing w:after="0"/>
              <w:jc w:val="center"/>
              <w:rPr>
                <w:b/>
                <w:szCs w:val="22"/>
              </w:rPr>
            </w:pPr>
            <w:r w:rsidRPr="000B7DC2">
              <w:rPr>
                <w:b/>
                <w:sz w:val="22"/>
                <w:szCs w:val="22"/>
              </w:rPr>
              <w:t>Стоимость в месяц, руб.</w:t>
            </w:r>
          </w:p>
        </w:tc>
      </w:tr>
      <w:tr w:rsidR="00DB6068" w:rsidRPr="000B7DC2" w:rsidTr="00DB6068">
        <w:tc>
          <w:tcPr>
            <w:tcW w:w="675" w:type="dxa"/>
            <w:shd w:val="clear" w:color="auto" w:fill="auto"/>
            <w:vAlign w:val="center"/>
          </w:tcPr>
          <w:p w:rsidR="00DB6068" w:rsidRPr="000B7DC2" w:rsidRDefault="00DB6068" w:rsidP="00DB6068">
            <w:pPr>
              <w:spacing w:after="0" w:line="276" w:lineRule="auto"/>
              <w:jc w:val="center"/>
              <w:rPr>
                <w:szCs w:val="22"/>
              </w:rPr>
            </w:pPr>
            <w:r w:rsidRPr="000B7DC2">
              <w:rPr>
                <w:sz w:val="22"/>
                <w:szCs w:val="22"/>
              </w:rPr>
              <w:t>1</w:t>
            </w:r>
          </w:p>
        </w:tc>
        <w:tc>
          <w:tcPr>
            <w:tcW w:w="1877" w:type="dxa"/>
            <w:shd w:val="clear" w:color="auto" w:fill="auto"/>
          </w:tcPr>
          <w:p w:rsidR="00DB6068" w:rsidRPr="000B7DC2" w:rsidRDefault="00DB6068" w:rsidP="00DB6068">
            <w:pPr>
              <w:spacing w:after="0" w:line="276" w:lineRule="auto"/>
              <w:ind w:right="113"/>
              <w:rPr>
                <w:szCs w:val="22"/>
              </w:rPr>
            </w:pPr>
            <w:r w:rsidRPr="000B7DC2">
              <w:rPr>
                <w:sz w:val="22"/>
                <w:szCs w:val="22"/>
              </w:rPr>
              <w:t xml:space="preserve">Июль </w:t>
            </w:r>
            <w:r>
              <w:rPr>
                <w:sz w:val="22"/>
                <w:szCs w:val="22"/>
              </w:rPr>
              <w:t>2024</w:t>
            </w:r>
          </w:p>
        </w:tc>
        <w:tc>
          <w:tcPr>
            <w:tcW w:w="7371" w:type="dxa"/>
            <w:shd w:val="clear" w:color="auto" w:fill="auto"/>
          </w:tcPr>
          <w:p w:rsidR="00DB6068" w:rsidRPr="000B7DC2" w:rsidRDefault="00DB6068" w:rsidP="00DB6068">
            <w:pPr>
              <w:spacing w:after="0" w:line="276" w:lineRule="auto"/>
              <w:ind w:right="113"/>
              <w:rPr>
                <w:szCs w:val="22"/>
              </w:rPr>
            </w:pPr>
            <w:r w:rsidRPr="000B7DC2">
              <w:rPr>
                <w:sz w:val="22"/>
                <w:szCs w:val="22"/>
              </w:rPr>
              <w:t xml:space="preserve">___________ (________________________________) рублей ___ копеек </w:t>
            </w:r>
          </w:p>
        </w:tc>
      </w:tr>
      <w:tr w:rsidR="00DB6068" w:rsidRPr="000B7DC2" w:rsidTr="00DB6068">
        <w:tc>
          <w:tcPr>
            <w:tcW w:w="675" w:type="dxa"/>
            <w:shd w:val="clear" w:color="auto" w:fill="auto"/>
            <w:vAlign w:val="center"/>
          </w:tcPr>
          <w:p w:rsidR="00DB6068" w:rsidRPr="000B7DC2" w:rsidRDefault="00DB6068" w:rsidP="00DB6068">
            <w:pPr>
              <w:spacing w:after="0" w:line="276" w:lineRule="auto"/>
              <w:jc w:val="center"/>
              <w:rPr>
                <w:szCs w:val="22"/>
              </w:rPr>
            </w:pPr>
            <w:r w:rsidRPr="000B7DC2">
              <w:rPr>
                <w:sz w:val="22"/>
                <w:szCs w:val="22"/>
              </w:rPr>
              <w:t>2</w:t>
            </w:r>
          </w:p>
        </w:tc>
        <w:tc>
          <w:tcPr>
            <w:tcW w:w="1877" w:type="dxa"/>
            <w:shd w:val="clear" w:color="auto" w:fill="auto"/>
          </w:tcPr>
          <w:p w:rsidR="00DB6068" w:rsidRPr="000B7DC2" w:rsidRDefault="00DB6068" w:rsidP="00DB6068">
            <w:pPr>
              <w:spacing w:after="0" w:line="276" w:lineRule="auto"/>
              <w:ind w:right="113"/>
              <w:rPr>
                <w:szCs w:val="22"/>
              </w:rPr>
            </w:pPr>
            <w:r w:rsidRPr="000B7DC2">
              <w:rPr>
                <w:sz w:val="22"/>
                <w:szCs w:val="22"/>
              </w:rPr>
              <w:t xml:space="preserve">Август </w:t>
            </w:r>
            <w:r>
              <w:rPr>
                <w:sz w:val="22"/>
                <w:szCs w:val="22"/>
              </w:rPr>
              <w:t>2024</w:t>
            </w:r>
          </w:p>
        </w:tc>
        <w:tc>
          <w:tcPr>
            <w:tcW w:w="7371" w:type="dxa"/>
            <w:shd w:val="clear" w:color="auto" w:fill="auto"/>
          </w:tcPr>
          <w:p w:rsidR="00DB6068" w:rsidRPr="000B7DC2" w:rsidRDefault="00DB6068" w:rsidP="00DB6068">
            <w:pPr>
              <w:spacing w:after="0" w:line="276" w:lineRule="auto"/>
              <w:ind w:right="113"/>
              <w:rPr>
                <w:szCs w:val="22"/>
              </w:rPr>
            </w:pPr>
            <w:r w:rsidRPr="000B7DC2">
              <w:rPr>
                <w:sz w:val="22"/>
                <w:szCs w:val="22"/>
              </w:rPr>
              <w:t xml:space="preserve">___________ (________________________________) рублей ___ копеек </w:t>
            </w:r>
          </w:p>
        </w:tc>
      </w:tr>
      <w:tr w:rsidR="00DB6068" w:rsidRPr="000B7DC2" w:rsidTr="00DB6068">
        <w:tc>
          <w:tcPr>
            <w:tcW w:w="675" w:type="dxa"/>
            <w:shd w:val="clear" w:color="auto" w:fill="auto"/>
            <w:vAlign w:val="center"/>
          </w:tcPr>
          <w:p w:rsidR="00DB6068" w:rsidRPr="000B7DC2" w:rsidRDefault="00DB6068" w:rsidP="00DB6068">
            <w:pPr>
              <w:spacing w:after="0" w:line="276" w:lineRule="auto"/>
              <w:jc w:val="center"/>
              <w:rPr>
                <w:szCs w:val="22"/>
              </w:rPr>
            </w:pPr>
            <w:r w:rsidRPr="000B7DC2">
              <w:rPr>
                <w:sz w:val="22"/>
                <w:szCs w:val="22"/>
              </w:rPr>
              <w:t>3</w:t>
            </w:r>
          </w:p>
        </w:tc>
        <w:tc>
          <w:tcPr>
            <w:tcW w:w="1877" w:type="dxa"/>
            <w:shd w:val="clear" w:color="auto" w:fill="auto"/>
          </w:tcPr>
          <w:p w:rsidR="00DB6068" w:rsidRPr="000B7DC2" w:rsidRDefault="00DB6068" w:rsidP="00DB6068">
            <w:pPr>
              <w:spacing w:after="0" w:line="276" w:lineRule="auto"/>
              <w:ind w:right="113"/>
              <w:rPr>
                <w:szCs w:val="22"/>
              </w:rPr>
            </w:pPr>
            <w:r w:rsidRPr="000B7DC2">
              <w:rPr>
                <w:sz w:val="22"/>
                <w:szCs w:val="22"/>
              </w:rPr>
              <w:t xml:space="preserve">Сентябрь </w:t>
            </w:r>
            <w:r>
              <w:rPr>
                <w:sz w:val="22"/>
                <w:szCs w:val="22"/>
              </w:rPr>
              <w:t>2024</w:t>
            </w:r>
          </w:p>
        </w:tc>
        <w:tc>
          <w:tcPr>
            <w:tcW w:w="7371" w:type="dxa"/>
            <w:shd w:val="clear" w:color="auto" w:fill="auto"/>
          </w:tcPr>
          <w:p w:rsidR="00DB6068" w:rsidRPr="000B7DC2" w:rsidRDefault="00DB6068" w:rsidP="00DB6068">
            <w:pPr>
              <w:spacing w:after="0" w:line="276" w:lineRule="auto"/>
              <w:ind w:right="113"/>
              <w:rPr>
                <w:szCs w:val="22"/>
              </w:rPr>
            </w:pPr>
            <w:r w:rsidRPr="000B7DC2">
              <w:rPr>
                <w:sz w:val="22"/>
                <w:szCs w:val="22"/>
              </w:rPr>
              <w:t xml:space="preserve">___________ (________________________________) рублей ___ копеек </w:t>
            </w:r>
          </w:p>
        </w:tc>
      </w:tr>
      <w:tr w:rsidR="00DB6068" w:rsidRPr="000B7DC2" w:rsidTr="00DB6068">
        <w:tc>
          <w:tcPr>
            <w:tcW w:w="675" w:type="dxa"/>
            <w:shd w:val="clear" w:color="auto" w:fill="auto"/>
            <w:vAlign w:val="center"/>
          </w:tcPr>
          <w:p w:rsidR="00DB6068" w:rsidRPr="000B7DC2" w:rsidRDefault="00DB6068" w:rsidP="00DB6068">
            <w:pPr>
              <w:spacing w:after="0" w:line="276" w:lineRule="auto"/>
              <w:jc w:val="center"/>
              <w:rPr>
                <w:szCs w:val="22"/>
              </w:rPr>
            </w:pPr>
            <w:r w:rsidRPr="000B7DC2">
              <w:rPr>
                <w:sz w:val="22"/>
                <w:szCs w:val="22"/>
              </w:rPr>
              <w:t>4</w:t>
            </w:r>
          </w:p>
        </w:tc>
        <w:tc>
          <w:tcPr>
            <w:tcW w:w="1877" w:type="dxa"/>
            <w:shd w:val="clear" w:color="auto" w:fill="auto"/>
          </w:tcPr>
          <w:p w:rsidR="00DB6068" w:rsidRPr="000B7DC2" w:rsidRDefault="00DB6068" w:rsidP="00DB6068">
            <w:pPr>
              <w:spacing w:after="0" w:line="276" w:lineRule="auto"/>
              <w:ind w:right="113"/>
              <w:rPr>
                <w:szCs w:val="22"/>
              </w:rPr>
            </w:pPr>
            <w:r w:rsidRPr="000B7DC2">
              <w:rPr>
                <w:sz w:val="22"/>
                <w:szCs w:val="22"/>
              </w:rPr>
              <w:t xml:space="preserve">Октябрь </w:t>
            </w:r>
            <w:r>
              <w:rPr>
                <w:sz w:val="22"/>
                <w:szCs w:val="22"/>
              </w:rPr>
              <w:t>2024</w:t>
            </w:r>
          </w:p>
        </w:tc>
        <w:tc>
          <w:tcPr>
            <w:tcW w:w="7371" w:type="dxa"/>
            <w:shd w:val="clear" w:color="auto" w:fill="auto"/>
          </w:tcPr>
          <w:p w:rsidR="00DB6068" w:rsidRPr="000B7DC2" w:rsidRDefault="00DB6068" w:rsidP="00DB6068">
            <w:pPr>
              <w:spacing w:after="0" w:line="276" w:lineRule="auto"/>
              <w:ind w:right="113"/>
              <w:rPr>
                <w:szCs w:val="22"/>
              </w:rPr>
            </w:pPr>
            <w:r w:rsidRPr="000B7DC2">
              <w:rPr>
                <w:sz w:val="22"/>
                <w:szCs w:val="22"/>
              </w:rPr>
              <w:t xml:space="preserve">___________ (________________________________) рублей ___ копеек </w:t>
            </w:r>
          </w:p>
        </w:tc>
      </w:tr>
      <w:tr w:rsidR="00DB6068" w:rsidRPr="000B7DC2" w:rsidTr="00DB6068">
        <w:tc>
          <w:tcPr>
            <w:tcW w:w="675" w:type="dxa"/>
            <w:shd w:val="clear" w:color="auto" w:fill="auto"/>
            <w:vAlign w:val="center"/>
          </w:tcPr>
          <w:p w:rsidR="00DB6068" w:rsidRPr="000B7DC2" w:rsidRDefault="00DB6068" w:rsidP="00DB6068">
            <w:pPr>
              <w:spacing w:after="0" w:line="276" w:lineRule="auto"/>
              <w:jc w:val="center"/>
              <w:rPr>
                <w:szCs w:val="22"/>
              </w:rPr>
            </w:pPr>
            <w:r w:rsidRPr="000B7DC2">
              <w:rPr>
                <w:sz w:val="22"/>
                <w:szCs w:val="22"/>
              </w:rPr>
              <w:t>5</w:t>
            </w:r>
          </w:p>
        </w:tc>
        <w:tc>
          <w:tcPr>
            <w:tcW w:w="1877" w:type="dxa"/>
            <w:shd w:val="clear" w:color="auto" w:fill="auto"/>
          </w:tcPr>
          <w:p w:rsidR="00DB6068" w:rsidRPr="000B7DC2" w:rsidRDefault="00DB6068" w:rsidP="00DB6068">
            <w:pPr>
              <w:spacing w:after="0" w:line="276" w:lineRule="auto"/>
              <w:ind w:right="113"/>
              <w:rPr>
                <w:szCs w:val="22"/>
              </w:rPr>
            </w:pPr>
            <w:r w:rsidRPr="000B7DC2">
              <w:rPr>
                <w:sz w:val="22"/>
                <w:szCs w:val="22"/>
              </w:rPr>
              <w:t xml:space="preserve">Ноябрь </w:t>
            </w:r>
            <w:r>
              <w:rPr>
                <w:sz w:val="22"/>
                <w:szCs w:val="22"/>
              </w:rPr>
              <w:t>2024</w:t>
            </w:r>
          </w:p>
        </w:tc>
        <w:tc>
          <w:tcPr>
            <w:tcW w:w="7371" w:type="dxa"/>
            <w:shd w:val="clear" w:color="auto" w:fill="auto"/>
          </w:tcPr>
          <w:p w:rsidR="00DB6068" w:rsidRPr="000B7DC2" w:rsidRDefault="00DB6068" w:rsidP="00DB6068">
            <w:pPr>
              <w:spacing w:after="0" w:line="276" w:lineRule="auto"/>
              <w:ind w:right="113"/>
              <w:rPr>
                <w:szCs w:val="22"/>
              </w:rPr>
            </w:pPr>
            <w:r w:rsidRPr="000B7DC2">
              <w:rPr>
                <w:sz w:val="22"/>
                <w:szCs w:val="22"/>
              </w:rPr>
              <w:t xml:space="preserve">___________ (________________________________) рублей ___ копеек </w:t>
            </w:r>
          </w:p>
        </w:tc>
      </w:tr>
      <w:tr w:rsidR="00DB6068" w:rsidRPr="000B7DC2" w:rsidTr="00DB6068">
        <w:tc>
          <w:tcPr>
            <w:tcW w:w="675" w:type="dxa"/>
            <w:shd w:val="clear" w:color="auto" w:fill="auto"/>
            <w:vAlign w:val="center"/>
          </w:tcPr>
          <w:p w:rsidR="00DB6068" w:rsidRPr="000B7DC2" w:rsidRDefault="00DB6068" w:rsidP="00DB6068">
            <w:pPr>
              <w:spacing w:after="0" w:line="276" w:lineRule="auto"/>
              <w:jc w:val="center"/>
              <w:rPr>
                <w:szCs w:val="22"/>
              </w:rPr>
            </w:pPr>
            <w:r w:rsidRPr="000B7DC2">
              <w:rPr>
                <w:sz w:val="22"/>
                <w:szCs w:val="22"/>
              </w:rPr>
              <w:t>6</w:t>
            </w:r>
          </w:p>
        </w:tc>
        <w:tc>
          <w:tcPr>
            <w:tcW w:w="1877" w:type="dxa"/>
            <w:shd w:val="clear" w:color="auto" w:fill="auto"/>
          </w:tcPr>
          <w:p w:rsidR="00DB6068" w:rsidRPr="000B7DC2" w:rsidRDefault="00DB6068" w:rsidP="00DB6068">
            <w:pPr>
              <w:spacing w:after="0" w:line="276" w:lineRule="auto"/>
              <w:ind w:right="113"/>
              <w:rPr>
                <w:szCs w:val="22"/>
              </w:rPr>
            </w:pPr>
            <w:r w:rsidRPr="000B7DC2">
              <w:rPr>
                <w:sz w:val="22"/>
                <w:szCs w:val="22"/>
              </w:rPr>
              <w:t xml:space="preserve">Декабрь </w:t>
            </w:r>
            <w:r>
              <w:rPr>
                <w:sz w:val="22"/>
                <w:szCs w:val="22"/>
              </w:rPr>
              <w:t>2024</w:t>
            </w:r>
          </w:p>
        </w:tc>
        <w:tc>
          <w:tcPr>
            <w:tcW w:w="7371" w:type="dxa"/>
            <w:shd w:val="clear" w:color="auto" w:fill="auto"/>
          </w:tcPr>
          <w:p w:rsidR="00DB6068" w:rsidRPr="000B7DC2" w:rsidRDefault="00DB6068" w:rsidP="00DB6068">
            <w:pPr>
              <w:spacing w:after="0" w:line="276" w:lineRule="auto"/>
              <w:ind w:right="113"/>
              <w:rPr>
                <w:szCs w:val="22"/>
              </w:rPr>
            </w:pPr>
            <w:r w:rsidRPr="000B7DC2">
              <w:rPr>
                <w:sz w:val="22"/>
                <w:szCs w:val="22"/>
              </w:rPr>
              <w:t xml:space="preserve">___________ (________________________________) рублей ___ копеек </w:t>
            </w:r>
          </w:p>
        </w:tc>
      </w:tr>
      <w:tr w:rsidR="00DB6068" w:rsidRPr="000B7DC2" w:rsidTr="00DB6068">
        <w:tc>
          <w:tcPr>
            <w:tcW w:w="675" w:type="dxa"/>
            <w:shd w:val="clear" w:color="auto" w:fill="auto"/>
            <w:vAlign w:val="center"/>
          </w:tcPr>
          <w:p w:rsidR="00DB6068" w:rsidRPr="000B7DC2" w:rsidRDefault="00DB6068" w:rsidP="00DB6068">
            <w:pPr>
              <w:spacing w:after="0" w:line="276" w:lineRule="auto"/>
              <w:jc w:val="center"/>
              <w:rPr>
                <w:szCs w:val="22"/>
              </w:rPr>
            </w:pPr>
            <w:r w:rsidRPr="000B7DC2">
              <w:rPr>
                <w:sz w:val="22"/>
                <w:szCs w:val="22"/>
              </w:rPr>
              <w:t>7</w:t>
            </w:r>
          </w:p>
        </w:tc>
        <w:tc>
          <w:tcPr>
            <w:tcW w:w="1877" w:type="dxa"/>
            <w:shd w:val="clear" w:color="auto" w:fill="auto"/>
          </w:tcPr>
          <w:p w:rsidR="00DB6068" w:rsidRPr="000B7DC2" w:rsidRDefault="00DB6068" w:rsidP="00DB6068">
            <w:pPr>
              <w:spacing w:after="0" w:line="276" w:lineRule="auto"/>
              <w:ind w:right="113"/>
              <w:rPr>
                <w:szCs w:val="22"/>
              </w:rPr>
            </w:pPr>
            <w:r w:rsidRPr="000B7DC2">
              <w:rPr>
                <w:sz w:val="22"/>
                <w:szCs w:val="22"/>
              </w:rPr>
              <w:t>Январь 202</w:t>
            </w:r>
            <w:r>
              <w:rPr>
                <w:sz w:val="22"/>
                <w:szCs w:val="22"/>
              </w:rPr>
              <w:t>5</w:t>
            </w:r>
          </w:p>
        </w:tc>
        <w:tc>
          <w:tcPr>
            <w:tcW w:w="7371" w:type="dxa"/>
            <w:shd w:val="clear" w:color="auto" w:fill="auto"/>
          </w:tcPr>
          <w:p w:rsidR="00DB6068" w:rsidRPr="000B7DC2" w:rsidRDefault="00DB6068" w:rsidP="00DB6068">
            <w:pPr>
              <w:spacing w:after="0" w:line="276" w:lineRule="auto"/>
              <w:ind w:right="113"/>
              <w:rPr>
                <w:szCs w:val="22"/>
              </w:rPr>
            </w:pPr>
            <w:r w:rsidRPr="000B7DC2">
              <w:rPr>
                <w:sz w:val="22"/>
                <w:szCs w:val="22"/>
              </w:rPr>
              <w:t xml:space="preserve">___________ (________________________________) рублей ___ копеек </w:t>
            </w:r>
          </w:p>
        </w:tc>
      </w:tr>
      <w:tr w:rsidR="00DB6068" w:rsidRPr="000B7DC2" w:rsidTr="00DB6068">
        <w:trPr>
          <w:trHeight w:val="334"/>
        </w:trPr>
        <w:tc>
          <w:tcPr>
            <w:tcW w:w="675" w:type="dxa"/>
            <w:shd w:val="clear" w:color="auto" w:fill="auto"/>
          </w:tcPr>
          <w:p w:rsidR="00DB6068" w:rsidRPr="000B7DC2" w:rsidRDefault="00DB6068" w:rsidP="00DB6068">
            <w:pPr>
              <w:spacing w:after="0" w:line="276" w:lineRule="auto"/>
              <w:jc w:val="center"/>
              <w:rPr>
                <w:szCs w:val="22"/>
              </w:rPr>
            </w:pPr>
            <w:r w:rsidRPr="000B7DC2">
              <w:rPr>
                <w:sz w:val="22"/>
                <w:szCs w:val="22"/>
              </w:rPr>
              <w:t>8</w:t>
            </w:r>
          </w:p>
        </w:tc>
        <w:tc>
          <w:tcPr>
            <w:tcW w:w="1877" w:type="dxa"/>
            <w:shd w:val="clear" w:color="auto" w:fill="auto"/>
          </w:tcPr>
          <w:p w:rsidR="00DB6068" w:rsidRPr="000B7DC2" w:rsidRDefault="00DB6068" w:rsidP="00DB6068">
            <w:pPr>
              <w:spacing w:after="0" w:line="276" w:lineRule="auto"/>
              <w:ind w:right="113"/>
              <w:rPr>
                <w:szCs w:val="22"/>
              </w:rPr>
            </w:pPr>
            <w:r>
              <w:rPr>
                <w:sz w:val="22"/>
                <w:szCs w:val="22"/>
              </w:rPr>
              <w:t>Февраль 2025</w:t>
            </w:r>
          </w:p>
        </w:tc>
        <w:tc>
          <w:tcPr>
            <w:tcW w:w="7371" w:type="dxa"/>
            <w:shd w:val="clear" w:color="auto" w:fill="auto"/>
          </w:tcPr>
          <w:p w:rsidR="00DB6068" w:rsidRPr="000B7DC2" w:rsidRDefault="00DB6068" w:rsidP="00DB6068">
            <w:pPr>
              <w:spacing w:after="0" w:line="276" w:lineRule="auto"/>
              <w:ind w:right="113"/>
              <w:rPr>
                <w:szCs w:val="22"/>
              </w:rPr>
            </w:pPr>
            <w:r w:rsidRPr="000B7DC2">
              <w:rPr>
                <w:sz w:val="22"/>
                <w:szCs w:val="22"/>
              </w:rPr>
              <w:t xml:space="preserve">___________ (________________________________) рублей ___ копеек </w:t>
            </w:r>
          </w:p>
        </w:tc>
      </w:tr>
      <w:tr w:rsidR="00DB6068" w:rsidRPr="000B7DC2" w:rsidTr="00DB6068">
        <w:tc>
          <w:tcPr>
            <w:tcW w:w="675" w:type="dxa"/>
            <w:shd w:val="clear" w:color="auto" w:fill="auto"/>
          </w:tcPr>
          <w:p w:rsidR="00DB6068" w:rsidRPr="000B7DC2" w:rsidRDefault="00DB6068" w:rsidP="00DB6068">
            <w:pPr>
              <w:spacing w:after="0" w:line="276" w:lineRule="auto"/>
              <w:jc w:val="center"/>
              <w:rPr>
                <w:szCs w:val="22"/>
              </w:rPr>
            </w:pPr>
            <w:r w:rsidRPr="000B7DC2">
              <w:rPr>
                <w:sz w:val="22"/>
                <w:szCs w:val="22"/>
              </w:rPr>
              <w:t>9</w:t>
            </w:r>
          </w:p>
        </w:tc>
        <w:tc>
          <w:tcPr>
            <w:tcW w:w="1877" w:type="dxa"/>
            <w:shd w:val="clear" w:color="auto" w:fill="auto"/>
          </w:tcPr>
          <w:p w:rsidR="00DB6068" w:rsidRPr="000B7DC2" w:rsidRDefault="00DB6068" w:rsidP="00DB6068">
            <w:pPr>
              <w:spacing w:after="0" w:line="276" w:lineRule="auto"/>
              <w:ind w:right="113"/>
              <w:rPr>
                <w:szCs w:val="22"/>
              </w:rPr>
            </w:pPr>
            <w:r>
              <w:rPr>
                <w:sz w:val="22"/>
                <w:szCs w:val="22"/>
              </w:rPr>
              <w:t>Март 2025</w:t>
            </w:r>
          </w:p>
        </w:tc>
        <w:tc>
          <w:tcPr>
            <w:tcW w:w="7371" w:type="dxa"/>
            <w:shd w:val="clear" w:color="auto" w:fill="auto"/>
          </w:tcPr>
          <w:p w:rsidR="00DB6068" w:rsidRPr="000B7DC2" w:rsidRDefault="00DB6068" w:rsidP="00DB6068">
            <w:pPr>
              <w:spacing w:line="276" w:lineRule="auto"/>
              <w:ind w:right="113"/>
              <w:rPr>
                <w:szCs w:val="22"/>
              </w:rPr>
            </w:pPr>
            <w:r w:rsidRPr="000B7DC2">
              <w:rPr>
                <w:sz w:val="22"/>
                <w:szCs w:val="22"/>
              </w:rPr>
              <w:t xml:space="preserve">___________ (________________________________) рублей ___ копеек </w:t>
            </w:r>
          </w:p>
        </w:tc>
      </w:tr>
      <w:tr w:rsidR="00DB6068" w:rsidRPr="000B7DC2" w:rsidTr="00DB6068">
        <w:tc>
          <w:tcPr>
            <w:tcW w:w="675" w:type="dxa"/>
            <w:shd w:val="clear" w:color="auto" w:fill="auto"/>
          </w:tcPr>
          <w:p w:rsidR="00DB6068" w:rsidRPr="000B7DC2" w:rsidRDefault="00DB6068" w:rsidP="00DB6068">
            <w:pPr>
              <w:spacing w:after="0" w:line="276" w:lineRule="auto"/>
              <w:jc w:val="center"/>
              <w:rPr>
                <w:szCs w:val="22"/>
              </w:rPr>
            </w:pPr>
            <w:r w:rsidRPr="000B7DC2">
              <w:rPr>
                <w:sz w:val="22"/>
                <w:szCs w:val="22"/>
              </w:rPr>
              <w:t>10</w:t>
            </w:r>
          </w:p>
        </w:tc>
        <w:tc>
          <w:tcPr>
            <w:tcW w:w="1877" w:type="dxa"/>
            <w:shd w:val="clear" w:color="auto" w:fill="auto"/>
          </w:tcPr>
          <w:p w:rsidR="00DB6068" w:rsidRPr="000B7DC2" w:rsidRDefault="00DB6068" w:rsidP="00DB6068">
            <w:pPr>
              <w:spacing w:after="0" w:line="276" w:lineRule="auto"/>
              <w:ind w:right="113"/>
              <w:rPr>
                <w:szCs w:val="22"/>
              </w:rPr>
            </w:pPr>
            <w:r>
              <w:rPr>
                <w:sz w:val="22"/>
                <w:szCs w:val="22"/>
              </w:rPr>
              <w:t>Апрель 2025</w:t>
            </w:r>
          </w:p>
        </w:tc>
        <w:tc>
          <w:tcPr>
            <w:tcW w:w="7371" w:type="dxa"/>
            <w:shd w:val="clear" w:color="auto" w:fill="auto"/>
          </w:tcPr>
          <w:p w:rsidR="00DB6068" w:rsidRPr="000B7DC2" w:rsidRDefault="00DB6068" w:rsidP="00DB6068">
            <w:pPr>
              <w:spacing w:line="276" w:lineRule="auto"/>
              <w:ind w:right="113"/>
              <w:rPr>
                <w:szCs w:val="22"/>
              </w:rPr>
            </w:pPr>
            <w:r w:rsidRPr="000B7DC2">
              <w:rPr>
                <w:sz w:val="22"/>
                <w:szCs w:val="22"/>
              </w:rPr>
              <w:t xml:space="preserve">___________ (________________________________) рублей ___ копеек </w:t>
            </w:r>
          </w:p>
        </w:tc>
      </w:tr>
      <w:tr w:rsidR="00DB6068" w:rsidRPr="000B7DC2" w:rsidTr="00DB6068">
        <w:tc>
          <w:tcPr>
            <w:tcW w:w="675" w:type="dxa"/>
            <w:shd w:val="clear" w:color="auto" w:fill="auto"/>
          </w:tcPr>
          <w:p w:rsidR="00DB6068" w:rsidRPr="000B7DC2" w:rsidRDefault="00DB6068" w:rsidP="00DB6068">
            <w:pPr>
              <w:spacing w:after="0" w:line="276" w:lineRule="auto"/>
              <w:jc w:val="center"/>
              <w:rPr>
                <w:szCs w:val="22"/>
              </w:rPr>
            </w:pPr>
            <w:r w:rsidRPr="000B7DC2">
              <w:rPr>
                <w:sz w:val="22"/>
                <w:szCs w:val="22"/>
              </w:rPr>
              <w:t>11</w:t>
            </w:r>
          </w:p>
        </w:tc>
        <w:tc>
          <w:tcPr>
            <w:tcW w:w="1877" w:type="dxa"/>
            <w:shd w:val="clear" w:color="auto" w:fill="auto"/>
          </w:tcPr>
          <w:p w:rsidR="00DB6068" w:rsidRPr="000B7DC2" w:rsidRDefault="00DB6068" w:rsidP="00DB6068">
            <w:pPr>
              <w:spacing w:after="0" w:line="276" w:lineRule="auto"/>
              <w:ind w:right="113"/>
              <w:rPr>
                <w:szCs w:val="22"/>
              </w:rPr>
            </w:pPr>
            <w:r>
              <w:rPr>
                <w:sz w:val="22"/>
                <w:szCs w:val="22"/>
              </w:rPr>
              <w:t>Май 2025</w:t>
            </w:r>
          </w:p>
        </w:tc>
        <w:tc>
          <w:tcPr>
            <w:tcW w:w="7371" w:type="dxa"/>
            <w:shd w:val="clear" w:color="auto" w:fill="auto"/>
          </w:tcPr>
          <w:p w:rsidR="00DB6068" w:rsidRPr="000B7DC2" w:rsidRDefault="00DB6068" w:rsidP="00DB6068">
            <w:pPr>
              <w:spacing w:line="276" w:lineRule="auto"/>
              <w:ind w:right="113"/>
              <w:rPr>
                <w:szCs w:val="22"/>
              </w:rPr>
            </w:pPr>
            <w:r w:rsidRPr="000B7DC2">
              <w:rPr>
                <w:sz w:val="22"/>
                <w:szCs w:val="22"/>
              </w:rPr>
              <w:t xml:space="preserve">___________ (________________________________) рублей ___ копеек </w:t>
            </w:r>
          </w:p>
        </w:tc>
      </w:tr>
      <w:tr w:rsidR="00DB6068" w:rsidRPr="000B7DC2" w:rsidTr="00DB6068">
        <w:tc>
          <w:tcPr>
            <w:tcW w:w="675" w:type="dxa"/>
            <w:shd w:val="clear" w:color="auto" w:fill="auto"/>
          </w:tcPr>
          <w:p w:rsidR="00DB6068" w:rsidRPr="000B7DC2" w:rsidRDefault="00DB6068" w:rsidP="00DB6068">
            <w:pPr>
              <w:spacing w:after="0" w:line="276" w:lineRule="auto"/>
              <w:jc w:val="center"/>
              <w:rPr>
                <w:szCs w:val="22"/>
              </w:rPr>
            </w:pPr>
            <w:r w:rsidRPr="000B7DC2">
              <w:rPr>
                <w:sz w:val="22"/>
                <w:szCs w:val="22"/>
              </w:rPr>
              <w:t>12</w:t>
            </w:r>
          </w:p>
        </w:tc>
        <w:tc>
          <w:tcPr>
            <w:tcW w:w="1877" w:type="dxa"/>
            <w:shd w:val="clear" w:color="auto" w:fill="auto"/>
          </w:tcPr>
          <w:p w:rsidR="00DB6068" w:rsidRPr="000B7DC2" w:rsidRDefault="00DB6068" w:rsidP="00DB6068">
            <w:pPr>
              <w:spacing w:after="0" w:line="276" w:lineRule="auto"/>
              <w:ind w:right="113"/>
              <w:rPr>
                <w:szCs w:val="22"/>
              </w:rPr>
            </w:pPr>
            <w:r>
              <w:rPr>
                <w:sz w:val="22"/>
                <w:szCs w:val="22"/>
              </w:rPr>
              <w:t>Июн</w:t>
            </w:r>
            <w:r w:rsidRPr="000B7DC2">
              <w:rPr>
                <w:sz w:val="22"/>
                <w:szCs w:val="22"/>
              </w:rPr>
              <w:t xml:space="preserve">ь </w:t>
            </w:r>
            <w:r>
              <w:rPr>
                <w:sz w:val="22"/>
                <w:szCs w:val="22"/>
              </w:rPr>
              <w:t>2025</w:t>
            </w:r>
          </w:p>
        </w:tc>
        <w:tc>
          <w:tcPr>
            <w:tcW w:w="7371" w:type="dxa"/>
            <w:shd w:val="clear" w:color="auto" w:fill="auto"/>
          </w:tcPr>
          <w:p w:rsidR="00DB6068" w:rsidRPr="000B7DC2" w:rsidRDefault="00DB6068" w:rsidP="00DB6068">
            <w:pPr>
              <w:spacing w:line="276" w:lineRule="auto"/>
              <w:ind w:right="113"/>
              <w:rPr>
                <w:szCs w:val="22"/>
              </w:rPr>
            </w:pPr>
            <w:r w:rsidRPr="000B7DC2">
              <w:rPr>
                <w:sz w:val="22"/>
                <w:szCs w:val="22"/>
              </w:rPr>
              <w:t xml:space="preserve">___________ (________________________________) рублей ___ копеек </w:t>
            </w:r>
          </w:p>
        </w:tc>
      </w:tr>
    </w:tbl>
    <w:p w:rsidR="00790868" w:rsidRPr="000B7DC2" w:rsidRDefault="00790868" w:rsidP="00790868">
      <w:pPr>
        <w:spacing w:after="0"/>
        <w:jc w:val="both"/>
        <w:rPr>
          <w:sz w:val="22"/>
          <w:szCs w:val="22"/>
        </w:rPr>
      </w:pPr>
    </w:p>
    <w:p w:rsidR="00790868" w:rsidRPr="000B7DC2" w:rsidRDefault="00790868" w:rsidP="00790868">
      <w:pPr>
        <w:spacing w:after="0"/>
        <w:jc w:val="both"/>
        <w:rPr>
          <w:sz w:val="22"/>
          <w:szCs w:val="22"/>
        </w:rPr>
      </w:pPr>
      <w:r w:rsidRPr="000B7DC2">
        <w:rPr>
          <w:sz w:val="22"/>
          <w:szCs w:val="22"/>
        </w:rPr>
        <w:t xml:space="preserve">Общая сумма договора составляет _________________________ рублей в год без учета НДС. </w:t>
      </w:r>
    </w:p>
    <w:p w:rsidR="00790868" w:rsidRPr="000B7DC2" w:rsidRDefault="00790868" w:rsidP="00790868">
      <w:pPr>
        <w:spacing w:after="0"/>
        <w:jc w:val="both"/>
        <w:rPr>
          <w:sz w:val="22"/>
          <w:szCs w:val="22"/>
        </w:rPr>
      </w:pPr>
      <w:r w:rsidRPr="000B7DC2">
        <w:rPr>
          <w:sz w:val="22"/>
          <w:szCs w:val="22"/>
        </w:rPr>
        <w:t>НДС составляет: ________________________________________________________________</w:t>
      </w:r>
    </w:p>
    <w:p w:rsidR="00790868" w:rsidRPr="000B7DC2" w:rsidRDefault="00790868" w:rsidP="00790868">
      <w:pPr>
        <w:spacing w:after="0"/>
        <w:jc w:val="both"/>
        <w:rPr>
          <w:sz w:val="22"/>
          <w:szCs w:val="22"/>
        </w:rPr>
      </w:pPr>
      <w:r w:rsidRPr="000B7DC2">
        <w:rPr>
          <w:sz w:val="22"/>
          <w:szCs w:val="22"/>
        </w:rPr>
        <w:t>Общая сумма договора составляет _________________________ рублей в год с учетом НДС.</w:t>
      </w:r>
    </w:p>
    <w:p w:rsidR="00790868" w:rsidRPr="000B7DC2" w:rsidRDefault="00790868" w:rsidP="00790868">
      <w:pPr>
        <w:tabs>
          <w:tab w:val="left" w:pos="720"/>
        </w:tabs>
        <w:spacing w:after="0"/>
        <w:jc w:val="both"/>
        <w:rPr>
          <w:b/>
          <w:sz w:val="22"/>
          <w:szCs w:val="22"/>
        </w:rPr>
      </w:pPr>
    </w:p>
    <w:p w:rsidR="00790868" w:rsidRPr="000B7DC2" w:rsidRDefault="00790868" w:rsidP="00790868">
      <w:pPr>
        <w:jc w:val="both"/>
        <w:rPr>
          <w:b/>
          <w:sz w:val="22"/>
          <w:szCs w:val="22"/>
        </w:rPr>
      </w:pPr>
      <w:r w:rsidRPr="000B7DC2">
        <w:rPr>
          <w:b/>
          <w:sz w:val="22"/>
          <w:szCs w:val="22"/>
        </w:rPr>
        <w:t>ПОДПИСИ СТОРОН:</w:t>
      </w:r>
    </w:p>
    <w:p w:rsidR="00790868" w:rsidRPr="000B7DC2" w:rsidRDefault="00790868" w:rsidP="00790868">
      <w:pPr>
        <w:jc w:val="both"/>
        <w:rPr>
          <w:b/>
          <w:sz w:val="22"/>
          <w:szCs w:val="22"/>
        </w:rPr>
      </w:pPr>
    </w:p>
    <w:p w:rsidR="00790868" w:rsidRPr="000B7DC2" w:rsidRDefault="00790868" w:rsidP="00790868">
      <w:pPr>
        <w:shd w:val="clear" w:color="auto" w:fill="FFFFFF"/>
        <w:spacing w:after="0"/>
        <w:rPr>
          <w:sz w:val="22"/>
          <w:szCs w:val="22"/>
        </w:rPr>
      </w:pPr>
      <w:r w:rsidRPr="000B7DC2">
        <w:rPr>
          <w:sz w:val="22"/>
          <w:szCs w:val="22"/>
        </w:rPr>
        <w:t xml:space="preserve"> </w:t>
      </w:r>
    </w:p>
    <w:tbl>
      <w:tblPr>
        <w:tblW w:w="0" w:type="auto"/>
        <w:tblLook w:val="04A0" w:firstRow="1" w:lastRow="0" w:firstColumn="1" w:lastColumn="0" w:noHBand="0" w:noVBand="1"/>
      </w:tblPr>
      <w:tblGrid>
        <w:gridCol w:w="4998"/>
        <w:gridCol w:w="4998"/>
      </w:tblGrid>
      <w:tr w:rsidR="00790868" w:rsidRPr="000B7DC2" w:rsidTr="00D565D6">
        <w:tc>
          <w:tcPr>
            <w:tcW w:w="4998" w:type="dxa"/>
            <w:shd w:val="clear" w:color="auto" w:fill="auto"/>
          </w:tcPr>
          <w:p w:rsidR="00790868" w:rsidRPr="000B7DC2" w:rsidRDefault="00790868" w:rsidP="00D565D6">
            <w:pPr>
              <w:spacing w:after="0"/>
              <w:contextualSpacing/>
              <w:jc w:val="both"/>
              <w:rPr>
                <w:szCs w:val="22"/>
              </w:rPr>
            </w:pPr>
            <w:r w:rsidRPr="000B7DC2">
              <w:rPr>
                <w:sz w:val="22"/>
                <w:szCs w:val="22"/>
              </w:rPr>
              <w:t>Исполнитель:</w:t>
            </w:r>
          </w:p>
          <w:p w:rsidR="00790868" w:rsidRPr="000B7DC2" w:rsidRDefault="00790868" w:rsidP="00D565D6">
            <w:pPr>
              <w:spacing w:after="0"/>
              <w:contextualSpacing/>
              <w:jc w:val="both"/>
              <w:rPr>
                <w:szCs w:val="22"/>
              </w:rPr>
            </w:pPr>
          </w:p>
          <w:p w:rsidR="00790868" w:rsidRPr="000B7DC2" w:rsidRDefault="00790868" w:rsidP="00D565D6">
            <w:pPr>
              <w:spacing w:after="0"/>
              <w:contextualSpacing/>
              <w:jc w:val="both"/>
              <w:rPr>
                <w:szCs w:val="22"/>
              </w:rPr>
            </w:pPr>
          </w:p>
          <w:p w:rsidR="00790868" w:rsidRPr="000B7DC2" w:rsidRDefault="00790868" w:rsidP="00D565D6">
            <w:pPr>
              <w:spacing w:after="0"/>
              <w:contextualSpacing/>
              <w:jc w:val="both"/>
              <w:rPr>
                <w:szCs w:val="22"/>
              </w:rPr>
            </w:pPr>
          </w:p>
          <w:p w:rsidR="00790868" w:rsidRPr="000B7DC2" w:rsidRDefault="00790868" w:rsidP="00D565D6">
            <w:pPr>
              <w:spacing w:after="0"/>
              <w:contextualSpacing/>
              <w:jc w:val="both"/>
              <w:rPr>
                <w:szCs w:val="22"/>
              </w:rPr>
            </w:pPr>
            <w:r w:rsidRPr="000B7DC2">
              <w:rPr>
                <w:sz w:val="22"/>
                <w:szCs w:val="22"/>
              </w:rPr>
              <w:t xml:space="preserve">______________ /___________/  </w:t>
            </w:r>
          </w:p>
          <w:p w:rsidR="00790868" w:rsidRPr="000B7DC2" w:rsidRDefault="00790868" w:rsidP="00D565D6">
            <w:pPr>
              <w:spacing w:after="0"/>
              <w:contextualSpacing/>
              <w:jc w:val="both"/>
              <w:rPr>
                <w:rFonts w:eastAsia="Calibri"/>
                <w:szCs w:val="22"/>
                <w:lang w:eastAsia="en-US"/>
              </w:rPr>
            </w:pPr>
            <w:r w:rsidRPr="000B7DC2">
              <w:rPr>
                <w:sz w:val="22"/>
                <w:szCs w:val="22"/>
              </w:rPr>
              <w:t>М.п.</w:t>
            </w:r>
          </w:p>
        </w:tc>
        <w:tc>
          <w:tcPr>
            <w:tcW w:w="4998" w:type="dxa"/>
            <w:shd w:val="clear" w:color="auto" w:fill="auto"/>
          </w:tcPr>
          <w:p w:rsidR="00790868" w:rsidRPr="000B7DC2" w:rsidRDefault="00790868" w:rsidP="00D565D6">
            <w:pPr>
              <w:spacing w:after="0"/>
              <w:contextualSpacing/>
              <w:jc w:val="both"/>
              <w:rPr>
                <w:rFonts w:eastAsia="Calibri"/>
                <w:szCs w:val="22"/>
                <w:lang w:eastAsia="en-US"/>
              </w:rPr>
            </w:pPr>
            <w:r w:rsidRPr="000B7DC2">
              <w:rPr>
                <w:rFonts w:eastAsia="Calibri"/>
                <w:sz w:val="22"/>
                <w:szCs w:val="22"/>
                <w:lang w:eastAsia="en-US"/>
              </w:rPr>
              <w:t xml:space="preserve">Заказчик: </w:t>
            </w:r>
          </w:p>
          <w:p w:rsidR="00790868" w:rsidRPr="000B7DC2" w:rsidRDefault="00790868" w:rsidP="00D565D6">
            <w:pPr>
              <w:spacing w:after="0"/>
              <w:contextualSpacing/>
              <w:jc w:val="both"/>
              <w:rPr>
                <w:szCs w:val="22"/>
              </w:rPr>
            </w:pPr>
            <w:r w:rsidRPr="000B7DC2">
              <w:rPr>
                <w:sz w:val="22"/>
                <w:szCs w:val="22"/>
              </w:rPr>
              <w:t>Директор по производству – первый заместитель генерального директора АО Аэропорт Сургут»</w:t>
            </w:r>
          </w:p>
          <w:p w:rsidR="00790868" w:rsidRPr="000B7DC2" w:rsidRDefault="00790868" w:rsidP="00D565D6">
            <w:pPr>
              <w:spacing w:after="0"/>
              <w:contextualSpacing/>
              <w:jc w:val="both"/>
              <w:rPr>
                <w:szCs w:val="22"/>
              </w:rPr>
            </w:pPr>
          </w:p>
          <w:p w:rsidR="00790868" w:rsidRPr="000B7DC2" w:rsidRDefault="00790868" w:rsidP="00D565D6">
            <w:pPr>
              <w:spacing w:after="0"/>
              <w:contextualSpacing/>
              <w:jc w:val="both"/>
              <w:rPr>
                <w:szCs w:val="22"/>
              </w:rPr>
            </w:pPr>
            <w:r w:rsidRPr="000B7DC2">
              <w:rPr>
                <w:sz w:val="22"/>
                <w:szCs w:val="22"/>
              </w:rPr>
              <w:t>______________ С.В. Прийма</w:t>
            </w:r>
          </w:p>
          <w:p w:rsidR="00790868" w:rsidRDefault="00790868" w:rsidP="00D565D6">
            <w:pPr>
              <w:spacing w:after="0"/>
              <w:contextualSpacing/>
              <w:jc w:val="both"/>
              <w:rPr>
                <w:szCs w:val="22"/>
              </w:rPr>
            </w:pPr>
            <w:r w:rsidRPr="000B7DC2">
              <w:rPr>
                <w:sz w:val="22"/>
                <w:szCs w:val="22"/>
              </w:rPr>
              <w:t>М.п.</w:t>
            </w:r>
          </w:p>
          <w:p w:rsidR="001E75DC" w:rsidRDefault="001E75DC" w:rsidP="00D565D6">
            <w:pPr>
              <w:spacing w:after="0"/>
              <w:contextualSpacing/>
              <w:jc w:val="both"/>
              <w:rPr>
                <w:szCs w:val="22"/>
              </w:rPr>
            </w:pPr>
          </w:p>
          <w:p w:rsidR="001656BE" w:rsidRPr="000B7DC2" w:rsidRDefault="001656BE" w:rsidP="00D565D6">
            <w:pPr>
              <w:spacing w:after="0"/>
              <w:contextualSpacing/>
              <w:jc w:val="both"/>
              <w:rPr>
                <w:rFonts w:eastAsia="Calibri"/>
                <w:szCs w:val="22"/>
                <w:lang w:eastAsia="en-US"/>
              </w:rPr>
            </w:pPr>
          </w:p>
        </w:tc>
      </w:tr>
    </w:tbl>
    <w:p w:rsidR="00AD74D2" w:rsidRDefault="00AD74D2" w:rsidP="00790868">
      <w:pPr>
        <w:tabs>
          <w:tab w:val="left" w:pos="720"/>
        </w:tabs>
        <w:spacing w:after="0"/>
        <w:ind w:left="5670"/>
        <w:rPr>
          <w:sz w:val="22"/>
          <w:szCs w:val="22"/>
        </w:rPr>
      </w:pPr>
    </w:p>
    <w:p w:rsidR="0051195D" w:rsidRDefault="0051195D" w:rsidP="00790868">
      <w:pPr>
        <w:tabs>
          <w:tab w:val="left" w:pos="720"/>
        </w:tabs>
        <w:spacing w:after="0"/>
        <w:ind w:left="5670"/>
        <w:rPr>
          <w:sz w:val="22"/>
          <w:szCs w:val="22"/>
        </w:rPr>
      </w:pPr>
    </w:p>
    <w:p w:rsidR="0051195D" w:rsidRDefault="0051195D" w:rsidP="00790868">
      <w:pPr>
        <w:tabs>
          <w:tab w:val="left" w:pos="720"/>
        </w:tabs>
        <w:spacing w:after="0"/>
        <w:ind w:left="5670"/>
        <w:rPr>
          <w:sz w:val="22"/>
          <w:szCs w:val="22"/>
        </w:rPr>
      </w:pPr>
    </w:p>
    <w:p w:rsidR="0051195D" w:rsidRDefault="0051195D" w:rsidP="00790868">
      <w:pPr>
        <w:tabs>
          <w:tab w:val="left" w:pos="720"/>
        </w:tabs>
        <w:spacing w:after="0"/>
        <w:ind w:left="5670"/>
        <w:rPr>
          <w:sz w:val="22"/>
          <w:szCs w:val="22"/>
        </w:rPr>
      </w:pPr>
    </w:p>
    <w:p w:rsidR="00790868" w:rsidRPr="000B7DC2" w:rsidRDefault="00790868" w:rsidP="008B0418">
      <w:pPr>
        <w:tabs>
          <w:tab w:val="left" w:pos="720"/>
        </w:tabs>
        <w:spacing w:after="0"/>
        <w:ind w:left="7088"/>
        <w:rPr>
          <w:sz w:val="22"/>
          <w:szCs w:val="22"/>
        </w:rPr>
      </w:pPr>
      <w:r w:rsidRPr="000B7DC2">
        <w:rPr>
          <w:sz w:val="22"/>
          <w:szCs w:val="22"/>
        </w:rPr>
        <w:t>Приложение № 2</w:t>
      </w:r>
    </w:p>
    <w:p w:rsidR="00790868" w:rsidRPr="000B7DC2" w:rsidRDefault="00790868" w:rsidP="008B0418">
      <w:pPr>
        <w:tabs>
          <w:tab w:val="left" w:pos="720"/>
          <w:tab w:val="left" w:pos="7230"/>
          <w:tab w:val="left" w:pos="7371"/>
        </w:tabs>
        <w:spacing w:after="0"/>
        <w:ind w:left="7088"/>
        <w:rPr>
          <w:sz w:val="22"/>
          <w:szCs w:val="22"/>
        </w:rPr>
      </w:pPr>
      <w:r w:rsidRPr="000B7DC2">
        <w:rPr>
          <w:sz w:val="22"/>
          <w:szCs w:val="22"/>
        </w:rPr>
        <w:t>к Договору № _________</w:t>
      </w:r>
    </w:p>
    <w:p w:rsidR="00790868" w:rsidRPr="000B7DC2" w:rsidRDefault="00790868" w:rsidP="008B0418">
      <w:pPr>
        <w:tabs>
          <w:tab w:val="left" w:pos="720"/>
        </w:tabs>
        <w:spacing w:after="0"/>
        <w:ind w:left="7088"/>
        <w:rPr>
          <w:sz w:val="22"/>
          <w:szCs w:val="22"/>
        </w:rPr>
      </w:pPr>
      <w:r w:rsidRPr="000B7DC2">
        <w:rPr>
          <w:sz w:val="22"/>
          <w:szCs w:val="22"/>
        </w:rPr>
        <w:t>от «____» ___________</w:t>
      </w:r>
      <w:r w:rsidR="000100CA">
        <w:rPr>
          <w:sz w:val="22"/>
          <w:szCs w:val="22"/>
        </w:rPr>
        <w:t>2024</w:t>
      </w:r>
      <w:r w:rsidRPr="000B7DC2">
        <w:rPr>
          <w:sz w:val="22"/>
          <w:szCs w:val="22"/>
        </w:rPr>
        <w:t>г.</w:t>
      </w:r>
    </w:p>
    <w:p w:rsidR="00790868" w:rsidRPr="000B7DC2" w:rsidRDefault="00790868" w:rsidP="008B0418">
      <w:pPr>
        <w:spacing w:after="0"/>
        <w:rPr>
          <w:b/>
          <w:sz w:val="22"/>
          <w:szCs w:val="22"/>
        </w:rPr>
      </w:pPr>
    </w:p>
    <w:p w:rsidR="00790868" w:rsidRPr="000B7DC2" w:rsidRDefault="00790868" w:rsidP="00790868">
      <w:pPr>
        <w:spacing w:after="0"/>
        <w:ind w:left="394"/>
        <w:jc w:val="center"/>
        <w:rPr>
          <w:b/>
          <w:sz w:val="22"/>
          <w:szCs w:val="22"/>
          <w:u w:val="single"/>
          <w:lang w:eastAsia="en-US"/>
        </w:rPr>
      </w:pPr>
      <w:r w:rsidRPr="000B7DC2">
        <w:rPr>
          <w:b/>
          <w:sz w:val="22"/>
          <w:szCs w:val="22"/>
          <w:u w:val="single"/>
          <w:lang w:eastAsia="en-US"/>
        </w:rPr>
        <w:t>ТЕХНИЧЕСКОЕ ЗАДАНИЕ</w:t>
      </w:r>
    </w:p>
    <w:p w:rsidR="00790868" w:rsidRPr="000B7DC2" w:rsidRDefault="00790868" w:rsidP="00790868">
      <w:pPr>
        <w:spacing w:after="0"/>
        <w:jc w:val="both"/>
        <w:rPr>
          <w:sz w:val="22"/>
          <w:szCs w:val="22"/>
        </w:rPr>
      </w:pPr>
    </w:p>
    <w:p w:rsidR="0051195D" w:rsidRPr="000100CA" w:rsidRDefault="0051195D" w:rsidP="0051195D">
      <w:pPr>
        <w:spacing w:after="0"/>
        <w:ind w:firstLine="567"/>
        <w:jc w:val="center"/>
        <w:rPr>
          <w:rFonts w:eastAsiaTheme="minorEastAsia"/>
          <w:b/>
          <w:sz w:val="22"/>
          <w:szCs w:val="22"/>
        </w:rPr>
      </w:pPr>
      <w:r w:rsidRPr="000100CA">
        <w:rPr>
          <w:rFonts w:eastAsiaTheme="minorEastAsia"/>
          <w:b/>
          <w:sz w:val="22"/>
          <w:szCs w:val="22"/>
        </w:rPr>
        <w:t>Требования к оказанию транспортных услуг по доставке работников Ноябрьского филиала автобусным транспортом к месту работы и обратно в соответствии с графиками движения и маршрутами.</w:t>
      </w:r>
    </w:p>
    <w:p w:rsidR="0051195D" w:rsidRPr="000100CA" w:rsidRDefault="0051195D" w:rsidP="0051195D">
      <w:pPr>
        <w:spacing w:after="0"/>
        <w:ind w:firstLine="567"/>
        <w:jc w:val="center"/>
        <w:rPr>
          <w:rFonts w:eastAsiaTheme="minorEastAsia"/>
          <w:b/>
          <w:sz w:val="22"/>
          <w:szCs w:val="22"/>
        </w:rPr>
      </w:pPr>
    </w:p>
    <w:p w:rsidR="0051195D" w:rsidRPr="000100CA" w:rsidRDefault="0051195D" w:rsidP="0051195D">
      <w:pPr>
        <w:widowControl w:val="0"/>
        <w:numPr>
          <w:ilvl w:val="0"/>
          <w:numId w:val="38"/>
        </w:numPr>
        <w:tabs>
          <w:tab w:val="left" w:pos="0"/>
        </w:tabs>
        <w:autoSpaceDE w:val="0"/>
        <w:autoSpaceDN w:val="0"/>
        <w:adjustRightInd w:val="0"/>
        <w:spacing w:after="0"/>
        <w:contextualSpacing/>
        <w:jc w:val="both"/>
        <w:rPr>
          <w:rFonts w:eastAsiaTheme="minorEastAsia"/>
          <w:bCs/>
          <w:iCs/>
          <w:spacing w:val="10"/>
          <w:sz w:val="22"/>
          <w:szCs w:val="22"/>
          <w:bdr w:val="none" w:sz="0" w:space="0" w:color="auto" w:frame="1"/>
        </w:rPr>
      </w:pPr>
      <w:r w:rsidRPr="000100CA">
        <w:rPr>
          <w:rFonts w:eastAsiaTheme="minorEastAsia"/>
          <w:sz w:val="22"/>
          <w:szCs w:val="22"/>
        </w:rPr>
        <w:t xml:space="preserve">Сроки оказания услуг: в период </w:t>
      </w:r>
      <w:r w:rsidRPr="000100CA">
        <w:rPr>
          <w:rFonts w:eastAsiaTheme="minorEastAsia"/>
          <w:b/>
          <w:sz w:val="22"/>
          <w:szCs w:val="22"/>
        </w:rPr>
        <w:t>с 01.07.2024 по 30.06.2025</w:t>
      </w:r>
      <w:r w:rsidRPr="000100CA">
        <w:rPr>
          <w:rFonts w:eastAsiaTheme="minorEastAsia"/>
          <w:sz w:val="22"/>
          <w:szCs w:val="22"/>
        </w:rPr>
        <w:t xml:space="preserve"> включительно, ежедневно в соответствии с графиками маршрутами движения, указанными в п. 8 настоящего Технического задания.</w:t>
      </w:r>
    </w:p>
    <w:p w:rsidR="0051195D" w:rsidRPr="000100CA" w:rsidRDefault="0051195D" w:rsidP="0051195D">
      <w:pPr>
        <w:widowControl w:val="0"/>
        <w:numPr>
          <w:ilvl w:val="0"/>
          <w:numId w:val="38"/>
        </w:numPr>
        <w:tabs>
          <w:tab w:val="left" w:pos="0"/>
        </w:tabs>
        <w:autoSpaceDE w:val="0"/>
        <w:autoSpaceDN w:val="0"/>
        <w:adjustRightInd w:val="0"/>
        <w:spacing w:after="0"/>
        <w:ind w:left="0" w:firstLine="567"/>
        <w:contextualSpacing/>
        <w:jc w:val="both"/>
        <w:rPr>
          <w:rFonts w:eastAsiaTheme="minorEastAsia"/>
          <w:bCs/>
          <w:iCs/>
          <w:spacing w:val="10"/>
          <w:sz w:val="22"/>
          <w:szCs w:val="22"/>
          <w:bdr w:val="none" w:sz="0" w:space="0" w:color="auto" w:frame="1"/>
        </w:rPr>
      </w:pPr>
      <w:r w:rsidRPr="000100CA">
        <w:rPr>
          <w:rFonts w:eastAsiaTheme="minorEastAsia"/>
          <w:sz w:val="22"/>
          <w:szCs w:val="22"/>
        </w:rPr>
        <w:t>Количество предоставляемых автобусов: 1 ед.</w:t>
      </w:r>
    </w:p>
    <w:p w:rsidR="0051195D" w:rsidRPr="000100CA" w:rsidRDefault="0051195D" w:rsidP="0051195D">
      <w:pPr>
        <w:widowControl w:val="0"/>
        <w:numPr>
          <w:ilvl w:val="0"/>
          <w:numId w:val="38"/>
        </w:numPr>
        <w:tabs>
          <w:tab w:val="left" w:pos="0"/>
        </w:tabs>
        <w:autoSpaceDE w:val="0"/>
        <w:autoSpaceDN w:val="0"/>
        <w:adjustRightInd w:val="0"/>
        <w:spacing w:after="0"/>
        <w:ind w:left="0" w:firstLine="567"/>
        <w:contextualSpacing/>
        <w:jc w:val="both"/>
        <w:rPr>
          <w:rFonts w:eastAsiaTheme="minorEastAsia"/>
          <w:bCs/>
          <w:iCs/>
          <w:spacing w:val="10"/>
          <w:sz w:val="22"/>
          <w:szCs w:val="22"/>
          <w:bdr w:val="none" w:sz="0" w:space="0" w:color="auto" w:frame="1"/>
        </w:rPr>
      </w:pPr>
      <w:r w:rsidRPr="000100CA">
        <w:rPr>
          <w:rFonts w:eastAsiaTheme="minorEastAsia"/>
          <w:sz w:val="22"/>
          <w:szCs w:val="22"/>
        </w:rPr>
        <w:t>Место предоставления услуги: ЯНАО, г. Ноябрьск.</w:t>
      </w:r>
    </w:p>
    <w:p w:rsidR="0051195D" w:rsidRPr="000100CA" w:rsidRDefault="0051195D" w:rsidP="0051195D">
      <w:pPr>
        <w:widowControl w:val="0"/>
        <w:numPr>
          <w:ilvl w:val="0"/>
          <w:numId w:val="38"/>
        </w:numPr>
        <w:tabs>
          <w:tab w:val="left" w:pos="0"/>
        </w:tabs>
        <w:autoSpaceDE w:val="0"/>
        <w:autoSpaceDN w:val="0"/>
        <w:adjustRightInd w:val="0"/>
        <w:spacing w:after="0"/>
        <w:ind w:left="0" w:firstLine="567"/>
        <w:contextualSpacing/>
        <w:jc w:val="both"/>
        <w:rPr>
          <w:rFonts w:eastAsiaTheme="minorEastAsia"/>
          <w:bCs/>
          <w:iCs/>
          <w:spacing w:val="10"/>
          <w:sz w:val="22"/>
          <w:szCs w:val="22"/>
          <w:bdr w:val="none" w:sz="0" w:space="0" w:color="auto" w:frame="1"/>
        </w:rPr>
      </w:pPr>
      <w:r w:rsidRPr="000100CA">
        <w:rPr>
          <w:rFonts w:eastAsiaTheme="minorEastAsia"/>
          <w:sz w:val="22"/>
          <w:szCs w:val="22"/>
        </w:rPr>
        <w:t>Требования к перевозчику:</w:t>
      </w:r>
    </w:p>
    <w:p w:rsidR="0051195D" w:rsidRPr="000100CA" w:rsidRDefault="0051195D" w:rsidP="0051195D">
      <w:pPr>
        <w:tabs>
          <w:tab w:val="left" w:pos="0"/>
        </w:tabs>
        <w:spacing w:after="0"/>
        <w:ind w:firstLine="567"/>
        <w:jc w:val="both"/>
        <w:rPr>
          <w:rFonts w:eastAsiaTheme="minorEastAsia"/>
          <w:sz w:val="22"/>
          <w:szCs w:val="22"/>
        </w:rPr>
      </w:pPr>
      <w:r>
        <w:rPr>
          <w:rFonts w:eastAsiaTheme="minorEastAsia"/>
          <w:sz w:val="22"/>
          <w:szCs w:val="22"/>
        </w:rPr>
        <w:t>4</w:t>
      </w:r>
      <w:r w:rsidRPr="000100CA">
        <w:rPr>
          <w:rFonts w:eastAsiaTheme="minorEastAsia"/>
          <w:sz w:val="22"/>
          <w:szCs w:val="22"/>
        </w:rPr>
        <w:t xml:space="preserve">.1. </w:t>
      </w:r>
      <w:r w:rsidRPr="000100CA">
        <w:rPr>
          <w:sz w:val="22"/>
          <w:szCs w:val="22"/>
        </w:rPr>
        <w:t xml:space="preserve">Наличие лицензии на осуществление перевозок пассажиров (при перевозках автомобильным транспортом (автобусом), оборудованном для перевозок свыше восьми мест) в соответствии с Постановлением Правительства РФ от 07.10.2020 г. № 1616 «О лицензировании деятельности по перевозкам пассажиров и иных лиц автобусами». </w:t>
      </w:r>
    </w:p>
    <w:p w:rsidR="0051195D" w:rsidRPr="000100CA" w:rsidRDefault="0051195D" w:rsidP="0051195D">
      <w:pPr>
        <w:tabs>
          <w:tab w:val="left" w:pos="0"/>
        </w:tabs>
        <w:spacing w:after="0"/>
        <w:ind w:firstLine="567"/>
        <w:jc w:val="both"/>
        <w:rPr>
          <w:rFonts w:eastAsiaTheme="minorEastAsia"/>
          <w:sz w:val="22"/>
          <w:szCs w:val="22"/>
        </w:rPr>
      </w:pPr>
      <w:r>
        <w:rPr>
          <w:sz w:val="22"/>
          <w:szCs w:val="22"/>
        </w:rPr>
        <w:t>4</w:t>
      </w:r>
      <w:r w:rsidRPr="000100CA">
        <w:rPr>
          <w:sz w:val="22"/>
          <w:szCs w:val="22"/>
        </w:rPr>
        <w:t xml:space="preserve">.2. Наличие лицензии на проведение предрейсового и послерейсового медицинского осмотра по месту оказания услуг, либо договора с лицензированным учреждением. </w:t>
      </w:r>
    </w:p>
    <w:p w:rsidR="0051195D" w:rsidRPr="000100CA" w:rsidRDefault="0051195D" w:rsidP="0051195D">
      <w:pPr>
        <w:tabs>
          <w:tab w:val="left" w:pos="0"/>
        </w:tabs>
        <w:spacing w:after="0"/>
        <w:ind w:firstLine="567"/>
        <w:jc w:val="both"/>
        <w:rPr>
          <w:rFonts w:eastAsiaTheme="minorEastAsia"/>
          <w:sz w:val="22"/>
          <w:szCs w:val="22"/>
        </w:rPr>
      </w:pPr>
      <w:r>
        <w:rPr>
          <w:sz w:val="22"/>
          <w:szCs w:val="22"/>
        </w:rPr>
        <w:t>4</w:t>
      </w:r>
      <w:r w:rsidRPr="000100CA">
        <w:rPr>
          <w:sz w:val="22"/>
          <w:szCs w:val="22"/>
        </w:rPr>
        <w:t xml:space="preserve">.3. Наличие в необходимом количестве исправных транспортных средств (далее - ТС), соответствующих требованиям законодательства по безопасности дорожного движения, принадлежащих/приобретаемых на праве собственности или ином законном праве (аренда, лизинг, кроме аренды транспортного средства с экипажем) для оказания транспортных услуг. </w:t>
      </w:r>
    </w:p>
    <w:p w:rsidR="0051195D" w:rsidRPr="000100CA" w:rsidRDefault="0051195D" w:rsidP="0051195D">
      <w:pPr>
        <w:tabs>
          <w:tab w:val="left" w:pos="0"/>
        </w:tabs>
        <w:spacing w:after="0"/>
        <w:ind w:firstLine="567"/>
        <w:jc w:val="both"/>
        <w:rPr>
          <w:rFonts w:eastAsiaTheme="minorEastAsia"/>
          <w:sz w:val="22"/>
          <w:szCs w:val="22"/>
        </w:rPr>
      </w:pPr>
      <w:r>
        <w:rPr>
          <w:sz w:val="22"/>
          <w:szCs w:val="22"/>
        </w:rPr>
        <w:t>4</w:t>
      </w:r>
      <w:r w:rsidRPr="000100CA">
        <w:rPr>
          <w:sz w:val="22"/>
          <w:szCs w:val="22"/>
        </w:rPr>
        <w:t>.4. Наличие работника, прошедшего в порядке, установленном Министерством транспорта Российской Федерации в соответствии со статьей 20 Федерального закона от 10.12.1995 № 196-ФЗ «О безопасности дорожного движения», аттестацию на право заниматься соответствующей деятельностью, ответственного за обеспечение безопасности дорожного движения или наличие аттестации индивидуального предпринимателя на право заниматься деятельностью по обеспечению безопасности дорожного движения.</w:t>
      </w:r>
      <w:r w:rsidRPr="000100CA">
        <w:rPr>
          <w:color w:val="FF0000"/>
          <w:sz w:val="22"/>
          <w:szCs w:val="22"/>
        </w:rPr>
        <w:t xml:space="preserve"> </w:t>
      </w:r>
    </w:p>
    <w:p w:rsidR="0051195D" w:rsidRPr="000100CA" w:rsidRDefault="0051195D" w:rsidP="0051195D">
      <w:pPr>
        <w:tabs>
          <w:tab w:val="left" w:pos="0"/>
        </w:tabs>
        <w:spacing w:after="0"/>
        <w:ind w:firstLine="567"/>
        <w:jc w:val="both"/>
        <w:rPr>
          <w:rFonts w:eastAsiaTheme="minorEastAsia"/>
          <w:sz w:val="22"/>
          <w:szCs w:val="22"/>
        </w:rPr>
      </w:pPr>
      <w:r>
        <w:rPr>
          <w:sz w:val="22"/>
          <w:szCs w:val="22"/>
        </w:rPr>
        <w:t>4</w:t>
      </w:r>
      <w:r w:rsidRPr="000100CA">
        <w:rPr>
          <w:sz w:val="22"/>
          <w:szCs w:val="22"/>
        </w:rPr>
        <w:t xml:space="preserve">.5. Наличие контролеров технического состояния транспортных средств с соответствующими профессиональными и квалификационными требованиями, в количестве необходимом для оказания транспортных услуг. </w:t>
      </w:r>
    </w:p>
    <w:p w:rsidR="0051195D" w:rsidRPr="000100CA" w:rsidRDefault="0051195D" w:rsidP="0051195D">
      <w:pPr>
        <w:spacing w:after="0"/>
        <w:ind w:firstLine="567"/>
        <w:jc w:val="both"/>
        <w:rPr>
          <w:rFonts w:eastAsiaTheme="minorEastAsia"/>
          <w:sz w:val="22"/>
          <w:szCs w:val="22"/>
        </w:rPr>
      </w:pPr>
      <w:r>
        <w:rPr>
          <w:sz w:val="22"/>
          <w:szCs w:val="22"/>
        </w:rPr>
        <w:t>4</w:t>
      </w:r>
      <w:r w:rsidRPr="000100CA">
        <w:rPr>
          <w:sz w:val="22"/>
          <w:szCs w:val="22"/>
        </w:rPr>
        <w:t xml:space="preserve">.6. Наличие водителей с соответствующими профессиональными и квалификационными требованиями, предъявляемыми при осуществлении перевозок, в необходимом для оказания услуг количестве со стажем работы не менее 3 лет. </w:t>
      </w:r>
    </w:p>
    <w:p w:rsidR="0051195D" w:rsidRPr="000100CA" w:rsidRDefault="0051195D" w:rsidP="0051195D">
      <w:pPr>
        <w:widowControl w:val="0"/>
        <w:tabs>
          <w:tab w:val="left" w:pos="0"/>
        </w:tabs>
        <w:autoSpaceDE w:val="0"/>
        <w:autoSpaceDN w:val="0"/>
        <w:adjustRightInd w:val="0"/>
        <w:spacing w:after="0"/>
        <w:ind w:firstLine="567"/>
        <w:contextualSpacing/>
        <w:jc w:val="both"/>
        <w:rPr>
          <w:sz w:val="22"/>
          <w:szCs w:val="22"/>
        </w:rPr>
      </w:pPr>
      <w:r>
        <w:rPr>
          <w:sz w:val="22"/>
          <w:szCs w:val="22"/>
        </w:rPr>
        <w:t>4</w:t>
      </w:r>
      <w:r w:rsidRPr="000100CA">
        <w:rPr>
          <w:sz w:val="22"/>
          <w:szCs w:val="22"/>
        </w:rPr>
        <w:t>.7. Наличие документации, подтверждающей соблюдение перевозчиком (далее – Исполнителем) установленных законодательством Российской Федерации режима труда и отдыха водителей.</w:t>
      </w:r>
    </w:p>
    <w:p w:rsidR="0051195D" w:rsidRPr="000100CA" w:rsidRDefault="0051195D" w:rsidP="0051195D">
      <w:pPr>
        <w:spacing w:after="0"/>
        <w:ind w:firstLine="567"/>
        <w:jc w:val="both"/>
        <w:rPr>
          <w:rFonts w:eastAsiaTheme="minorEastAsia"/>
          <w:sz w:val="22"/>
          <w:szCs w:val="22"/>
        </w:rPr>
      </w:pPr>
      <w:r>
        <w:rPr>
          <w:sz w:val="22"/>
          <w:szCs w:val="22"/>
        </w:rPr>
        <w:t>4</w:t>
      </w:r>
      <w:r w:rsidRPr="000100CA">
        <w:rPr>
          <w:sz w:val="22"/>
          <w:szCs w:val="22"/>
        </w:rPr>
        <w:t xml:space="preserve">.8. Обеспеченность водителей, привлекаемых для оказания транспортных услуг, средствами индивидуальной защиты в соответствии с требованиями законодательства РФ. </w:t>
      </w:r>
    </w:p>
    <w:p w:rsidR="0051195D" w:rsidRPr="000100CA" w:rsidRDefault="0051195D" w:rsidP="0051195D">
      <w:pPr>
        <w:spacing w:after="0"/>
        <w:ind w:firstLine="567"/>
        <w:jc w:val="both"/>
        <w:rPr>
          <w:rFonts w:eastAsiaTheme="minorEastAsia"/>
          <w:sz w:val="22"/>
          <w:szCs w:val="22"/>
        </w:rPr>
      </w:pPr>
      <w:r>
        <w:rPr>
          <w:sz w:val="22"/>
          <w:szCs w:val="22"/>
        </w:rPr>
        <w:t>4</w:t>
      </w:r>
      <w:r w:rsidRPr="000100CA">
        <w:rPr>
          <w:sz w:val="22"/>
          <w:szCs w:val="22"/>
        </w:rPr>
        <w:t xml:space="preserve">.9. Наличие подтверждающей документации соблюдения требований законодательства в части прохождения работниками, привлекаемыми для оказания транспортных услуг, обязательных предварительных и периодических медицинских осмотров, предрейсовых и послерейсовых медицинских осмотров. </w:t>
      </w:r>
    </w:p>
    <w:p w:rsidR="0051195D" w:rsidRPr="000100CA" w:rsidRDefault="0051195D" w:rsidP="0051195D">
      <w:pPr>
        <w:spacing w:after="0"/>
        <w:ind w:firstLine="567"/>
        <w:jc w:val="both"/>
        <w:rPr>
          <w:rFonts w:eastAsiaTheme="minorEastAsia"/>
          <w:sz w:val="22"/>
          <w:szCs w:val="22"/>
        </w:rPr>
      </w:pPr>
      <w:r>
        <w:rPr>
          <w:sz w:val="22"/>
          <w:szCs w:val="22"/>
        </w:rPr>
        <w:t>4</w:t>
      </w:r>
      <w:r w:rsidRPr="000100CA">
        <w:rPr>
          <w:sz w:val="22"/>
          <w:szCs w:val="22"/>
        </w:rPr>
        <w:t xml:space="preserve">.10. Наличие подтверждающей документации соблюдения требований законодательства в части организации и проведения предрейсового и предсменного контроля ТС, в порядке, установленном законодательством. </w:t>
      </w:r>
    </w:p>
    <w:p w:rsidR="0051195D" w:rsidRPr="000100CA" w:rsidRDefault="0051195D" w:rsidP="0051195D">
      <w:pPr>
        <w:spacing w:after="0"/>
        <w:ind w:firstLine="567"/>
        <w:jc w:val="both"/>
        <w:rPr>
          <w:rFonts w:eastAsiaTheme="minorEastAsia"/>
          <w:sz w:val="22"/>
          <w:szCs w:val="22"/>
        </w:rPr>
      </w:pPr>
      <w:r>
        <w:rPr>
          <w:sz w:val="22"/>
          <w:szCs w:val="22"/>
        </w:rPr>
        <w:t>4</w:t>
      </w:r>
      <w:r w:rsidRPr="000100CA">
        <w:rPr>
          <w:sz w:val="22"/>
          <w:szCs w:val="22"/>
        </w:rPr>
        <w:t xml:space="preserve">.11. Наличие документов на транспортные средства (паспорт транспортного средства, свидетельство о регистрации ТС), полисов обязательного страхования гражданской ответственности, грузов, добровольного личного страхования от несчастных случаев пассажиров со страховой суммой не менее 5 млн. руб., с включением в договор следующих рисков: возникновение травмы в результате перевозки.  </w:t>
      </w:r>
    </w:p>
    <w:p w:rsidR="0051195D" w:rsidRPr="000100CA" w:rsidRDefault="0051195D" w:rsidP="0051195D">
      <w:pPr>
        <w:spacing w:after="0"/>
        <w:ind w:firstLine="567"/>
        <w:rPr>
          <w:rFonts w:eastAsiaTheme="minorEastAsia"/>
          <w:sz w:val="22"/>
          <w:szCs w:val="22"/>
        </w:rPr>
      </w:pPr>
      <w:r w:rsidRPr="000100CA">
        <w:rPr>
          <w:sz w:val="22"/>
          <w:szCs w:val="22"/>
        </w:rPr>
        <w:t xml:space="preserve">При этом размер страховой выплаты определяется в следующем порядке: </w:t>
      </w:r>
    </w:p>
    <w:p w:rsidR="0051195D" w:rsidRPr="000100CA" w:rsidRDefault="0051195D" w:rsidP="0051195D">
      <w:pPr>
        <w:numPr>
          <w:ilvl w:val="0"/>
          <w:numId w:val="34"/>
        </w:numPr>
        <w:spacing w:after="0"/>
        <w:ind w:left="0" w:firstLine="567"/>
        <w:rPr>
          <w:rFonts w:eastAsiaTheme="minorEastAsia"/>
          <w:sz w:val="22"/>
          <w:szCs w:val="22"/>
        </w:rPr>
      </w:pPr>
      <w:r w:rsidRPr="000100CA">
        <w:rPr>
          <w:sz w:val="22"/>
          <w:szCs w:val="22"/>
        </w:rPr>
        <w:t xml:space="preserve">в случае смерти застрахованного пассажира - 100% от страховой суммы; </w:t>
      </w:r>
    </w:p>
    <w:p w:rsidR="0051195D" w:rsidRPr="000100CA" w:rsidRDefault="0051195D" w:rsidP="0051195D">
      <w:pPr>
        <w:numPr>
          <w:ilvl w:val="0"/>
          <w:numId w:val="34"/>
        </w:numPr>
        <w:spacing w:after="0"/>
        <w:ind w:left="0" w:firstLine="567"/>
        <w:jc w:val="both"/>
        <w:rPr>
          <w:rFonts w:eastAsiaTheme="minorEastAsia"/>
          <w:sz w:val="22"/>
          <w:szCs w:val="22"/>
        </w:rPr>
      </w:pPr>
      <w:r w:rsidRPr="000100CA">
        <w:rPr>
          <w:sz w:val="22"/>
          <w:szCs w:val="22"/>
        </w:rPr>
        <w:t xml:space="preserve">в случае травмы, не повлекшей наступление смерти, размер страховой выплаты определяется по нормативам, установленным Постановлением Правительства РФ от 15 ноября 2012 г. № 1164 «Об утверждении Правил расчета суммы страхового возмещения при причинении вреда здоровью потерпевшего». </w:t>
      </w:r>
    </w:p>
    <w:p w:rsidR="0051195D" w:rsidRPr="000100CA" w:rsidRDefault="0051195D" w:rsidP="0051195D">
      <w:pPr>
        <w:spacing w:after="0"/>
        <w:ind w:firstLine="567"/>
        <w:jc w:val="both"/>
        <w:rPr>
          <w:rFonts w:eastAsiaTheme="minorEastAsia"/>
          <w:sz w:val="22"/>
          <w:szCs w:val="22"/>
        </w:rPr>
      </w:pPr>
      <w:r>
        <w:rPr>
          <w:sz w:val="22"/>
          <w:szCs w:val="22"/>
        </w:rPr>
        <w:t>4</w:t>
      </w:r>
      <w:r w:rsidRPr="000100CA">
        <w:rPr>
          <w:sz w:val="22"/>
          <w:szCs w:val="22"/>
        </w:rPr>
        <w:t xml:space="preserve">.12. При общей протяженности маршрута более 500 км, Исполнитель обязан обеспечить отдых водительского состава на пути следования ТС или обеспечить ТС экипажем из двух водителей. При этом Заказчик (для настоящего документа Общество группы «ЮТэйр») согласовывает схему участков для организации мест отдыха на маршруте. </w:t>
      </w:r>
    </w:p>
    <w:p w:rsidR="0051195D" w:rsidRPr="000100CA" w:rsidRDefault="0051195D" w:rsidP="0051195D">
      <w:pPr>
        <w:spacing w:after="0"/>
        <w:ind w:firstLine="567"/>
        <w:jc w:val="both"/>
        <w:rPr>
          <w:rFonts w:eastAsiaTheme="minorEastAsia"/>
          <w:sz w:val="22"/>
          <w:szCs w:val="22"/>
        </w:rPr>
      </w:pPr>
      <w:r>
        <w:rPr>
          <w:sz w:val="22"/>
          <w:szCs w:val="22"/>
        </w:rPr>
        <w:t>4</w:t>
      </w:r>
      <w:r w:rsidRPr="000100CA">
        <w:rPr>
          <w:sz w:val="22"/>
          <w:szCs w:val="22"/>
        </w:rPr>
        <w:t xml:space="preserve">.13. Исполнитель обязан гарантировать соблюдение водителями ограничения скоростного режима перевозки пассажиров в соответствии с (правила дорожного движения Российской Федерации далее – ПДД РФ), использовать в ТС GPS-трекер, видеорегистратор (с возможностью сохранения записи) и предоставлять по запросу Заказчика. </w:t>
      </w:r>
    </w:p>
    <w:p w:rsidR="0051195D" w:rsidRPr="000100CA" w:rsidRDefault="0051195D" w:rsidP="0051195D">
      <w:pPr>
        <w:widowControl w:val="0"/>
        <w:tabs>
          <w:tab w:val="left" w:pos="0"/>
        </w:tabs>
        <w:autoSpaceDE w:val="0"/>
        <w:autoSpaceDN w:val="0"/>
        <w:adjustRightInd w:val="0"/>
        <w:spacing w:after="0"/>
        <w:ind w:firstLine="567"/>
        <w:contextualSpacing/>
        <w:jc w:val="both"/>
        <w:rPr>
          <w:sz w:val="22"/>
          <w:szCs w:val="22"/>
        </w:rPr>
      </w:pPr>
      <w:r>
        <w:rPr>
          <w:sz w:val="22"/>
          <w:szCs w:val="22"/>
        </w:rPr>
        <w:t>4</w:t>
      </w:r>
      <w:r w:rsidRPr="000100CA">
        <w:rPr>
          <w:sz w:val="22"/>
          <w:szCs w:val="22"/>
        </w:rPr>
        <w:t xml:space="preserve">.14. Осуществление Исполнителем деятельности в сфере перевозок пассажиров автомобильным транспортом не менее 3 лет.  </w:t>
      </w:r>
    </w:p>
    <w:p w:rsidR="0051195D" w:rsidRPr="000100CA" w:rsidRDefault="0051195D" w:rsidP="0051195D">
      <w:pPr>
        <w:widowControl w:val="0"/>
        <w:tabs>
          <w:tab w:val="left" w:pos="0"/>
        </w:tabs>
        <w:autoSpaceDE w:val="0"/>
        <w:autoSpaceDN w:val="0"/>
        <w:adjustRightInd w:val="0"/>
        <w:spacing w:after="0"/>
        <w:ind w:firstLine="567"/>
        <w:contextualSpacing/>
        <w:jc w:val="both"/>
        <w:rPr>
          <w:sz w:val="22"/>
          <w:szCs w:val="22"/>
        </w:rPr>
      </w:pPr>
      <w:r>
        <w:rPr>
          <w:sz w:val="22"/>
          <w:szCs w:val="22"/>
        </w:rPr>
        <w:t>5</w:t>
      </w:r>
      <w:r w:rsidRPr="000100CA">
        <w:rPr>
          <w:sz w:val="22"/>
          <w:szCs w:val="22"/>
        </w:rPr>
        <w:t>. Требования к транспортному средству:</w:t>
      </w:r>
    </w:p>
    <w:p w:rsidR="0051195D" w:rsidRPr="000100CA" w:rsidRDefault="0051195D" w:rsidP="0051195D">
      <w:pPr>
        <w:spacing w:after="0"/>
        <w:ind w:firstLine="567"/>
        <w:jc w:val="both"/>
        <w:rPr>
          <w:rFonts w:eastAsiaTheme="minorEastAsia"/>
          <w:sz w:val="22"/>
          <w:szCs w:val="22"/>
        </w:rPr>
      </w:pPr>
      <w:r>
        <w:rPr>
          <w:sz w:val="22"/>
          <w:szCs w:val="22"/>
        </w:rPr>
        <w:t>5</w:t>
      </w:r>
      <w:r w:rsidRPr="000100CA">
        <w:rPr>
          <w:sz w:val="22"/>
          <w:szCs w:val="22"/>
        </w:rPr>
        <w:t xml:space="preserve">.1. Автобус должен быть пригоден для эксплуатации и поддерживаться в состоянии, обеспечивающем его безопасность, в том числе, должен быть оборудован исправными ремнями безопасности. Не допускается ограничивать обзор дорожного полотна через лобовое и боковые стекла кабины различными предметами (календари, плакаты, вымпела, сувениры и т.д.). </w:t>
      </w:r>
    </w:p>
    <w:p w:rsidR="0051195D" w:rsidRPr="000100CA" w:rsidRDefault="0051195D" w:rsidP="0051195D">
      <w:pPr>
        <w:spacing w:after="0"/>
        <w:ind w:firstLine="567"/>
        <w:jc w:val="both"/>
        <w:rPr>
          <w:rFonts w:eastAsiaTheme="minorEastAsia"/>
          <w:sz w:val="22"/>
          <w:szCs w:val="22"/>
        </w:rPr>
      </w:pPr>
      <w:r>
        <w:rPr>
          <w:sz w:val="22"/>
          <w:szCs w:val="22"/>
        </w:rPr>
        <w:t>5</w:t>
      </w:r>
      <w:r w:rsidRPr="000100CA">
        <w:rPr>
          <w:sz w:val="22"/>
          <w:szCs w:val="22"/>
        </w:rPr>
        <w:t xml:space="preserve">.2. Техническое состояние, оборудование и укомплектованность автобуса, должны соответствовать требованиям ПДД РФ. Автобус должен быть укомплектован двухсторонними (с двумя видеокамерами) видеорегистраторами с видеозаписью не менее 11 часов и с разрешением 1080Р на всех ТС, GPS-трекером с возможностью отслеживания маршрута перевозки и текущего местонахождения, предоставляемого автобуса. </w:t>
      </w:r>
    </w:p>
    <w:p w:rsidR="0051195D" w:rsidRPr="000100CA" w:rsidRDefault="0051195D" w:rsidP="0051195D">
      <w:pPr>
        <w:spacing w:after="0"/>
        <w:ind w:firstLine="567"/>
        <w:jc w:val="both"/>
        <w:rPr>
          <w:rFonts w:eastAsiaTheme="minorEastAsia"/>
          <w:sz w:val="22"/>
          <w:szCs w:val="22"/>
        </w:rPr>
      </w:pPr>
      <w:r>
        <w:rPr>
          <w:sz w:val="22"/>
          <w:szCs w:val="22"/>
        </w:rPr>
        <w:t>5</w:t>
      </w:r>
      <w:r w:rsidRPr="000100CA">
        <w:rPr>
          <w:sz w:val="22"/>
          <w:szCs w:val="22"/>
        </w:rPr>
        <w:t xml:space="preserve">.3. Автобус должен проходить (техническое обслуживание – далее ТО) с установленной периодичностью, которые обеспечивают безопасность его эксплуатации в соответствии с требованиями завода-изготовителя и в соответствии с требованиями законодательства, нормативно-правовых актов, нормативных документов в области безопасности дорожного движения (далее – БДД). </w:t>
      </w:r>
    </w:p>
    <w:p w:rsidR="0051195D" w:rsidRPr="000100CA" w:rsidRDefault="0051195D" w:rsidP="0051195D">
      <w:pPr>
        <w:spacing w:after="0"/>
        <w:ind w:firstLine="567"/>
        <w:jc w:val="both"/>
        <w:rPr>
          <w:rFonts w:eastAsiaTheme="minorEastAsia"/>
          <w:sz w:val="22"/>
          <w:szCs w:val="22"/>
        </w:rPr>
      </w:pPr>
      <w:r>
        <w:rPr>
          <w:sz w:val="22"/>
          <w:szCs w:val="22"/>
        </w:rPr>
        <w:t>5</w:t>
      </w:r>
      <w:r w:rsidRPr="000100CA">
        <w:rPr>
          <w:sz w:val="22"/>
          <w:szCs w:val="22"/>
        </w:rPr>
        <w:t xml:space="preserve">.4. Автобус, осуществляющий транспортные перевозки сотрудников Ноябрьского филиала АО «Аэропорт Сургут», должен иметь не менее 45 посадочных мест, оборудованных ремнями безопасности. </w:t>
      </w:r>
    </w:p>
    <w:p w:rsidR="0051195D" w:rsidRPr="000100CA" w:rsidRDefault="0051195D" w:rsidP="0051195D">
      <w:pPr>
        <w:spacing w:after="0"/>
        <w:ind w:firstLine="567"/>
        <w:jc w:val="both"/>
        <w:rPr>
          <w:rFonts w:eastAsiaTheme="minorEastAsia"/>
          <w:sz w:val="22"/>
          <w:szCs w:val="22"/>
        </w:rPr>
      </w:pPr>
      <w:r>
        <w:rPr>
          <w:sz w:val="22"/>
          <w:szCs w:val="22"/>
        </w:rPr>
        <w:t>5</w:t>
      </w:r>
      <w:r w:rsidRPr="000100CA">
        <w:rPr>
          <w:sz w:val="22"/>
          <w:szCs w:val="22"/>
        </w:rPr>
        <w:t xml:space="preserve">.5. Системы отопления, вентиляции и кондиционирования, предоставляемого автобуса должны отвечать требованиям технического </w:t>
      </w:r>
      <w:hyperlink r:id="rId38">
        <w:r w:rsidRPr="000100CA">
          <w:rPr>
            <w:sz w:val="22"/>
            <w:szCs w:val="22"/>
          </w:rPr>
          <w:t>регламента</w:t>
        </w:r>
      </w:hyperlink>
      <w:r w:rsidRPr="000100CA">
        <w:rPr>
          <w:sz w:val="22"/>
          <w:szCs w:val="22"/>
        </w:rPr>
        <w:t xml:space="preserve"> Таможенного союза «О безопасности колесных транспортных средств» (далее - ТР ТС 018/2011) и быть исправны. </w:t>
      </w:r>
    </w:p>
    <w:p w:rsidR="0051195D" w:rsidRPr="000100CA" w:rsidRDefault="0051195D" w:rsidP="0051195D">
      <w:pPr>
        <w:spacing w:after="0"/>
        <w:ind w:firstLine="567"/>
        <w:jc w:val="both"/>
        <w:rPr>
          <w:rFonts w:eastAsiaTheme="minorEastAsia"/>
          <w:sz w:val="22"/>
          <w:szCs w:val="22"/>
        </w:rPr>
      </w:pPr>
      <w:r>
        <w:rPr>
          <w:sz w:val="22"/>
          <w:szCs w:val="22"/>
        </w:rPr>
        <w:t>5</w:t>
      </w:r>
      <w:r w:rsidRPr="000100CA">
        <w:rPr>
          <w:sz w:val="22"/>
          <w:szCs w:val="22"/>
        </w:rPr>
        <w:t xml:space="preserve">.6. Автобус должен быть оборудованы шинами, соответствующими времени года, погодным и климатическим условиям. Шины должны находиться в состояние, соответствующем указаниям завода-изготовителя, требованиям ТР ТС 018/2011. </w:t>
      </w:r>
    </w:p>
    <w:p w:rsidR="0051195D" w:rsidRPr="000100CA" w:rsidRDefault="0051195D" w:rsidP="0051195D">
      <w:pPr>
        <w:spacing w:after="0"/>
        <w:ind w:firstLine="567"/>
        <w:jc w:val="both"/>
        <w:rPr>
          <w:rFonts w:eastAsiaTheme="minorEastAsia"/>
          <w:sz w:val="22"/>
          <w:szCs w:val="22"/>
        </w:rPr>
      </w:pPr>
      <w:r>
        <w:rPr>
          <w:sz w:val="22"/>
          <w:szCs w:val="22"/>
        </w:rPr>
        <w:t>5</w:t>
      </w:r>
      <w:r w:rsidRPr="000100CA">
        <w:rPr>
          <w:sz w:val="22"/>
          <w:szCs w:val="22"/>
        </w:rPr>
        <w:t xml:space="preserve">.7. Возраст ТС не ранее 2007 г.в. </w:t>
      </w:r>
    </w:p>
    <w:p w:rsidR="0051195D" w:rsidRPr="000100CA" w:rsidRDefault="0051195D" w:rsidP="0051195D">
      <w:pPr>
        <w:spacing w:after="0"/>
        <w:ind w:firstLine="567"/>
        <w:jc w:val="both"/>
        <w:rPr>
          <w:rFonts w:eastAsiaTheme="minorEastAsia"/>
          <w:sz w:val="22"/>
          <w:szCs w:val="22"/>
        </w:rPr>
      </w:pPr>
      <w:r>
        <w:rPr>
          <w:sz w:val="22"/>
          <w:szCs w:val="22"/>
        </w:rPr>
        <w:t>5</w:t>
      </w:r>
      <w:r w:rsidRPr="000100CA">
        <w:rPr>
          <w:sz w:val="22"/>
          <w:szCs w:val="22"/>
        </w:rPr>
        <w:t xml:space="preserve">.8. Состояние кабины должно отвечать нормам, правилам санитарной гигиены, иметь исправные сидения. </w:t>
      </w:r>
    </w:p>
    <w:p w:rsidR="0051195D" w:rsidRPr="000100CA" w:rsidRDefault="0051195D" w:rsidP="0051195D">
      <w:pPr>
        <w:spacing w:after="0"/>
        <w:ind w:firstLine="567"/>
        <w:jc w:val="both"/>
        <w:rPr>
          <w:rFonts w:eastAsiaTheme="minorEastAsia"/>
          <w:sz w:val="22"/>
          <w:szCs w:val="22"/>
        </w:rPr>
      </w:pPr>
      <w:r>
        <w:rPr>
          <w:sz w:val="22"/>
          <w:szCs w:val="22"/>
        </w:rPr>
        <w:t>5</w:t>
      </w:r>
      <w:r w:rsidRPr="000100CA">
        <w:rPr>
          <w:sz w:val="22"/>
          <w:szCs w:val="22"/>
        </w:rPr>
        <w:t xml:space="preserve">.9. Внешние световые приборы должны быть исправны, соответствовать установленным законодательством требованиям (количество, тип, цвет, режим работы). </w:t>
      </w:r>
    </w:p>
    <w:p w:rsidR="0051195D" w:rsidRPr="000100CA" w:rsidRDefault="0051195D" w:rsidP="0051195D">
      <w:pPr>
        <w:widowControl w:val="0"/>
        <w:tabs>
          <w:tab w:val="left" w:pos="0"/>
        </w:tabs>
        <w:autoSpaceDE w:val="0"/>
        <w:autoSpaceDN w:val="0"/>
        <w:adjustRightInd w:val="0"/>
        <w:spacing w:after="0"/>
        <w:ind w:firstLine="567"/>
        <w:contextualSpacing/>
        <w:jc w:val="both"/>
        <w:rPr>
          <w:sz w:val="22"/>
          <w:szCs w:val="22"/>
        </w:rPr>
      </w:pPr>
      <w:r>
        <w:rPr>
          <w:sz w:val="22"/>
          <w:szCs w:val="22"/>
        </w:rPr>
        <w:t>5</w:t>
      </w:r>
      <w:r w:rsidRPr="000100CA">
        <w:rPr>
          <w:sz w:val="22"/>
          <w:szCs w:val="22"/>
        </w:rPr>
        <w:t>.10. Наличие Полиса страхования ОСАГО.</w:t>
      </w:r>
    </w:p>
    <w:p w:rsidR="0051195D" w:rsidRPr="000100CA" w:rsidRDefault="0051195D" w:rsidP="0051195D">
      <w:pPr>
        <w:widowControl w:val="0"/>
        <w:tabs>
          <w:tab w:val="left" w:pos="0"/>
        </w:tabs>
        <w:autoSpaceDE w:val="0"/>
        <w:autoSpaceDN w:val="0"/>
        <w:adjustRightInd w:val="0"/>
        <w:spacing w:after="0"/>
        <w:ind w:firstLine="567"/>
        <w:contextualSpacing/>
        <w:jc w:val="both"/>
        <w:rPr>
          <w:sz w:val="22"/>
          <w:szCs w:val="22"/>
        </w:rPr>
      </w:pPr>
      <w:r>
        <w:rPr>
          <w:sz w:val="22"/>
          <w:szCs w:val="22"/>
        </w:rPr>
        <w:t>6</w:t>
      </w:r>
      <w:r w:rsidRPr="000100CA">
        <w:rPr>
          <w:sz w:val="22"/>
          <w:szCs w:val="22"/>
        </w:rPr>
        <w:t>. Требования к водителям:</w:t>
      </w:r>
    </w:p>
    <w:p w:rsidR="0051195D" w:rsidRPr="000100CA" w:rsidRDefault="0051195D" w:rsidP="0051195D">
      <w:pPr>
        <w:spacing w:after="0"/>
        <w:ind w:firstLine="567"/>
        <w:jc w:val="both"/>
        <w:rPr>
          <w:rFonts w:eastAsiaTheme="minorEastAsia"/>
          <w:sz w:val="22"/>
          <w:szCs w:val="22"/>
        </w:rPr>
      </w:pPr>
      <w:r>
        <w:rPr>
          <w:sz w:val="22"/>
          <w:szCs w:val="22"/>
        </w:rPr>
        <w:t>6</w:t>
      </w:r>
      <w:r w:rsidRPr="000100CA">
        <w:rPr>
          <w:sz w:val="22"/>
          <w:szCs w:val="22"/>
        </w:rPr>
        <w:t xml:space="preserve">.1. Возраст - не моложе 25 лет. </w:t>
      </w:r>
    </w:p>
    <w:p w:rsidR="0051195D" w:rsidRPr="000100CA" w:rsidRDefault="0051195D" w:rsidP="0051195D">
      <w:pPr>
        <w:spacing w:after="0"/>
        <w:ind w:firstLine="567"/>
        <w:jc w:val="both"/>
        <w:rPr>
          <w:rFonts w:eastAsiaTheme="minorEastAsia"/>
          <w:sz w:val="22"/>
          <w:szCs w:val="22"/>
        </w:rPr>
      </w:pPr>
      <w:r>
        <w:rPr>
          <w:sz w:val="22"/>
          <w:szCs w:val="22"/>
        </w:rPr>
        <w:t>6</w:t>
      </w:r>
      <w:r w:rsidRPr="000100CA">
        <w:rPr>
          <w:sz w:val="22"/>
          <w:szCs w:val="22"/>
        </w:rPr>
        <w:t>.2. Стаж работы: общий стаж работы водителем не менее 3 лет.</w:t>
      </w:r>
    </w:p>
    <w:p w:rsidR="0051195D" w:rsidRPr="000100CA" w:rsidRDefault="0051195D" w:rsidP="0051195D">
      <w:pPr>
        <w:spacing w:after="0"/>
        <w:ind w:firstLine="567"/>
        <w:jc w:val="both"/>
        <w:rPr>
          <w:rFonts w:eastAsiaTheme="minorEastAsia"/>
          <w:sz w:val="22"/>
          <w:szCs w:val="22"/>
        </w:rPr>
      </w:pPr>
      <w:r>
        <w:rPr>
          <w:sz w:val="22"/>
          <w:szCs w:val="22"/>
        </w:rPr>
        <w:t>6</w:t>
      </w:r>
      <w:r w:rsidRPr="000100CA">
        <w:rPr>
          <w:sz w:val="22"/>
          <w:szCs w:val="22"/>
        </w:rPr>
        <w:t xml:space="preserve">.3. Разрешительная документация: </w:t>
      </w:r>
    </w:p>
    <w:p w:rsidR="0051195D" w:rsidRPr="000100CA" w:rsidRDefault="0051195D" w:rsidP="0051195D">
      <w:pPr>
        <w:spacing w:after="0"/>
        <w:ind w:firstLine="567"/>
        <w:jc w:val="both"/>
        <w:rPr>
          <w:rFonts w:eastAsiaTheme="minorEastAsia"/>
          <w:sz w:val="22"/>
          <w:szCs w:val="22"/>
        </w:rPr>
      </w:pPr>
      <w:r w:rsidRPr="000100CA">
        <w:rPr>
          <w:sz w:val="22"/>
          <w:szCs w:val="22"/>
        </w:rPr>
        <w:t xml:space="preserve">а) наличие водительского удостоверения для управления конкретной категорией </w:t>
      </w:r>
      <w:r w:rsidRPr="000100CA">
        <w:rPr>
          <w:sz w:val="22"/>
          <w:szCs w:val="22"/>
          <w:lang w:val="en-US"/>
        </w:rPr>
        <w:t>D</w:t>
      </w:r>
      <w:r w:rsidRPr="000100CA">
        <w:rPr>
          <w:sz w:val="22"/>
          <w:szCs w:val="22"/>
        </w:rPr>
        <w:t xml:space="preserve">, выданное надлежащим государственным органом; квалификация, опыт работы и иные профессиональные качества водителя должны соответствовать требованиям, предъявляемым к городским перевозкам пассажирским транспортом; </w:t>
      </w:r>
    </w:p>
    <w:p w:rsidR="0051195D" w:rsidRPr="000100CA" w:rsidRDefault="0051195D" w:rsidP="0051195D">
      <w:pPr>
        <w:spacing w:after="0"/>
        <w:ind w:firstLine="567"/>
        <w:jc w:val="both"/>
        <w:rPr>
          <w:sz w:val="22"/>
          <w:szCs w:val="22"/>
        </w:rPr>
      </w:pPr>
      <w:r w:rsidRPr="000100CA">
        <w:rPr>
          <w:sz w:val="22"/>
          <w:szCs w:val="22"/>
        </w:rPr>
        <w:t>б) документация, подтверждающая прохождение инструктажей, обучения и проверки знаний по охране труда, безопасности дорожного движения;</w:t>
      </w:r>
    </w:p>
    <w:p w:rsidR="0051195D" w:rsidRPr="000100CA" w:rsidRDefault="0051195D" w:rsidP="0051195D">
      <w:pPr>
        <w:spacing w:after="0"/>
        <w:ind w:firstLine="567"/>
        <w:jc w:val="both"/>
        <w:rPr>
          <w:rFonts w:eastAsiaTheme="minorEastAsia"/>
          <w:sz w:val="22"/>
          <w:szCs w:val="22"/>
        </w:rPr>
      </w:pPr>
      <w:r w:rsidRPr="000100CA">
        <w:rPr>
          <w:sz w:val="22"/>
          <w:szCs w:val="22"/>
        </w:rPr>
        <w:t xml:space="preserve">в) документация, подтверждающая отсутствие медицинских противопоказаний, прохождение медицинских осмотров, в том числе, предрейсовых и послерейсовых медицинских осмотров. </w:t>
      </w:r>
    </w:p>
    <w:p w:rsidR="0051195D" w:rsidRPr="000100CA" w:rsidRDefault="0051195D" w:rsidP="0051195D">
      <w:pPr>
        <w:spacing w:after="0"/>
        <w:ind w:firstLine="567"/>
        <w:jc w:val="both"/>
        <w:rPr>
          <w:rFonts w:eastAsiaTheme="minorEastAsia"/>
          <w:sz w:val="22"/>
          <w:szCs w:val="22"/>
        </w:rPr>
      </w:pPr>
      <w:r w:rsidRPr="000100CA">
        <w:rPr>
          <w:sz w:val="22"/>
          <w:szCs w:val="22"/>
        </w:rPr>
        <w:t xml:space="preserve">7.4. Управление водителем ТС должно осуществляться в соответствии с требованиями ПДД РФ, локальных нормативных актов, регулирующих деятельность в области БДД, с учетом интенсивности движения, особенности и состояния ТС, дорожно-метеорологических условий и постоянного контроля за движением. </w:t>
      </w:r>
    </w:p>
    <w:p w:rsidR="0051195D" w:rsidRPr="000100CA" w:rsidRDefault="0051195D" w:rsidP="0051195D">
      <w:pPr>
        <w:spacing w:after="0"/>
        <w:ind w:firstLine="567"/>
        <w:jc w:val="both"/>
        <w:rPr>
          <w:sz w:val="22"/>
          <w:szCs w:val="22"/>
        </w:rPr>
      </w:pPr>
      <w:r w:rsidRPr="000100CA">
        <w:rPr>
          <w:sz w:val="22"/>
          <w:szCs w:val="22"/>
        </w:rPr>
        <w:t xml:space="preserve">7.5.  Водитель обязан: проверять состояние вверенного транспортного средства; вести транспортное средство строго по установленному маршруту; соблюдать все правила дорожного движения; выбирать скорость передвижения на основании анализа состояния дороги и погодных условий; контролировать соблюдение пассажирами мер безопасности.   </w:t>
      </w:r>
    </w:p>
    <w:p w:rsidR="006D7784" w:rsidRPr="00AA74AA" w:rsidRDefault="006D7784" w:rsidP="006D7784">
      <w:pPr>
        <w:widowControl w:val="0"/>
        <w:shd w:val="clear" w:color="auto" w:fill="FFFFFF"/>
        <w:spacing w:after="0" w:line="276" w:lineRule="auto"/>
        <w:rPr>
          <w:b/>
          <w:sz w:val="22"/>
          <w:szCs w:val="22"/>
        </w:rPr>
      </w:pPr>
    </w:p>
    <w:p w:rsidR="006D7784" w:rsidRPr="0051195D" w:rsidRDefault="006D7784" w:rsidP="0051195D">
      <w:pPr>
        <w:spacing w:after="0"/>
        <w:jc w:val="both"/>
        <w:rPr>
          <w:b/>
          <w:sz w:val="22"/>
          <w:szCs w:val="22"/>
        </w:rPr>
      </w:pPr>
    </w:p>
    <w:p w:rsidR="006D7784" w:rsidRPr="00DC63F3" w:rsidRDefault="00DC63F3" w:rsidP="006D7784">
      <w:pPr>
        <w:tabs>
          <w:tab w:val="left" w:pos="0"/>
        </w:tabs>
        <w:spacing w:after="0"/>
        <w:ind w:firstLine="567"/>
        <w:jc w:val="both"/>
        <w:rPr>
          <w:rFonts w:eastAsiaTheme="minorEastAsia"/>
          <w:b/>
          <w:bCs/>
          <w:sz w:val="22"/>
          <w:szCs w:val="22"/>
        </w:rPr>
      </w:pPr>
      <w:r>
        <w:rPr>
          <w:rFonts w:eastAsiaTheme="minorEastAsia"/>
          <w:sz w:val="22"/>
          <w:szCs w:val="22"/>
        </w:rPr>
        <w:t>7</w:t>
      </w:r>
      <w:r w:rsidR="006D7784" w:rsidRPr="00A03975">
        <w:rPr>
          <w:rFonts w:eastAsiaTheme="minorEastAsia"/>
          <w:sz w:val="22"/>
          <w:szCs w:val="22"/>
        </w:rPr>
        <w:t xml:space="preserve">. </w:t>
      </w:r>
      <w:r>
        <w:rPr>
          <w:rFonts w:eastAsiaTheme="minorEastAsia"/>
          <w:b/>
          <w:bCs/>
          <w:sz w:val="22"/>
          <w:szCs w:val="22"/>
        </w:rPr>
        <w:t>Исполнитель (</w:t>
      </w:r>
      <w:r w:rsidRPr="009222C7">
        <w:rPr>
          <w:rFonts w:eastAsiaTheme="minorEastAsia"/>
          <w:b/>
          <w:bCs/>
          <w:sz w:val="22"/>
          <w:szCs w:val="22"/>
        </w:rPr>
        <w:t>Перевозчик</w:t>
      </w:r>
      <w:r>
        <w:rPr>
          <w:rFonts w:eastAsiaTheme="minorEastAsia"/>
          <w:b/>
          <w:bCs/>
          <w:sz w:val="22"/>
          <w:szCs w:val="22"/>
        </w:rPr>
        <w:t>)</w:t>
      </w:r>
      <w:r w:rsidRPr="009222C7">
        <w:rPr>
          <w:rFonts w:eastAsiaTheme="minorEastAsia"/>
          <w:b/>
          <w:bCs/>
          <w:sz w:val="22"/>
          <w:szCs w:val="22"/>
        </w:rPr>
        <w:t xml:space="preserve"> обязуется</w:t>
      </w:r>
      <w:r>
        <w:rPr>
          <w:rFonts w:eastAsiaTheme="minorEastAsia"/>
          <w:b/>
          <w:bCs/>
          <w:sz w:val="22"/>
          <w:szCs w:val="22"/>
        </w:rPr>
        <w:t xml:space="preserve"> при оказании Заказчику услуг по договору соблюдать следующий </w:t>
      </w:r>
      <w:r w:rsidR="006D7784" w:rsidRPr="00DC63F3">
        <w:rPr>
          <w:rFonts w:eastAsiaTheme="minorEastAsia"/>
          <w:b/>
          <w:bCs/>
          <w:sz w:val="22"/>
          <w:szCs w:val="22"/>
        </w:rPr>
        <w:t>График и маршрут движения автобусов</w:t>
      </w:r>
      <w:r>
        <w:rPr>
          <w:rFonts w:eastAsiaTheme="minorEastAsia"/>
          <w:b/>
          <w:bCs/>
          <w:sz w:val="22"/>
          <w:szCs w:val="22"/>
        </w:rPr>
        <w:t>:</w:t>
      </w:r>
    </w:p>
    <w:p w:rsidR="006D7784" w:rsidRPr="00A03975" w:rsidRDefault="006D7784" w:rsidP="006D7784">
      <w:pPr>
        <w:tabs>
          <w:tab w:val="left" w:pos="0"/>
          <w:tab w:val="left" w:pos="851"/>
          <w:tab w:val="left" w:pos="993"/>
        </w:tabs>
        <w:spacing w:after="0"/>
        <w:ind w:left="710" w:firstLine="567"/>
        <w:rPr>
          <w:rFonts w:eastAsiaTheme="minorEastAsia"/>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DC63F3" w:rsidRPr="00A03975" w:rsidTr="0051195D">
        <w:trPr>
          <w:trHeight w:hRule="exact" w:val="825"/>
        </w:trPr>
        <w:tc>
          <w:tcPr>
            <w:tcW w:w="10456" w:type="dxa"/>
            <w:shd w:val="clear" w:color="auto" w:fill="F2F2F2" w:themeFill="background1" w:themeFillShade="F2"/>
            <w:vAlign w:val="center"/>
          </w:tcPr>
          <w:p w:rsidR="00DC63F3" w:rsidRPr="0051195D" w:rsidRDefault="00DC63F3" w:rsidP="0051195D">
            <w:pPr>
              <w:widowControl w:val="0"/>
              <w:tabs>
                <w:tab w:val="left" w:pos="993"/>
              </w:tabs>
              <w:autoSpaceDE w:val="0"/>
              <w:autoSpaceDN w:val="0"/>
              <w:adjustRightInd w:val="0"/>
              <w:spacing w:after="0"/>
              <w:ind w:firstLine="567"/>
              <w:contextualSpacing/>
              <w:jc w:val="both"/>
              <w:rPr>
                <w:rFonts w:eastAsiaTheme="minorEastAsia"/>
                <w:i/>
                <w:iCs/>
                <w:color w:val="FF0000"/>
                <w:szCs w:val="22"/>
              </w:rPr>
            </w:pPr>
            <w:r w:rsidRPr="0051195D">
              <w:rPr>
                <w:rFonts w:eastAsiaTheme="minorEastAsia"/>
                <w:i/>
                <w:iCs/>
                <w:color w:val="FF0000"/>
                <w:sz w:val="22"/>
                <w:szCs w:val="22"/>
              </w:rPr>
              <w:t xml:space="preserve">Графики движения и маршруты заполняются при заключении договора согласно Техническому заданию с учетом предложения победителя закупки </w:t>
            </w:r>
          </w:p>
        </w:tc>
      </w:tr>
    </w:tbl>
    <w:p w:rsidR="00790868" w:rsidRPr="000B7DC2" w:rsidRDefault="00790868" w:rsidP="00790868">
      <w:pPr>
        <w:spacing w:after="0"/>
        <w:jc w:val="both"/>
        <w:rPr>
          <w:sz w:val="22"/>
          <w:szCs w:val="22"/>
        </w:rPr>
      </w:pPr>
    </w:p>
    <w:p w:rsidR="00790868" w:rsidRPr="000B7DC2" w:rsidRDefault="00790868" w:rsidP="0051195D">
      <w:pPr>
        <w:rPr>
          <w:b/>
          <w:sz w:val="22"/>
          <w:szCs w:val="22"/>
        </w:rPr>
      </w:pPr>
      <w:r w:rsidRPr="000B7DC2">
        <w:rPr>
          <w:b/>
          <w:sz w:val="22"/>
          <w:szCs w:val="22"/>
        </w:rPr>
        <w:t>ПОДПИСИ СТОРОН:</w:t>
      </w:r>
    </w:p>
    <w:p w:rsidR="00790868" w:rsidRPr="000B7DC2" w:rsidRDefault="00790868" w:rsidP="00790868">
      <w:pPr>
        <w:jc w:val="both"/>
        <w:rPr>
          <w:b/>
          <w:sz w:val="22"/>
          <w:szCs w:val="22"/>
        </w:rPr>
      </w:pPr>
    </w:p>
    <w:p w:rsidR="00790868" w:rsidRPr="000B7DC2" w:rsidRDefault="00790868" w:rsidP="00790868">
      <w:pPr>
        <w:shd w:val="clear" w:color="auto" w:fill="FFFFFF"/>
        <w:spacing w:after="0"/>
        <w:rPr>
          <w:sz w:val="22"/>
          <w:szCs w:val="22"/>
        </w:rPr>
      </w:pPr>
      <w:r w:rsidRPr="000B7DC2">
        <w:rPr>
          <w:sz w:val="22"/>
          <w:szCs w:val="22"/>
        </w:rPr>
        <w:t xml:space="preserve"> </w:t>
      </w:r>
    </w:p>
    <w:tbl>
      <w:tblPr>
        <w:tblW w:w="0" w:type="auto"/>
        <w:tblLook w:val="04A0" w:firstRow="1" w:lastRow="0" w:firstColumn="1" w:lastColumn="0" w:noHBand="0" w:noVBand="1"/>
      </w:tblPr>
      <w:tblGrid>
        <w:gridCol w:w="4998"/>
        <w:gridCol w:w="4998"/>
      </w:tblGrid>
      <w:tr w:rsidR="00790868" w:rsidRPr="000B7DC2" w:rsidTr="00D565D6">
        <w:tc>
          <w:tcPr>
            <w:tcW w:w="4998" w:type="dxa"/>
            <w:shd w:val="clear" w:color="auto" w:fill="auto"/>
          </w:tcPr>
          <w:p w:rsidR="00790868" w:rsidRPr="000B7DC2" w:rsidRDefault="00790868" w:rsidP="00D565D6">
            <w:pPr>
              <w:spacing w:after="0"/>
              <w:contextualSpacing/>
              <w:jc w:val="both"/>
              <w:rPr>
                <w:szCs w:val="22"/>
              </w:rPr>
            </w:pPr>
            <w:r w:rsidRPr="000B7DC2">
              <w:rPr>
                <w:sz w:val="22"/>
                <w:szCs w:val="22"/>
              </w:rPr>
              <w:t>Исполнитель:</w:t>
            </w:r>
          </w:p>
          <w:p w:rsidR="00790868" w:rsidRPr="000B7DC2" w:rsidRDefault="00790868" w:rsidP="00D565D6">
            <w:pPr>
              <w:spacing w:after="0"/>
              <w:contextualSpacing/>
              <w:jc w:val="both"/>
              <w:rPr>
                <w:szCs w:val="22"/>
              </w:rPr>
            </w:pPr>
          </w:p>
          <w:p w:rsidR="00790868" w:rsidRPr="000B7DC2" w:rsidRDefault="00790868" w:rsidP="00D565D6">
            <w:pPr>
              <w:spacing w:after="0"/>
              <w:contextualSpacing/>
              <w:jc w:val="both"/>
              <w:rPr>
                <w:szCs w:val="22"/>
              </w:rPr>
            </w:pPr>
          </w:p>
          <w:p w:rsidR="00790868" w:rsidRPr="000B7DC2" w:rsidRDefault="00790868" w:rsidP="00D565D6">
            <w:pPr>
              <w:spacing w:after="0"/>
              <w:contextualSpacing/>
              <w:jc w:val="both"/>
              <w:rPr>
                <w:szCs w:val="22"/>
              </w:rPr>
            </w:pPr>
          </w:p>
          <w:p w:rsidR="00790868" w:rsidRPr="000B7DC2" w:rsidRDefault="00790868" w:rsidP="00D565D6">
            <w:pPr>
              <w:spacing w:after="0"/>
              <w:contextualSpacing/>
              <w:jc w:val="both"/>
              <w:rPr>
                <w:szCs w:val="22"/>
              </w:rPr>
            </w:pPr>
            <w:r w:rsidRPr="000B7DC2">
              <w:rPr>
                <w:sz w:val="22"/>
                <w:szCs w:val="22"/>
              </w:rPr>
              <w:t xml:space="preserve">______________ /___________/  </w:t>
            </w:r>
          </w:p>
          <w:p w:rsidR="00790868" w:rsidRPr="000B7DC2" w:rsidRDefault="00790868" w:rsidP="00D565D6">
            <w:pPr>
              <w:spacing w:after="0"/>
              <w:contextualSpacing/>
              <w:jc w:val="both"/>
              <w:rPr>
                <w:rFonts w:eastAsia="Calibri"/>
                <w:szCs w:val="22"/>
                <w:lang w:eastAsia="en-US"/>
              </w:rPr>
            </w:pPr>
            <w:r w:rsidRPr="000B7DC2">
              <w:rPr>
                <w:sz w:val="22"/>
                <w:szCs w:val="22"/>
              </w:rPr>
              <w:t>М.п.</w:t>
            </w:r>
          </w:p>
        </w:tc>
        <w:tc>
          <w:tcPr>
            <w:tcW w:w="4998" w:type="dxa"/>
            <w:shd w:val="clear" w:color="auto" w:fill="auto"/>
          </w:tcPr>
          <w:p w:rsidR="00790868" w:rsidRPr="000B7DC2" w:rsidRDefault="00790868" w:rsidP="00D565D6">
            <w:pPr>
              <w:spacing w:after="0"/>
              <w:contextualSpacing/>
              <w:jc w:val="both"/>
              <w:rPr>
                <w:rFonts w:eastAsia="Calibri"/>
                <w:szCs w:val="22"/>
                <w:lang w:eastAsia="en-US"/>
              </w:rPr>
            </w:pPr>
            <w:r w:rsidRPr="000B7DC2">
              <w:rPr>
                <w:rFonts w:eastAsia="Calibri"/>
                <w:sz w:val="22"/>
                <w:szCs w:val="22"/>
                <w:lang w:eastAsia="en-US"/>
              </w:rPr>
              <w:t xml:space="preserve">Заказчик: </w:t>
            </w:r>
          </w:p>
          <w:p w:rsidR="00790868" w:rsidRPr="000B7DC2" w:rsidRDefault="00790868" w:rsidP="00D565D6">
            <w:pPr>
              <w:spacing w:after="0"/>
              <w:contextualSpacing/>
              <w:jc w:val="both"/>
              <w:rPr>
                <w:szCs w:val="22"/>
              </w:rPr>
            </w:pPr>
            <w:r w:rsidRPr="000B7DC2">
              <w:rPr>
                <w:sz w:val="22"/>
                <w:szCs w:val="22"/>
              </w:rPr>
              <w:t>Директор по производству – первый заместитель генерального директора АО Аэропорт Сургут»</w:t>
            </w:r>
          </w:p>
          <w:p w:rsidR="00790868" w:rsidRPr="000B7DC2" w:rsidRDefault="00790868" w:rsidP="00D565D6">
            <w:pPr>
              <w:spacing w:after="0"/>
              <w:contextualSpacing/>
              <w:jc w:val="both"/>
              <w:rPr>
                <w:szCs w:val="22"/>
              </w:rPr>
            </w:pPr>
          </w:p>
          <w:p w:rsidR="00790868" w:rsidRPr="000B7DC2" w:rsidRDefault="00790868" w:rsidP="00D565D6">
            <w:pPr>
              <w:spacing w:after="0"/>
              <w:contextualSpacing/>
              <w:jc w:val="both"/>
              <w:rPr>
                <w:szCs w:val="22"/>
              </w:rPr>
            </w:pPr>
            <w:r w:rsidRPr="000B7DC2">
              <w:rPr>
                <w:sz w:val="22"/>
                <w:szCs w:val="22"/>
              </w:rPr>
              <w:t>______________ С.В. Прийма</w:t>
            </w:r>
          </w:p>
          <w:p w:rsidR="00790868" w:rsidRPr="000B7DC2" w:rsidRDefault="00790868" w:rsidP="00D565D6">
            <w:pPr>
              <w:spacing w:after="0"/>
              <w:contextualSpacing/>
              <w:jc w:val="both"/>
              <w:rPr>
                <w:rFonts w:eastAsia="Calibri"/>
                <w:szCs w:val="22"/>
                <w:lang w:eastAsia="en-US"/>
              </w:rPr>
            </w:pPr>
            <w:r w:rsidRPr="000B7DC2">
              <w:rPr>
                <w:sz w:val="22"/>
                <w:szCs w:val="22"/>
              </w:rPr>
              <w:t>М.п.</w:t>
            </w:r>
          </w:p>
        </w:tc>
      </w:tr>
    </w:tbl>
    <w:p w:rsidR="006D7784" w:rsidRPr="00DC63F3" w:rsidRDefault="006D7784" w:rsidP="00DC63F3">
      <w:pPr>
        <w:shd w:val="clear" w:color="auto" w:fill="FFFFFF"/>
        <w:spacing w:after="0"/>
        <w:rPr>
          <w:sz w:val="22"/>
          <w:szCs w:val="22"/>
        </w:rPr>
      </w:pPr>
    </w:p>
    <w:p w:rsidR="006D7784" w:rsidRDefault="006D7784" w:rsidP="00EE2D0F">
      <w:pPr>
        <w:spacing w:after="0" w:line="276" w:lineRule="auto"/>
        <w:rPr>
          <w:b/>
          <w:sz w:val="22"/>
          <w:szCs w:val="22"/>
          <w:u w:val="single"/>
        </w:rPr>
      </w:pPr>
    </w:p>
    <w:p w:rsidR="001E75DC" w:rsidRDefault="001E75DC" w:rsidP="00EE2D0F">
      <w:pPr>
        <w:spacing w:after="0" w:line="276" w:lineRule="auto"/>
        <w:rPr>
          <w:b/>
          <w:sz w:val="22"/>
          <w:szCs w:val="22"/>
          <w:u w:val="single"/>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8B0418" w:rsidRDefault="008B0418" w:rsidP="006D7784">
      <w:pPr>
        <w:tabs>
          <w:tab w:val="left" w:pos="720"/>
        </w:tabs>
        <w:spacing w:after="0"/>
        <w:ind w:left="5670"/>
        <w:rPr>
          <w:sz w:val="22"/>
          <w:szCs w:val="22"/>
        </w:rPr>
      </w:pPr>
    </w:p>
    <w:p w:rsidR="008B0418" w:rsidRDefault="008B0418"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51195D" w:rsidRDefault="0051195D" w:rsidP="006D7784">
      <w:pPr>
        <w:tabs>
          <w:tab w:val="left" w:pos="720"/>
        </w:tabs>
        <w:spacing w:after="0"/>
        <w:ind w:left="5670"/>
        <w:rPr>
          <w:sz w:val="22"/>
          <w:szCs w:val="22"/>
        </w:rPr>
      </w:pPr>
    </w:p>
    <w:p w:rsidR="006D7784" w:rsidRPr="000B7DC2" w:rsidRDefault="006D7784" w:rsidP="008B0418">
      <w:pPr>
        <w:tabs>
          <w:tab w:val="left" w:pos="720"/>
        </w:tabs>
        <w:spacing w:after="0"/>
        <w:ind w:left="6804"/>
        <w:rPr>
          <w:sz w:val="22"/>
          <w:szCs w:val="22"/>
        </w:rPr>
      </w:pPr>
      <w:r w:rsidRPr="000B7DC2">
        <w:rPr>
          <w:sz w:val="22"/>
          <w:szCs w:val="22"/>
        </w:rPr>
        <w:t xml:space="preserve">Приложение № </w:t>
      </w:r>
      <w:r>
        <w:rPr>
          <w:sz w:val="22"/>
          <w:szCs w:val="22"/>
        </w:rPr>
        <w:t>3</w:t>
      </w:r>
    </w:p>
    <w:p w:rsidR="006D7784" w:rsidRPr="000B7DC2" w:rsidRDefault="006D7784" w:rsidP="008B0418">
      <w:pPr>
        <w:tabs>
          <w:tab w:val="left" w:pos="720"/>
          <w:tab w:val="left" w:pos="7230"/>
          <w:tab w:val="left" w:pos="7371"/>
        </w:tabs>
        <w:spacing w:after="0"/>
        <w:ind w:left="6804"/>
        <w:rPr>
          <w:sz w:val="22"/>
          <w:szCs w:val="22"/>
        </w:rPr>
      </w:pPr>
      <w:r w:rsidRPr="000B7DC2">
        <w:rPr>
          <w:sz w:val="22"/>
          <w:szCs w:val="22"/>
        </w:rPr>
        <w:t>к Договору № _________</w:t>
      </w:r>
    </w:p>
    <w:p w:rsidR="006D7784" w:rsidRPr="000B7DC2" w:rsidRDefault="006D7784" w:rsidP="008B0418">
      <w:pPr>
        <w:tabs>
          <w:tab w:val="left" w:pos="720"/>
        </w:tabs>
        <w:spacing w:after="0"/>
        <w:ind w:left="6804"/>
        <w:rPr>
          <w:sz w:val="22"/>
          <w:szCs w:val="22"/>
        </w:rPr>
      </w:pPr>
      <w:r w:rsidRPr="000B7DC2">
        <w:rPr>
          <w:sz w:val="22"/>
          <w:szCs w:val="22"/>
        </w:rPr>
        <w:t>от «____» ___________</w:t>
      </w:r>
      <w:r w:rsidR="000100CA">
        <w:rPr>
          <w:sz w:val="22"/>
          <w:szCs w:val="22"/>
        </w:rPr>
        <w:t>2024</w:t>
      </w:r>
      <w:r w:rsidRPr="000B7DC2">
        <w:rPr>
          <w:sz w:val="22"/>
          <w:szCs w:val="22"/>
        </w:rPr>
        <w:t>г.</w:t>
      </w:r>
    </w:p>
    <w:p w:rsidR="006D7784" w:rsidRPr="000B7DC2" w:rsidRDefault="006D7784" w:rsidP="006D7784">
      <w:pPr>
        <w:spacing w:after="0"/>
        <w:jc w:val="both"/>
        <w:rPr>
          <w:b/>
          <w:sz w:val="22"/>
          <w:szCs w:val="22"/>
        </w:rPr>
      </w:pPr>
    </w:p>
    <w:p w:rsidR="006D7784" w:rsidRPr="000B7DC2" w:rsidRDefault="006D7784" w:rsidP="006D7784">
      <w:pPr>
        <w:spacing w:after="0"/>
        <w:jc w:val="center"/>
        <w:rPr>
          <w:b/>
          <w:sz w:val="22"/>
          <w:szCs w:val="22"/>
        </w:rPr>
      </w:pPr>
    </w:p>
    <w:p w:rsidR="006D7784" w:rsidRPr="000B7DC2" w:rsidRDefault="006D7784" w:rsidP="006D7784">
      <w:pPr>
        <w:spacing w:after="0"/>
        <w:jc w:val="center"/>
        <w:rPr>
          <w:b/>
          <w:sz w:val="22"/>
          <w:szCs w:val="22"/>
        </w:rPr>
      </w:pPr>
    </w:p>
    <w:p w:rsidR="006D7784" w:rsidRDefault="006D7784" w:rsidP="006D7784">
      <w:pPr>
        <w:spacing w:after="0"/>
        <w:ind w:left="394"/>
        <w:jc w:val="center"/>
        <w:rPr>
          <w:b/>
          <w:sz w:val="22"/>
          <w:szCs w:val="22"/>
          <w:u w:val="single"/>
          <w:lang w:eastAsia="en-US"/>
        </w:rPr>
      </w:pPr>
      <w:r>
        <w:rPr>
          <w:b/>
          <w:sz w:val="22"/>
          <w:szCs w:val="22"/>
          <w:u w:val="single"/>
          <w:lang w:eastAsia="en-US"/>
        </w:rPr>
        <w:t>ФОРМА ПРОПУСКА</w:t>
      </w:r>
    </w:p>
    <w:p w:rsidR="006D7784" w:rsidRPr="000B7DC2" w:rsidRDefault="006D7784" w:rsidP="006D7784">
      <w:pPr>
        <w:spacing w:after="0"/>
        <w:ind w:left="394"/>
        <w:jc w:val="center"/>
        <w:rPr>
          <w:b/>
          <w:sz w:val="22"/>
          <w:szCs w:val="22"/>
          <w:u w:val="single"/>
          <w:lang w:eastAsia="en-US"/>
        </w:rPr>
      </w:pPr>
      <w:r>
        <w:rPr>
          <w:b/>
          <w:sz w:val="22"/>
          <w:szCs w:val="22"/>
          <w:u w:val="single"/>
          <w:lang w:eastAsia="en-US"/>
        </w:rPr>
        <w:t>работника для проезда на автобусе</w:t>
      </w:r>
    </w:p>
    <w:p w:rsidR="006D7784" w:rsidRPr="000B7DC2" w:rsidRDefault="006D7784" w:rsidP="006D7784">
      <w:pPr>
        <w:spacing w:after="0"/>
        <w:jc w:val="both"/>
        <w:rPr>
          <w:sz w:val="22"/>
          <w:szCs w:val="22"/>
        </w:rPr>
      </w:pPr>
    </w:p>
    <w:p w:rsidR="006D7784" w:rsidRDefault="006D7784" w:rsidP="006D7784">
      <w:pPr>
        <w:spacing w:after="0"/>
        <w:jc w:val="both"/>
        <w:rPr>
          <w:sz w:val="22"/>
          <w:szCs w:val="22"/>
        </w:rPr>
      </w:pPr>
    </w:p>
    <w:p w:rsidR="006D7784" w:rsidRDefault="006D7784" w:rsidP="006D7784">
      <w:pPr>
        <w:spacing w:after="0"/>
        <w:jc w:val="both"/>
        <w:rPr>
          <w:sz w:val="22"/>
          <w:szCs w:val="22"/>
        </w:rPr>
      </w:pPr>
    </w:p>
    <w:p w:rsidR="006D7784" w:rsidRDefault="006D7784" w:rsidP="006D7784">
      <w:pPr>
        <w:spacing w:after="0"/>
        <w:jc w:val="both"/>
        <w:rPr>
          <w:sz w:val="22"/>
          <w:szCs w:val="22"/>
        </w:rPr>
      </w:pPr>
    </w:p>
    <w:p w:rsidR="006D7784" w:rsidRDefault="006D7784" w:rsidP="006D7784">
      <w:pPr>
        <w:spacing w:after="0"/>
        <w:jc w:val="both"/>
        <w:rPr>
          <w:sz w:val="22"/>
          <w:szCs w:val="22"/>
        </w:rPr>
      </w:pPr>
    </w:p>
    <w:p w:rsidR="006D7784" w:rsidRDefault="006D7784" w:rsidP="006D7784">
      <w:pPr>
        <w:spacing w:after="0"/>
        <w:jc w:val="both"/>
        <w:rPr>
          <w:sz w:val="22"/>
          <w:szCs w:val="22"/>
        </w:rPr>
      </w:pPr>
    </w:p>
    <w:p w:rsidR="006D7784" w:rsidRPr="000B7DC2" w:rsidRDefault="006D7784" w:rsidP="006D7784">
      <w:pPr>
        <w:spacing w:after="0"/>
        <w:jc w:val="both"/>
        <w:rPr>
          <w:sz w:val="22"/>
          <w:szCs w:val="22"/>
        </w:rPr>
      </w:pPr>
    </w:p>
    <w:p w:rsidR="006D7784" w:rsidRPr="006D7784" w:rsidRDefault="006D7784" w:rsidP="006D7784">
      <w:pPr>
        <w:spacing w:after="0"/>
        <w:jc w:val="center"/>
        <w:rPr>
          <w:i/>
          <w:iCs/>
          <w:sz w:val="22"/>
          <w:szCs w:val="22"/>
        </w:rPr>
      </w:pPr>
      <w:r w:rsidRPr="006D7784">
        <w:rPr>
          <w:i/>
          <w:iCs/>
          <w:sz w:val="22"/>
          <w:szCs w:val="22"/>
        </w:rPr>
        <w:t>Формируется при заключении договора</w:t>
      </w:r>
    </w:p>
    <w:p w:rsidR="006D7784" w:rsidRPr="000B7DC2" w:rsidRDefault="006D7784" w:rsidP="006D7784">
      <w:pPr>
        <w:spacing w:after="0"/>
        <w:jc w:val="both"/>
        <w:rPr>
          <w:sz w:val="22"/>
          <w:szCs w:val="22"/>
        </w:rPr>
      </w:pPr>
    </w:p>
    <w:p w:rsidR="006D7784" w:rsidRPr="000B7DC2" w:rsidRDefault="006D7784" w:rsidP="006D7784">
      <w:pPr>
        <w:spacing w:after="0"/>
        <w:jc w:val="both"/>
        <w:rPr>
          <w:sz w:val="22"/>
          <w:szCs w:val="22"/>
        </w:rPr>
      </w:pPr>
    </w:p>
    <w:p w:rsidR="006D7784" w:rsidRPr="000B7DC2" w:rsidRDefault="006D7784" w:rsidP="006D7784">
      <w:pPr>
        <w:spacing w:after="0"/>
        <w:jc w:val="both"/>
        <w:rPr>
          <w:sz w:val="22"/>
          <w:szCs w:val="22"/>
        </w:rPr>
      </w:pPr>
    </w:p>
    <w:p w:rsidR="006D7784" w:rsidRDefault="006D7784" w:rsidP="006D7784">
      <w:pPr>
        <w:spacing w:after="0"/>
        <w:jc w:val="both"/>
        <w:rPr>
          <w:sz w:val="22"/>
          <w:szCs w:val="22"/>
        </w:rPr>
      </w:pPr>
    </w:p>
    <w:p w:rsidR="006D7784" w:rsidRDefault="006D7784" w:rsidP="006D7784">
      <w:pPr>
        <w:spacing w:after="0"/>
        <w:jc w:val="both"/>
        <w:rPr>
          <w:sz w:val="22"/>
          <w:szCs w:val="22"/>
        </w:rPr>
      </w:pPr>
    </w:p>
    <w:p w:rsidR="006D7784" w:rsidRDefault="006D7784" w:rsidP="006D7784">
      <w:pPr>
        <w:spacing w:after="0"/>
        <w:jc w:val="both"/>
        <w:rPr>
          <w:sz w:val="22"/>
          <w:szCs w:val="22"/>
        </w:rPr>
      </w:pPr>
    </w:p>
    <w:p w:rsidR="006D7784" w:rsidRDefault="006D7784" w:rsidP="006D7784">
      <w:pPr>
        <w:spacing w:after="0"/>
        <w:jc w:val="both"/>
        <w:rPr>
          <w:sz w:val="22"/>
          <w:szCs w:val="22"/>
        </w:rPr>
      </w:pPr>
    </w:p>
    <w:p w:rsidR="006D7784" w:rsidRDefault="006D7784" w:rsidP="006D7784">
      <w:pPr>
        <w:spacing w:after="0"/>
        <w:jc w:val="both"/>
        <w:rPr>
          <w:sz w:val="22"/>
          <w:szCs w:val="22"/>
        </w:rPr>
      </w:pPr>
    </w:p>
    <w:p w:rsidR="006D7784" w:rsidRDefault="006D7784" w:rsidP="006D7784">
      <w:pPr>
        <w:spacing w:after="0"/>
        <w:jc w:val="both"/>
        <w:rPr>
          <w:sz w:val="22"/>
          <w:szCs w:val="22"/>
        </w:rPr>
      </w:pPr>
    </w:p>
    <w:p w:rsidR="006D7784" w:rsidRDefault="006D7784" w:rsidP="006D7784">
      <w:pPr>
        <w:spacing w:after="0"/>
        <w:jc w:val="both"/>
        <w:rPr>
          <w:sz w:val="22"/>
          <w:szCs w:val="22"/>
        </w:rPr>
      </w:pPr>
    </w:p>
    <w:p w:rsidR="006D7784" w:rsidRDefault="006D7784" w:rsidP="006D7784">
      <w:pPr>
        <w:spacing w:after="0"/>
        <w:jc w:val="both"/>
        <w:rPr>
          <w:sz w:val="22"/>
          <w:szCs w:val="22"/>
        </w:rPr>
      </w:pPr>
    </w:p>
    <w:p w:rsidR="006D7784" w:rsidRDefault="006D7784" w:rsidP="006D7784">
      <w:pPr>
        <w:spacing w:after="0"/>
        <w:jc w:val="both"/>
        <w:rPr>
          <w:sz w:val="22"/>
          <w:szCs w:val="22"/>
        </w:rPr>
      </w:pPr>
    </w:p>
    <w:p w:rsidR="006D7784" w:rsidRDefault="006D7784" w:rsidP="006D7784">
      <w:pPr>
        <w:spacing w:after="0"/>
        <w:jc w:val="both"/>
        <w:rPr>
          <w:sz w:val="22"/>
          <w:szCs w:val="22"/>
        </w:rPr>
      </w:pPr>
    </w:p>
    <w:p w:rsidR="006D7784" w:rsidRDefault="006D7784" w:rsidP="006D7784">
      <w:pPr>
        <w:spacing w:after="0"/>
        <w:jc w:val="both"/>
        <w:rPr>
          <w:sz w:val="22"/>
          <w:szCs w:val="22"/>
        </w:rPr>
      </w:pPr>
    </w:p>
    <w:p w:rsidR="006D7784" w:rsidRDefault="006D7784" w:rsidP="006D7784">
      <w:pPr>
        <w:spacing w:after="0"/>
        <w:jc w:val="both"/>
        <w:rPr>
          <w:sz w:val="22"/>
          <w:szCs w:val="22"/>
        </w:rPr>
      </w:pPr>
    </w:p>
    <w:p w:rsidR="006D7784" w:rsidRPr="000B7DC2" w:rsidRDefault="006D7784" w:rsidP="006D7784">
      <w:pPr>
        <w:spacing w:after="0"/>
        <w:jc w:val="both"/>
        <w:rPr>
          <w:sz w:val="22"/>
          <w:szCs w:val="22"/>
        </w:rPr>
      </w:pPr>
    </w:p>
    <w:p w:rsidR="006D7784" w:rsidRPr="000B7DC2" w:rsidRDefault="006D7784" w:rsidP="006D7784">
      <w:pPr>
        <w:spacing w:after="0"/>
        <w:jc w:val="both"/>
        <w:rPr>
          <w:sz w:val="22"/>
          <w:szCs w:val="22"/>
        </w:rPr>
      </w:pPr>
    </w:p>
    <w:p w:rsidR="006D7784" w:rsidRPr="000B7DC2" w:rsidRDefault="006D7784" w:rsidP="00AD74D2">
      <w:pPr>
        <w:jc w:val="center"/>
        <w:rPr>
          <w:b/>
          <w:sz w:val="22"/>
          <w:szCs w:val="22"/>
        </w:rPr>
      </w:pPr>
      <w:r w:rsidRPr="000B7DC2">
        <w:rPr>
          <w:b/>
          <w:sz w:val="22"/>
          <w:szCs w:val="22"/>
        </w:rPr>
        <w:t>ПОДПИСИ СТОРОН:</w:t>
      </w:r>
    </w:p>
    <w:p w:rsidR="006D7784" w:rsidRPr="000B7DC2" w:rsidRDefault="006D7784" w:rsidP="006D7784">
      <w:pPr>
        <w:jc w:val="both"/>
        <w:rPr>
          <w:b/>
          <w:sz w:val="22"/>
          <w:szCs w:val="22"/>
        </w:rPr>
      </w:pPr>
    </w:p>
    <w:p w:rsidR="006D7784" w:rsidRPr="000B7DC2" w:rsidRDefault="006D7784" w:rsidP="006D7784">
      <w:pPr>
        <w:shd w:val="clear" w:color="auto" w:fill="FFFFFF"/>
        <w:spacing w:after="0"/>
        <w:rPr>
          <w:sz w:val="22"/>
          <w:szCs w:val="22"/>
        </w:rPr>
      </w:pPr>
      <w:r w:rsidRPr="000B7DC2">
        <w:rPr>
          <w:sz w:val="22"/>
          <w:szCs w:val="22"/>
        </w:rPr>
        <w:t xml:space="preserve"> </w:t>
      </w:r>
    </w:p>
    <w:tbl>
      <w:tblPr>
        <w:tblW w:w="0" w:type="auto"/>
        <w:tblLook w:val="04A0" w:firstRow="1" w:lastRow="0" w:firstColumn="1" w:lastColumn="0" w:noHBand="0" w:noVBand="1"/>
      </w:tblPr>
      <w:tblGrid>
        <w:gridCol w:w="4998"/>
        <w:gridCol w:w="4998"/>
      </w:tblGrid>
      <w:tr w:rsidR="006D7784" w:rsidRPr="000B7DC2" w:rsidTr="009222C7">
        <w:tc>
          <w:tcPr>
            <w:tcW w:w="4998" w:type="dxa"/>
            <w:shd w:val="clear" w:color="auto" w:fill="auto"/>
          </w:tcPr>
          <w:p w:rsidR="006D7784" w:rsidRPr="000B7DC2" w:rsidRDefault="006D7784" w:rsidP="009222C7">
            <w:pPr>
              <w:spacing w:after="0"/>
              <w:contextualSpacing/>
              <w:jc w:val="both"/>
              <w:rPr>
                <w:szCs w:val="22"/>
              </w:rPr>
            </w:pPr>
            <w:r w:rsidRPr="000B7DC2">
              <w:rPr>
                <w:sz w:val="22"/>
                <w:szCs w:val="22"/>
              </w:rPr>
              <w:t>Исполнитель:</w:t>
            </w:r>
          </w:p>
          <w:p w:rsidR="006D7784" w:rsidRPr="000B7DC2" w:rsidRDefault="006D7784" w:rsidP="009222C7">
            <w:pPr>
              <w:spacing w:after="0"/>
              <w:contextualSpacing/>
              <w:jc w:val="both"/>
              <w:rPr>
                <w:szCs w:val="22"/>
              </w:rPr>
            </w:pPr>
          </w:p>
          <w:p w:rsidR="006D7784" w:rsidRPr="000B7DC2" w:rsidRDefault="006D7784" w:rsidP="009222C7">
            <w:pPr>
              <w:spacing w:after="0"/>
              <w:contextualSpacing/>
              <w:jc w:val="both"/>
              <w:rPr>
                <w:szCs w:val="22"/>
              </w:rPr>
            </w:pPr>
          </w:p>
          <w:p w:rsidR="006D7784" w:rsidRPr="000B7DC2" w:rsidRDefault="006D7784" w:rsidP="009222C7">
            <w:pPr>
              <w:spacing w:after="0"/>
              <w:contextualSpacing/>
              <w:jc w:val="both"/>
              <w:rPr>
                <w:szCs w:val="22"/>
              </w:rPr>
            </w:pPr>
          </w:p>
          <w:p w:rsidR="006D7784" w:rsidRPr="000B7DC2" w:rsidRDefault="006D7784" w:rsidP="009222C7">
            <w:pPr>
              <w:spacing w:after="0"/>
              <w:contextualSpacing/>
              <w:jc w:val="both"/>
              <w:rPr>
                <w:szCs w:val="22"/>
              </w:rPr>
            </w:pPr>
            <w:r w:rsidRPr="000B7DC2">
              <w:rPr>
                <w:sz w:val="22"/>
                <w:szCs w:val="22"/>
              </w:rPr>
              <w:t xml:space="preserve">______________ /___________/  </w:t>
            </w:r>
          </w:p>
          <w:p w:rsidR="006D7784" w:rsidRPr="000B7DC2" w:rsidRDefault="006D7784" w:rsidP="009222C7">
            <w:pPr>
              <w:spacing w:after="0"/>
              <w:contextualSpacing/>
              <w:jc w:val="both"/>
              <w:rPr>
                <w:rFonts w:eastAsia="Calibri"/>
                <w:szCs w:val="22"/>
                <w:lang w:eastAsia="en-US"/>
              </w:rPr>
            </w:pPr>
            <w:r w:rsidRPr="000B7DC2">
              <w:rPr>
                <w:sz w:val="22"/>
                <w:szCs w:val="22"/>
              </w:rPr>
              <w:t>М.п.</w:t>
            </w:r>
          </w:p>
        </w:tc>
        <w:tc>
          <w:tcPr>
            <w:tcW w:w="4998" w:type="dxa"/>
            <w:shd w:val="clear" w:color="auto" w:fill="auto"/>
          </w:tcPr>
          <w:p w:rsidR="006D7784" w:rsidRPr="000B7DC2" w:rsidRDefault="006D7784" w:rsidP="009222C7">
            <w:pPr>
              <w:spacing w:after="0"/>
              <w:contextualSpacing/>
              <w:jc w:val="both"/>
              <w:rPr>
                <w:rFonts w:eastAsia="Calibri"/>
                <w:szCs w:val="22"/>
                <w:lang w:eastAsia="en-US"/>
              </w:rPr>
            </w:pPr>
            <w:r w:rsidRPr="000B7DC2">
              <w:rPr>
                <w:rFonts w:eastAsia="Calibri"/>
                <w:sz w:val="22"/>
                <w:szCs w:val="22"/>
                <w:lang w:eastAsia="en-US"/>
              </w:rPr>
              <w:t xml:space="preserve">Заказчик: </w:t>
            </w:r>
          </w:p>
          <w:p w:rsidR="006D7784" w:rsidRPr="000B7DC2" w:rsidRDefault="006D7784" w:rsidP="009222C7">
            <w:pPr>
              <w:spacing w:after="0"/>
              <w:contextualSpacing/>
              <w:jc w:val="both"/>
              <w:rPr>
                <w:szCs w:val="22"/>
              </w:rPr>
            </w:pPr>
            <w:r w:rsidRPr="000B7DC2">
              <w:rPr>
                <w:sz w:val="22"/>
                <w:szCs w:val="22"/>
              </w:rPr>
              <w:t>Директор по производству – первый заместитель генерального директора АО Аэропорт Сургут»</w:t>
            </w:r>
          </w:p>
          <w:p w:rsidR="006D7784" w:rsidRPr="000B7DC2" w:rsidRDefault="006D7784" w:rsidP="009222C7">
            <w:pPr>
              <w:spacing w:after="0"/>
              <w:contextualSpacing/>
              <w:jc w:val="both"/>
              <w:rPr>
                <w:szCs w:val="22"/>
              </w:rPr>
            </w:pPr>
          </w:p>
          <w:p w:rsidR="006D7784" w:rsidRPr="000B7DC2" w:rsidRDefault="006D7784" w:rsidP="009222C7">
            <w:pPr>
              <w:spacing w:after="0"/>
              <w:contextualSpacing/>
              <w:jc w:val="both"/>
              <w:rPr>
                <w:szCs w:val="22"/>
              </w:rPr>
            </w:pPr>
            <w:r w:rsidRPr="000B7DC2">
              <w:rPr>
                <w:sz w:val="22"/>
                <w:szCs w:val="22"/>
              </w:rPr>
              <w:t>______________ С.В. Прийма</w:t>
            </w:r>
          </w:p>
          <w:p w:rsidR="006D7784" w:rsidRPr="000B7DC2" w:rsidRDefault="006D7784" w:rsidP="009222C7">
            <w:pPr>
              <w:spacing w:after="0"/>
              <w:contextualSpacing/>
              <w:jc w:val="both"/>
              <w:rPr>
                <w:rFonts w:eastAsia="Calibri"/>
                <w:szCs w:val="22"/>
                <w:lang w:eastAsia="en-US"/>
              </w:rPr>
            </w:pPr>
            <w:r w:rsidRPr="000B7DC2">
              <w:rPr>
                <w:sz w:val="22"/>
                <w:szCs w:val="22"/>
              </w:rPr>
              <w:t>М.п.</w:t>
            </w:r>
          </w:p>
        </w:tc>
      </w:tr>
    </w:tbl>
    <w:p w:rsidR="006D7784" w:rsidRPr="000B7DC2" w:rsidRDefault="006D7784" w:rsidP="00EE2D0F">
      <w:pPr>
        <w:spacing w:after="0" w:line="276" w:lineRule="auto"/>
        <w:rPr>
          <w:b/>
          <w:sz w:val="22"/>
          <w:szCs w:val="22"/>
          <w:u w:val="single"/>
        </w:rPr>
        <w:sectPr w:rsidR="006D7784" w:rsidRPr="000B7DC2" w:rsidSect="00DD69CF">
          <w:footerReference w:type="default" r:id="rId39"/>
          <w:pgSz w:w="11906" w:h="16838"/>
          <w:pgMar w:top="1134" w:right="851" w:bottom="1134" w:left="993" w:header="709" w:footer="709" w:gutter="0"/>
          <w:cols w:space="708"/>
          <w:docGrid w:linePitch="360"/>
        </w:sectPr>
      </w:pPr>
    </w:p>
    <w:p w:rsidR="00213616" w:rsidRPr="008B0418" w:rsidRDefault="00EE2D0F" w:rsidP="00213616">
      <w:pPr>
        <w:spacing w:after="0" w:line="276" w:lineRule="auto"/>
        <w:jc w:val="center"/>
        <w:rPr>
          <w:sz w:val="22"/>
          <w:szCs w:val="22"/>
        </w:rPr>
      </w:pPr>
      <w:r w:rsidRPr="000B7DC2">
        <w:rPr>
          <w:b/>
          <w:sz w:val="22"/>
          <w:szCs w:val="22"/>
          <w:u w:val="single"/>
        </w:rPr>
        <w:t>Р</w:t>
      </w:r>
      <w:r w:rsidR="00213616" w:rsidRPr="000B7DC2">
        <w:rPr>
          <w:b/>
          <w:sz w:val="22"/>
          <w:szCs w:val="22"/>
          <w:u w:val="single"/>
        </w:rPr>
        <w:t xml:space="preserve">АЗДЕЛ 7. ПОРЯДОК ОПРЕДЕЛНИЯ И ОБОСНОВАНИЯ НАЧАЛЬНОЙ (МАКСИМАЛЬНОЙ) ЦЕНЫ ДОГОВОРА ДЛЯ ПРОВЕДЕНИЯ </w:t>
      </w:r>
      <w:r w:rsidR="00213616" w:rsidRPr="008B0418">
        <w:rPr>
          <w:b/>
          <w:sz w:val="22"/>
          <w:szCs w:val="22"/>
          <w:u w:val="single"/>
        </w:rPr>
        <w:t>КОНКУРЕНТНОЙ ЗАКУПКИ</w:t>
      </w:r>
      <w:r w:rsidR="00213616" w:rsidRPr="008B0418">
        <w:rPr>
          <w:sz w:val="22"/>
          <w:szCs w:val="22"/>
        </w:rPr>
        <w:t>.</w:t>
      </w:r>
    </w:p>
    <w:p w:rsidR="0017588E" w:rsidRPr="008B0418" w:rsidRDefault="0017588E" w:rsidP="0017588E">
      <w:pPr>
        <w:spacing w:after="0" w:line="276" w:lineRule="auto"/>
        <w:jc w:val="both"/>
        <w:rPr>
          <w:b/>
          <w:i/>
          <w:sz w:val="22"/>
          <w:szCs w:val="22"/>
          <w:u w:val="single"/>
        </w:rPr>
      </w:pPr>
    </w:p>
    <w:tbl>
      <w:tblPr>
        <w:tblStyle w:val="47"/>
        <w:tblW w:w="15417" w:type="dxa"/>
        <w:tblLook w:val="04A0" w:firstRow="1" w:lastRow="0" w:firstColumn="1" w:lastColumn="0" w:noHBand="0" w:noVBand="1"/>
      </w:tblPr>
      <w:tblGrid>
        <w:gridCol w:w="8784"/>
        <w:gridCol w:w="6633"/>
      </w:tblGrid>
      <w:tr w:rsidR="0017588E" w:rsidRPr="008B0418" w:rsidTr="008B0418">
        <w:tc>
          <w:tcPr>
            <w:tcW w:w="8784" w:type="dxa"/>
            <w:vAlign w:val="center"/>
          </w:tcPr>
          <w:p w:rsidR="0017588E" w:rsidRPr="008B0418" w:rsidRDefault="0017588E" w:rsidP="0017588E">
            <w:pPr>
              <w:spacing w:after="0" w:line="276" w:lineRule="auto"/>
              <w:ind w:firstLine="0"/>
              <w:rPr>
                <w:b/>
                <w:sz w:val="22"/>
                <w:szCs w:val="22"/>
              </w:rPr>
            </w:pPr>
            <w:r w:rsidRPr="008B0418">
              <w:rPr>
                <w:b/>
                <w:sz w:val="22"/>
                <w:szCs w:val="22"/>
              </w:rPr>
              <w:t xml:space="preserve">МЕТОД: </w:t>
            </w:r>
          </w:p>
          <w:p w:rsidR="0017588E" w:rsidRPr="008B0418" w:rsidRDefault="0017588E" w:rsidP="0017588E">
            <w:pPr>
              <w:spacing w:after="0" w:line="276" w:lineRule="auto"/>
              <w:ind w:firstLine="0"/>
              <w:rPr>
                <w:sz w:val="22"/>
                <w:szCs w:val="22"/>
              </w:rPr>
            </w:pPr>
            <w:r w:rsidRPr="008B0418">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633" w:type="dxa"/>
            <w:vAlign w:val="center"/>
          </w:tcPr>
          <w:p w:rsidR="0017588E" w:rsidRPr="008B0418" w:rsidRDefault="0017588E" w:rsidP="0017588E">
            <w:pPr>
              <w:spacing w:after="0" w:line="276" w:lineRule="auto"/>
              <w:ind w:firstLine="0"/>
              <w:rPr>
                <w:sz w:val="22"/>
                <w:szCs w:val="22"/>
              </w:rPr>
            </w:pPr>
            <w:r w:rsidRPr="008B0418">
              <w:rPr>
                <w:sz w:val="22"/>
                <w:szCs w:val="22"/>
              </w:rPr>
              <w:t>Метод сопоставимых рыночных цен (анализа рынка) (прилагается)</w:t>
            </w:r>
          </w:p>
        </w:tc>
      </w:tr>
    </w:tbl>
    <w:p w:rsidR="00D565D6" w:rsidRPr="008B0418" w:rsidRDefault="00D565D6" w:rsidP="008B0418">
      <w:pPr>
        <w:autoSpaceDE w:val="0"/>
        <w:autoSpaceDN w:val="0"/>
        <w:adjustRightInd w:val="0"/>
        <w:spacing w:after="0"/>
        <w:jc w:val="both"/>
        <w:rPr>
          <w:b/>
          <w:sz w:val="22"/>
          <w:szCs w:val="22"/>
        </w:rPr>
      </w:pPr>
    </w:p>
    <w:tbl>
      <w:tblPr>
        <w:tblStyle w:val="65"/>
        <w:tblW w:w="15417" w:type="dxa"/>
        <w:tblLayout w:type="fixed"/>
        <w:tblLook w:val="04A0" w:firstRow="1" w:lastRow="0" w:firstColumn="1" w:lastColumn="0" w:noHBand="0" w:noVBand="1"/>
      </w:tblPr>
      <w:tblGrid>
        <w:gridCol w:w="672"/>
        <w:gridCol w:w="4993"/>
        <w:gridCol w:w="670"/>
        <w:gridCol w:w="670"/>
        <w:gridCol w:w="1614"/>
        <w:gridCol w:w="1614"/>
        <w:gridCol w:w="1697"/>
        <w:gridCol w:w="1797"/>
        <w:gridCol w:w="1690"/>
      </w:tblGrid>
      <w:tr w:rsidR="00D565D6" w:rsidRPr="008B0418" w:rsidTr="008B0418">
        <w:tc>
          <w:tcPr>
            <w:tcW w:w="672" w:type="dxa"/>
            <w:vMerge w:val="restart"/>
            <w:vAlign w:val="center"/>
          </w:tcPr>
          <w:p w:rsidR="00D565D6" w:rsidRPr="008B0418" w:rsidRDefault="00D565D6" w:rsidP="00D565D6">
            <w:pPr>
              <w:autoSpaceDE w:val="0"/>
              <w:autoSpaceDN w:val="0"/>
              <w:adjustRightInd w:val="0"/>
              <w:spacing w:after="0"/>
              <w:ind w:firstLine="0"/>
              <w:jc w:val="center"/>
              <w:rPr>
                <w:sz w:val="22"/>
                <w:szCs w:val="22"/>
              </w:rPr>
            </w:pPr>
            <w:r w:rsidRPr="008B0418">
              <w:rPr>
                <w:sz w:val="22"/>
                <w:szCs w:val="22"/>
              </w:rPr>
              <w:t>№ п/п</w:t>
            </w:r>
          </w:p>
        </w:tc>
        <w:tc>
          <w:tcPr>
            <w:tcW w:w="4993" w:type="dxa"/>
            <w:vMerge w:val="restart"/>
            <w:vAlign w:val="center"/>
          </w:tcPr>
          <w:p w:rsidR="00D565D6" w:rsidRPr="008B0418" w:rsidRDefault="00D565D6" w:rsidP="00D565D6">
            <w:pPr>
              <w:autoSpaceDE w:val="0"/>
              <w:autoSpaceDN w:val="0"/>
              <w:adjustRightInd w:val="0"/>
              <w:spacing w:after="0"/>
              <w:ind w:firstLine="0"/>
              <w:jc w:val="center"/>
              <w:rPr>
                <w:sz w:val="22"/>
                <w:szCs w:val="22"/>
              </w:rPr>
            </w:pPr>
            <w:r w:rsidRPr="008B0418">
              <w:rPr>
                <w:sz w:val="22"/>
                <w:szCs w:val="22"/>
              </w:rPr>
              <w:t>Наименование, товара, работы, услуги (предмет закупки)</w:t>
            </w:r>
          </w:p>
        </w:tc>
        <w:tc>
          <w:tcPr>
            <w:tcW w:w="670" w:type="dxa"/>
            <w:vMerge w:val="restart"/>
            <w:textDirection w:val="btLr"/>
            <w:vAlign w:val="center"/>
          </w:tcPr>
          <w:p w:rsidR="00D565D6" w:rsidRPr="008B0418" w:rsidRDefault="00D565D6" w:rsidP="00D565D6">
            <w:pPr>
              <w:autoSpaceDE w:val="0"/>
              <w:autoSpaceDN w:val="0"/>
              <w:adjustRightInd w:val="0"/>
              <w:spacing w:after="0"/>
              <w:ind w:firstLine="0"/>
              <w:jc w:val="center"/>
              <w:rPr>
                <w:sz w:val="22"/>
                <w:szCs w:val="22"/>
              </w:rPr>
            </w:pPr>
            <w:r w:rsidRPr="008B0418">
              <w:rPr>
                <w:sz w:val="22"/>
                <w:szCs w:val="22"/>
              </w:rPr>
              <w:t>Единица измерения</w:t>
            </w:r>
          </w:p>
        </w:tc>
        <w:tc>
          <w:tcPr>
            <w:tcW w:w="670" w:type="dxa"/>
            <w:vMerge w:val="restart"/>
            <w:textDirection w:val="btLr"/>
            <w:vAlign w:val="center"/>
          </w:tcPr>
          <w:p w:rsidR="00D565D6" w:rsidRPr="008B0418" w:rsidRDefault="00D565D6" w:rsidP="00D565D6">
            <w:pPr>
              <w:autoSpaceDE w:val="0"/>
              <w:autoSpaceDN w:val="0"/>
              <w:adjustRightInd w:val="0"/>
              <w:spacing w:after="0"/>
              <w:ind w:firstLine="0"/>
              <w:jc w:val="center"/>
              <w:rPr>
                <w:sz w:val="22"/>
                <w:szCs w:val="22"/>
              </w:rPr>
            </w:pPr>
            <w:r w:rsidRPr="008B0418">
              <w:rPr>
                <w:sz w:val="22"/>
                <w:szCs w:val="22"/>
              </w:rPr>
              <w:t>Количество</w:t>
            </w:r>
          </w:p>
        </w:tc>
        <w:tc>
          <w:tcPr>
            <w:tcW w:w="4925" w:type="dxa"/>
            <w:gridSpan w:val="3"/>
            <w:vAlign w:val="center"/>
          </w:tcPr>
          <w:p w:rsidR="00D565D6" w:rsidRPr="008B0418" w:rsidRDefault="00D565D6" w:rsidP="00D565D6">
            <w:pPr>
              <w:autoSpaceDE w:val="0"/>
              <w:autoSpaceDN w:val="0"/>
              <w:adjustRightInd w:val="0"/>
              <w:spacing w:after="0"/>
              <w:ind w:firstLine="0"/>
              <w:jc w:val="center"/>
              <w:rPr>
                <w:sz w:val="22"/>
                <w:szCs w:val="22"/>
              </w:rPr>
            </w:pPr>
            <w:r w:rsidRPr="008B0418">
              <w:rPr>
                <w:sz w:val="22"/>
                <w:szCs w:val="22"/>
              </w:rPr>
              <w:t>Ценовая информация</w:t>
            </w:r>
          </w:p>
        </w:tc>
        <w:tc>
          <w:tcPr>
            <w:tcW w:w="1797" w:type="dxa"/>
            <w:vMerge w:val="restart"/>
            <w:vAlign w:val="center"/>
          </w:tcPr>
          <w:p w:rsidR="00D565D6" w:rsidRPr="008B0418" w:rsidRDefault="00D565D6" w:rsidP="00D565D6">
            <w:pPr>
              <w:autoSpaceDE w:val="0"/>
              <w:autoSpaceDN w:val="0"/>
              <w:adjustRightInd w:val="0"/>
              <w:spacing w:after="0"/>
              <w:ind w:firstLine="0"/>
              <w:jc w:val="center"/>
              <w:rPr>
                <w:sz w:val="22"/>
                <w:szCs w:val="22"/>
              </w:rPr>
            </w:pPr>
            <w:r w:rsidRPr="008B0418">
              <w:rPr>
                <w:sz w:val="22"/>
                <w:szCs w:val="22"/>
              </w:rPr>
              <w:t>Начальная максимальная цена по позиции*</w:t>
            </w:r>
          </w:p>
          <w:p w:rsidR="00D565D6" w:rsidRPr="008B0418" w:rsidRDefault="00D565D6" w:rsidP="00D565D6">
            <w:pPr>
              <w:autoSpaceDE w:val="0"/>
              <w:autoSpaceDN w:val="0"/>
              <w:adjustRightInd w:val="0"/>
              <w:spacing w:after="0"/>
              <w:ind w:firstLine="0"/>
              <w:jc w:val="center"/>
              <w:rPr>
                <w:sz w:val="22"/>
                <w:szCs w:val="22"/>
              </w:rPr>
            </w:pPr>
            <w:r w:rsidRPr="008B0418">
              <w:rPr>
                <w:i/>
                <w:sz w:val="22"/>
                <w:szCs w:val="22"/>
              </w:rPr>
              <w:t>(указывается без учета НДС).</w:t>
            </w:r>
          </w:p>
        </w:tc>
        <w:tc>
          <w:tcPr>
            <w:tcW w:w="1690" w:type="dxa"/>
            <w:vMerge w:val="restart"/>
            <w:vAlign w:val="center"/>
          </w:tcPr>
          <w:p w:rsidR="00D565D6" w:rsidRPr="008B0418" w:rsidRDefault="00D565D6" w:rsidP="00D565D6">
            <w:pPr>
              <w:autoSpaceDE w:val="0"/>
              <w:autoSpaceDN w:val="0"/>
              <w:adjustRightInd w:val="0"/>
              <w:spacing w:after="0"/>
              <w:ind w:firstLine="0"/>
              <w:jc w:val="center"/>
              <w:rPr>
                <w:sz w:val="22"/>
                <w:szCs w:val="22"/>
              </w:rPr>
            </w:pPr>
            <w:r w:rsidRPr="008B0418">
              <w:rPr>
                <w:sz w:val="22"/>
                <w:szCs w:val="22"/>
              </w:rPr>
              <w:t>Примечание</w:t>
            </w:r>
          </w:p>
        </w:tc>
      </w:tr>
      <w:tr w:rsidR="00D565D6" w:rsidRPr="008B0418" w:rsidTr="008B0418">
        <w:trPr>
          <w:trHeight w:val="1497"/>
        </w:trPr>
        <w:tc>
          <w:tcPr>
            <w:tcW w:w="672" w:type="dxa"/>
            <w:vMerge/>
            <w:vAlign w:val="center"/>
          </w:tcPr>
          <w:p w:rsidR="00D565D6" w:rsidRPr="008B0418" w:rsidRDefault="00D565D6" w:rsidP="00D565D6">
            <w:pPr>
              <w:autoSpaceDE w:val="0"/>
              <w:autoSpaceDN w:val="0"/>
              <w:adjustRightInd w:val="0"/>
              <w:spacing w:after="0"/>
              <w:ind w:firstLine="0"/>
              <w:jc w:val="center"/>
              <w:rPr>
                <w:sz w:val="22"/>
                <w:szCs w:val="22"/>
              </w:rPr>
            </w:pPr>
          </w:p>
        </w:tc>
        <w:tc>
          <w:tcPr>
            <w:tcW w:w="4993" w:type="dxa"/>
            <w:vMerge/>
            <w:vAlign w:val="center"/>
          </w:tcPr>
          <w:p w:rsidR="00D565D6" w:rsidRPr="008B0418" w:rsidRDefault="00D565D6" w:rsidP="00D565D6">
            <w:pPr>
              <w:autoSpaceDE w:val="0"/>
              <w:autoSpaceDN w:val="0"/>
              <w:adjustRightInd w:val="0"/>
              <w:spacing w:after="0"/>
              <w:ind w:firstLine="0"/>
              <w:jc w:val="center"/>
              <w:rPr>
                <w:sz w:val="22"/>
                <w:szCs w:val="22"/>
              </w:rPr>
            </w:pPr>
          </w:p>
        </w:tc>
        <w:tc>
          <w:tcPr>
            <w:tcW w:w="670" w:type="dxa"/>
            <w:vMerge/>
            <w:vAlign w:val="center"/>
          </w:tcPr>
          <w:p w:rsidR="00D565D6" w:rsidRPr="008B0418" w:rsidRDefault="00D565D6" w:rsidP="00D565D6">
            <w:pPr>
              <w:autoSpaceDE w:val="0"/>
              <w:autoSpaceDN w:val="0"/>
              <w:adjustRightInd w:val="0"/>
              <w:spacing w:after="0"/>
              <w:ind w:firstLine="0"/>
              <w:jc w:val="center"/>
              <w:rPr>
                <w:sz w:val="22"/>
                <w:szCs w:val="22"/>
              </w:rPr>
            </w:pPr>
          </w:p>
        </w:tc>
        <w:tc>
          <w:tcPr>
            <w:tcW w:w="670" w:type="dxa"/>
            <w:vMerge/>
            <w:vAlign w:val="center"/>
          </w:tcPr>
          <w:p w:rsidR="00D565D6" w:rsidRPr="008B0418" w:rsidRDefault="00D565D6" w:rsidP="00D565D6">
            <w:pPr>
              <w:autoSpaceDE w:val="0"/>
              <w:autoSpaceDN w:val="0"/>
              <w:adjustRightInd w:val="0"/>
              <w:spacing w:after="0"/>
              <w:ind w:firstLine="0"/>
              <w:jc w:val="center"/>
              <w:rPr>
                <w:sz w:val="22"/>
                <w:szCs w:val="22"/>
              </w:rPr>
            </w:pPr>
          </w:p>
        </w:tc>
        <w:tc>
          <w:tcPr>
            <w:tcW w:w="1614" w:type="dxa"/>
            <w:vAlign w:val="center"/>
          </w:tcPr>
          <w:p w:rsidR="00D565D6" w:rsidRPr="008B0418" w:rsidRDefault="00D565D6" w:rsidP="00D565D6">
            <w:pPr>
              <w:autoSpaceDE w:val="0"/>
              <w:autoSpaceDN w:val="0"/>
              <w:adjustRightInd w:val="0"/>
              <w:spacing w:after="0"/>
              <w:ind w:firstLine="0"/>
              <w:jc w:val="center"/>
              <w:rPr>
                <w:sz w:val="22"/>
                <w:szCs w:val="22"/>
              </w:rPr>
            </w:pPr>
            <w:r w:rsidRPr="008B0418">
              <w:rPr>
                <w:sz w:val="22"/>
                <w:szCs w:val="22"/>
              </w:rPr>
              <w:t>Предложение №1</w:t>
            </w:r>
          </w:p>
          <w:p w:rsidR="00D565D6" w:rsidRPr="008B0418" w:rsidRDefault="00D565D6" w:rsidP="00D565D6">
            <w:pPr>
              <w:autoSpaceDE w:val="0"/>
              <w:autoSpaceDN w:val="0"/>
              <w:adjustRightInd w:val="0"/>
              <w:spacing w:after="0"/>
              <w:ind w:firstLine="0"/>
              <w:jc w:val="center"/>
              <w:rPr>
                <w:i/>
                <w:sz w:val="22"/>
                <w:szCs w:val="22"/>
              </w:rPr>
            </w:pPr>
            <w:r w:rsidRPr="008B0418">
              <w:rPr>
                <w:i/>
                <w:sz w:val="22"/>
                <w:szCs w:val="22"/>
              </w:rPr>
              <w:t xml:space="preserve">(указывается без учета НДС). </w:t>
            </w:r>
          </w:p>
        </w:tc>
        <w:tc>
          <w:tcPr>
            <w:tcW w:w="1614" w:type="dxa"/>
            <w:vAlign w:val="center"/>
          </w:tcPr>
          <w:p w:rsidR="00D565D6" w:rsidRPr="008B0418" w:rsidRDefault="00D565D6" w:rsidP="00D565D6">
            <w:pPr>
              <w:autoSpaceDE w:val="0"/>
              <w:autoSpaceDN w:val="0"/>
              <w:adjustRightInd w:val="0"/>
              <w:spacing w:after="0"/>
              <w:ind w:firstLine="0"/>
              <w:jc w:val="center"/>
              <w:rPr>
                <w:sz w:val="22"/>
                <w:szCs w:val="22"/>
              </w:rPr>
            </w:pPr>
            <w:r w:rsidRPr="008B0418">
              <w:rPr>
                <w:sz w:val="22"/>
                <w:szCs w:val="22"/>
              </w:rPr>
              <w:t>Предложение №2</w:t>
            </w:r>
          </w:p>
          <w:p w:rsidR="00D565D6" w:rsidRPr="008B0418" w:rsidRDefault="00D565D6" w:rsidP="00D565D6">
            <w:pPr>
              <w:autoSpaceDE w:val="0"/>
              <w:autoSpaceDN w:val="0"/>
              <w:adjustRightInd w:val="0"/>
              <w:spacing w:after="0"/>
              <w:ind w:firstLine="0"/>
              <w:jc w:val="center"/>
              <w:rPr>
                <w:i/>
                <w:sz w:val="22"/>
                <w:szCs w:val="22"/>
              </w:rPr>
            </w:pPr>
            <w:r w:rsidRPr="008B0418">
              <w:rPr>
                <w:i/>
                <w:sz w:val="22"/>
                <w:szCs w:val="22"/>
              </w:rPr>
              <w:t>(указывается без учета НДС).</w:t>
            </w:r>
          </w:p>
        </w:tc>
        <w:tc>
          <w:tcPr>
            <w:tcW w:w="1697" w:type="dxa"/>
            <w:vAlign w:val="center"/>
          </w:tcPr>
          <w:p w:rsidR="00D565D6" w:rsidRPr="008B0418" w:rsidRDefault="00D565D6" w:rsidP="00D565D6">
            <w:pPr>
              <w:autoSpaceDE w:val="0"/>
              <w:autoSpaceDN w:val="0"/>
              <w:adjustRightInd w:val="0"/>
              <w:spacing w:after="0"/>
              <w:ind w:firstLine="0"/>
              <w:jc w:val="center"/>
              <w:rPr>
                <w:sz w:val="22"/>
                <w:szCs w:val="22"/>
              </w:rPr>
            </w:pPr>
            <w:r w:rsidRPr="008B0418">
              <w:rPr>
                <w:sz w:val="22"/>
                <w:szCs w:val="22"/>
              </w:rPr>
              <w:t>Предложение №3</w:t>
            </w:r>
          </w:p>
          <w:p w:rsidR="00D565D6" w:rsidRPr="008B0418" w:rsidRDefault="00D565D6" w:rsidP="00D565D6">
            <w:pPr>
              <w:autoSpaceDE w:val="0"/>
              <w:autoSpaceDN w:val="0"/>
              <w:adjustRightInd w:val="0"/>
              <w:spacing w:after="0"/>
              <w:ind w:firstLine="0"/>
              <w:jc w:val="center"/>
              <w:rPr>
                <w:sz w:val="22"/>
                <w:szCs w:val="22"/>
              </w:rPr>
            </w:pPr>
            <w:r w:rsidRPr="008B0418">
              <w:rPr>
                <w:i/>
                <w:sz w:val="22"/>
                <w:szCs w:val="22"/>
              </w:rPr>
              <w:t>(указывается без учета НДС).</w:t>
            </w:r>
          </w:p>
        </w:tc>
        <w:tc>
          <w:tcPr>
            <w:tcW w:w="1797" w:type="dxa"/>
            <w:vMerge/>
            <w:vAlign w:val="center"/>
          </w:tcPr>
          <w:p w:rsidR="00D565D6" w:rsidRPr="008B0418" w:rsidRDefault="00D565D6" w:rsidP="00D565D6">
            <w:pPr>
              <w:autoSpaceDE w:val="0"/>
              <w:autoSpaceDN w:val="0"/>
              <w:adjustRightInd w:val="0"/>
              <w:spacing w:after="0"/>
              <w:ind w:firstLine="0"/>
              <w:rPr>
                <w:sz w:val="22"/>
                <w:szCs w:val="22"/>
              </w:rPr>
            </w:pPr>
          </w:p>
        </w:tc>
        <w:tc>
          <w:tcPr>
            <w:tcW w:w="1690" w:type="dxa"/>
            <w:vMerge/>
            <w:vAlign w:val="center"/>
          </w:tcPr>
          <w:p w:rsidR="00D565D6" w:rsidRPr="008B0418" w:rsidRDefault="00D565D6" w:rsidP="00D565D6">
            <w:pPr>
              <w:autoSpaceDE w:val="0"/>
              <w:autoSpaceDN w:val="0"/>
              <w:adjustRightInd w:val="0"/>
              <w:spacing w:after="0"/>
              <w:ind w:firstLine="0"/>
              <w:rPr>
                <w:sz w:val="22"/>
                <w:szCs w:val="22"/>
              </w:rPr>
            </w:pPr>
          </w:p>
        </w:tc>
      </w:tr>
      <w:tr w:rsidR="00D565D6" w:rsidRPr="008B0418" w:rsidTr="008B0418">
        <w:trPr>
          <w:trHeight w:val="898"/>
        </w:trPr>
        <w:tc>
          <w:tcPr>
            <w:tcW w:w="672" w:type="dxa"/>
            <w:vAlign w:val="center"/>
          </w:tcPr>
          <w:p w:rsidR="00D565D6" w:rsidRPr="008B0418" w:rsidRDefault="00D565D6" w:rsidP="00D565D6">
            <w:pPr>
              <w:autoSpaceDE w:val="0"/>
              <w:autoSpaceDN w:val="0"/>
              <w:adjustRightInd w:val="0"/>
              <w:spacing w:after="0"/>
              <w:ind w:firstLine="0"/>
              <w:jc w:val="center"/>
              <w:rPr>
                <w:sz w:val="22"/>
                <w:szCs w:val="22"/>
              </w:rPr>
            </w:pPr>
            <w:r w:rsidRPr="008B0418">
              <w:rPr>
                <w:sz w:val="22"/>
                <w:szCs w:val="22"/>
              </w:rPr>
              <w:t>1</w:t>
            </w:r>
          </w:p>
        </w:tc>
        <w:tc>
          <w:tcPr>
            <w:tcW w:w="4993" w:type="dxa"/>
            <w:vAlign w:val="center"/>
          </w:tcPr>
          <w:p w:rsidR="00D565D6" w:rsidRPr="008B0418" w:rsidRDefault="00D565D6" w:rsidP="00D565D6">
            <w:pPr>
              <w:spacing w:after="0"/>
              <w:ind w:firstLine="0"/>
              <w:rPr>
                <w:sz w:val="22"/>
                <w:szCs w:val="22"/>
                <w:highlight w:val="yellow"/>
              </w:rPr>
            </w:pPr>
            <w:r w:rsidRPr="008B0418">
              <w:rPr>
                <w:sz w:val="22"/>
                <w:szCs w:val="22"/>
              </w:rPr>
              <w:t>Оказание транспортных услуг по доставке работников Аэропорта к месту работы и обратно в соответствии с графиками движения и маршрутами.</w:t>
            </w:r>
          </w:p>
        </w:tc>
        <w:tc>
          <w:tcPr>
            <w:tcW w:w="670" w:type="dxa"/>
            <w:vAlign w:val="center"/>
          </w:tcPr>
          <w:p w:rsidR="00D565D6" w:rsidRPr="008B0418" w:rsidRDefault="00D565D6" w:rsidP="00D565D6">
            <w:pPr>
              <w:autoSpaceDE w:val="0"/>
              <w:autoSpaceDN w:val="0"/>
              <w:adjustRightInd w:val="0"/>
              <w:spacing w:after="0"/>
              <w:ind w:firstLine="0"/>
              <w:jc w:val="center"/>
              <w:rPr>
                <w:sz w:val="22"/>
                <w:szCs w:val="22"/>
              </w:rPr>
            </w:pPr>
            <w:r w:rsidRPr="008B0418">
              <w:rPr>
                <w:sz w:val="22"/>
                <w:szCs w:val="22"/>
              </w:rPr>
              <w:t>год</w:t>
            </w:r>
          </w:p>
        </w:tc>
        <w:tc>
          <w:tcPr>
            <w:tcW w:w="670" w:type="dxa"/>
            <w:vAlign w:val="center"/>
          </w:tcPr>
          <w:p w:rsidR="00D565D6" w:rsidRPr="008B0418" w:rsidRDefault="00D565D6" w:rsidP="00D565D6">
            <w:pPr>
              <w:autoSpaceDE w:val="0"/>
              <w:autoSpaceDN w:val="0"/>
              <w:adjustRightInd w:val="0"/>
              <w:spacing w:after="0"/>
              <w:ind w:firstLine="0"/>
              <w:jc w:val="center"/>
              <w:rPr>
                <w:sz w:val="22"/>
                <w:szCs w:val="22"/>
              </w:rPr>
            </w:pPr>
            <w:r w:rsidRPr="008B0418">
              <w:rPr>
                <w:sz w:val="22"/>
                <w:szCs w:val="22"/>
              </w:rPr>
              <w:t>1</w:t>
            </w:r>
          </w:p>
        </w:tc>
        <w:tc>
          <w:tcPr>
            <w:tcW w:w="1614" w:type="dxa"/>
            <w:vAlign w:val="center"/>
          </w:tcPr>
          <w:p w:rsidR="00D565D6" w:rsidRPr="008B0418" w:rsidRDefault="00AA74AA" w:rsidP="00D565D6">
            <w:pPr>
              <w:autoSpaceDE w:val="0"/>
              <w:autoSpaceDN w:val="0"/>
              <w:adjustRightInd w:val="0"/>
              <w:spacing w:after="0"/>
              <w:ind w:firstLine="0"/>
              <w:jc w:val="center"/>
              <w:rPr>
                <w:sz w:val="22"/>
                <w:szCs w:val="22"/>
              </w:rPr>
            </w:pPr>
            <w:r w:rsidRPr="008B0418">
              <w:rPr>
                <w:sz w:val="22"/>
                <w:szCs w:val="22"/>
              </w:rPr>
              <w:t>3 456 000,00</w:t>
            </w:r>
          </w:p>
        </w:tc>
        <w:tc>
          <w:tcPr>
            <w:tcW w:w="1614" w:type="dxa"/>
            <w:vAlign w:val="center"/>
          </w:tcPr>
          <w:p w:rsidR="00D565D6" w:rsidRPr="008B0418" w:rsidRDefault="00AA74AA" w:rsidP="008B0418">
            <w:pPr>
              <w:autoSpaceDE w:val="0"/>
              <w:autoSpaceDN w:val="0"/>
              <w:adjustRightInd w:val="0"/>
              <w:spacing w:after="0"/>
              <w:ind w:firstLine="0"/>
              <w:jc w:val="center"/>
              <w:rPr>
                <w:sz w:val="22"/>
                <w:szCs w:val="22"/>
              </w:rPr>
            </w:pPr>
            <w:r w:rsidRPr="008B0418">
              <w:rPr>
                <w:sz w:val="22"/>
                <w:szCs w:val="22"/>
              </w:rPr>
              <w:t>3</w:t>
            </w:r>
            <w:r w:rsidR="008B0418" w:rsidRPr="008B0418">
              <w:rPr>
                <w:sz w:val="22"/>
                <w:szCs w:val="22"/>
              </w:rPr>
              <w:t> 524 580</w:t>
            </w:r>
            <w:r w:rsidRPr="008B0418">
              <w:rPr>
                <w:sz w:val="22"/>
                <w:szCs w:val="22"/>
              </w:rPr>
              <w:t>,00</w:t>
            </w:r>
          </w:p>
        </w:tc>
        <w:tc>
          <w:tcPr>
            <w:tcW w:w="1697" w:type="dxa"/>
            <w:vAlign w:val="center"/>
          </w:tcPr>
          <w:p w:rsidR="00D565D6" w:rsidRPr="008B0418" w:rsidRDefault="008B0418" w:rsidP="00D565D6">
            <w:pPr>
              <w:autoSpaceDE w:val="0"/>
              <w:autoSpaceDN w:val="0"/>
              <w:adjustRightInd w:val="0"/>
              <w:spacing w:after="0"/>
              <w:ind w:firstLine="0"/>
              <w:jc w:val="center"/>
              <w:rPr>
                <w:sz w:val="22"/>
                <w:szCs w:val="22"/>
              </w:rPr>
            </w:pPr>
            <w:r w:rsidRPr="008B0418">
              <w:rPr>
                <w:sz w:val="22"/>
                <w:szCs w:val="22"/>
              </w:rPr>
              <w:t>-</w:t>
            </w:r>
          </w:p>
        </w:tc>
        <w:tc>
          <w:tcPr>
            <w:tcW w:w="1797" w:type="dxa"/>
            <w:vAlign w:val="center"/>
          </w:tcPr>
          <w:p w:rsidR="00D565D6" w:rsidRPr="008B0418" w:rsidRDefault="00AA74AA" w:rsidP="008B0418">
            <w:pPr>
              <w:autoSpaceDE w:val="0"/>
              <w:autoSpaceDN w:val="0"/>
              <w:adjustRightInd w:val="0"/>
              <w:spacing w:after="0"/>
              <w:ind w:firstLine="0"/>
              <w:jc w:val="center"/>
              <w:rPr>
                <w:sz w:val="22"/>
                <w:szCs w:val="22"/>
              </w:rPr>
            </w:pPr>
            <w:r w:rsidRPr="008B0418">
              <w:rPr>
                <w:sz w:val="22"/>
                <w:szCs w:val="22"/>
              </w:rPr>
              <w:t>3</w:t>
            </w:r>
            <w:r w:rsidR="008B0418" w:rsidRPr="008B0418">
              <w:rPr>
                <w:sz w:val="22"/>
                <w:szCs w:val="22"/>
              </w:rPr>
              <w:t> 490 290,00</w:t>
            </w:r>
          </w:p>
        </w:tc>
        <w:tc>
          <w:tcPr>
            <w:tcW w:w="1690" w:type="dxa"/>
            <w:vAlign w:val="center"/>
          </w:tcPr>
          <w:p w:rsidR="00D565D6" w:rsidRPr="008B0418" w:rsidRDefault="008B0418" w:rsidP="008B0418">
            <w:pPr>
              <w:widowControl w:val="0"/>
              <w:autoSpaceDE w:val="0"/>
              <w:autoSpaceDN w:val="0"/>
              <w:adjustRightInd w:val="0"/>
              <w:spacing w:after="0"/>
              <w:ind w:firstLine="0"/>
              <w:rPr>
                <w:sz w:val="22"/>
                <w:szCs w:val="22"/>
              </w:rPr>
            </w:pPr>
            <w:r w:rsidRPr="008B0418">
              <w:rPr>
                <w:sz w:val="22"/>
                <w:szCs w:val="22"/>
              </w:rPr>
              <w:t xml:space="preserve">Коэффициент вариации: </w:t>
            </w:r>
            <w:r w:rsidRPr="008B0418">
              <w:rPr>
                <w:b/>
                <w:sz w:val="22"/>
                <w:szCs w:val="22"/>
              </w:rPr>
              <w:t>1,39%</w:t>
            </w:r>
          </w:p>
        </w:tc>
      </w:tr>
    </w:tbl>
    <w:p w:rsidR="00D565D6" w:rsidRPr="008B0418" w:rsidRDefault="00D565D6" w:rsidP="00D565D6">
      <w:pPr>
        <w:widowControl w:val="0"/>
        <w:shd w:val="clear" w:color="auto" w:fill="FFFFFF"/>
        <w:autoSpaceDE w:val="0"/>
        <w:autoSpaceDN w:val="0"/>
        <w:adjustRightInd w:val="0"/>
        <w:spacing w:after="0"/>
        <w:jc w:val="both"/>
        <w:rPr>
          <w:b/>
          <w:bCs/>
          <w:sz w:val="22"/>
          <w:szCs w:val="22"/>
        </w:rPr>
      </w:pPr>
      <w:r w:rsidRPr="008B0418">
        <w:rPr>
          <w:b/>
          <w:bCs/>
          <w:sz w:val="22"/>
          <w:szCs w:val="22"/>
        </w:rPr>
        <w:t xml:space="preserve">Начальная максимальная цена договора составляет </w:t>
      </w:r>
      <w:r w:rsidR="008B0418" w:rsidRPr="008B0418">
        <w:rPr>
          <w:b/>
          <w:sz w:val="22"/>
          <w:szCs w:val="22"/>
          <w:highlight w:val="yellow"/>
        </w:rPr>
        <w:t>3 490 290</w:t>
      </w:r>
      <w:r w:rsidR="00AA74AA" w:rsidRPr="008B0418">
        <w:rPr>
          <w:b/>
          <w:sz w:val="22"/>
          <w:szCs w:val="22"/>
          <w:highlight w:val="yellow"/>
        </w:rPr>
        <w:t>,00</w:t>
      </w:r>
      <w:r w:rsidRPr="008B0418">
        <w:rPr>
          <w:b/>
          <w:sz w:val="22"/>
          <w:szCs w:val="22"/>
          <w:highlight w:val="yellow"/>
        </w:rPr>
        <w:t xml:space="preserve"> </w:t>
      </w:r>
      <w:r w:rsidRPr="008B0418">
        <w:rPr>
          <w:b/>
          <w:bCs/>
          <w:sz w:val="22"/>
          <w:szCs w:val="22"/>
          <w:highlight w:val="yellow"/>
        </w:rPr>
        <w:t>руб. без учета НДС.</w:t>
      </w:r>
    </w:p>
    <w:p w:rsidR="00D565D6" w:rsidRPr="008B0418" w:rsidRDefault="00D565D6" w:rsidP="00D565D6">
      <w:pPr>
        <w:autoSpaceDE w:val="0"/>
        <w:autoSpaceDN w:val="0"/>
        <w:adjustRightInd w:val="0"/>
        <w:spacing w:before="260" w:after="0"/>
        <w:jc w:val="both"/>
        <w:rPr>
          <w:sz w:val="22"/>
          <w:szCs w:val="22"/>
        </w:rPr>
      </w:pPr>
      <w:r w:rsidRPr="008B0418">
        <w:rPr>
          <w:sz w:val="22"/>
          <w:szCs w:val="22"/>
        </w:rPr>
        <w:t xml:space="preserve">* Расчет начальной (максимальной) цены договора производится путем сложения начальных максимальных цен по позициям. </w:t>
      </w:r>
    </w:p>
    <w:p w:rsidR="00D565D6" w:rsidRPr="008B0418" w:rsidRDefault="00D565D6" w:rsidP="00D565D6">
      <w:pPr>
        <w:autoSpaceDE w:val="0"/>
        <w:autoSpaceDN w:val="0"/>
        <w:adjustRightInd w:val="0"/>
        <w:spacing w:before="260" w:after="0"/>
        <w:jc w:val="both"/>
        <w:rPr>
          <w:sz w:val="22"/>
          <w:szCs w:val="22"/>
        </w:rPr>
      </w:pPr>
      <w:r w:rsidRPr="008B0418">
        <w:rPr>
          <w:sz w:val="22"/>
          <w:szCs w:val="22"/>
        </w:rPr>
        <w:t xml:space="preserve">Расчет НМЦД производится по формуле: </w:t>
      </w:r>
    </w:p>
    <w:p w:rsidR="00D565D6" w:rsidRPr="008B0418" w:rsidRDefault="001F5387" w:rsidP="00D565D6">
      <w:pPr>
        <w:jc w:val="both"/>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rsidR="00D565D6" w:rsidRPr="000B7DC2" w:rsidRDefault="00D565D6" w:rsidP="00D565D6">
      <w:pPr>
        <w:autoSpaceDE w:val="0"/>
        <w:autoSpaceDN w:val="0"/>
        <w:adjustRightInd w:val="0"/>
        <w:spacing w:after="0"/>
        <w:jc w:val="both"/>
        <w:rPr>
          <w:sz w:val="22"/>
          <w:szCs w:val="22"/>
        </w:rPr>
      </w:pPr>
      <w:r w:rsidRPr="000B7DC2">
        <w:rPr>
          <w:sz w:val="22"/>
          <w:szCs w:val="22"/>
        </w:rPr>
        <w:t>Где:</w:t>
      </w:r>
    </w:p>
    <w:p w:rsidR="00D565D6" w:rsidRPr="000B7DC2" w:rsidRDefault="00D565D6" w:rsidP="00D565D6">
      <w:pPr>
        <w:autoSpaceDE w:val="0"/>
        <w:autoSpaceDN w:val="0"/>
        <w:adjustRightInd w:val="0"/>
        <w:spacing w:after="0"/>
        <w:jc w:val="both"/>
        <w:rPr>
          <w:sz w:val="22"/>
          <w:szCs w:val="22"/>
        </w:rPr>
      </w:pPr>
      <w:r w:rsidRPr="000B7DC2">
        <w:rPr>
          <w:sz w:val="22"/>
          <w:szCs w:val="22"/>
          <w:lang w:val="en-US"/>
        </w:rPr>
        <w:t>v</w:t>
      </w:r>
      <w:r w:rsidRPr="000B7DC2">
        <w:rPr>
          <w:sz w:val="22"/>
          <w:szCs w:val="22"/>
        </w:rPr>
        <w:t xml:space="preserve"> – количество (объем) закупаемого товара (работы, услуги);</w:t>
      </w:r>
    </w:p>
    <w:p w:rsidR="00D565D6" w:rsidRPr="000B7DC2" w:rsidRDefault="00D565D6" w:rsidP="00D565D6">
      <w:pPr>
        <w:autoSpaceDE w:val="0"/>
        <w:autoSpaceDN w:val="0"/>
        <w:adjustRightInd w:val="0"/>
        <w:spacing w:after="0"/>
        <w:jc w:val="both"/>
        <w:rPr>
          <w:sz w:val="22"/>
          <w:szCs w:val="22"/>
        </w:rPr>
      </w:pPr>
      <w:r w:rsidRPr="000B7DC2">
        <w:rPr>
          <w:sz w:val="22"/>
          <w:szCs w:val="22"/>
          <w:lang w:val="en-US"/>
        </w:rPr>
        <w:t>n</w:t>
      </w:r>
      <w:r w:rsidRPr="000B7DC2">
        <w:rPr>
          <w:sz w:val="22"/>
          <w:szCs w:val="22"/>
        </w:rPr>
        <w:t xml:space="preserve"> – количество значений используемых в расчете;</w:t>
      </w:r>
    </w:p>
    <w:p w:rsidR="00D565D6" w:rsidRPr="000B7DC2" w:rsidRDefault="00D565D6" w:rsidP="00D565D6">
      <w:pPr>
        <w:autoSpaceDE w:val="0"/>
        <w:autoSpaceDN w:val="0"/>
        <w:adjustRightInd w:val="0"/>
        <w:spacing w:after="0"/>
        <w:jc w:val="both"/>
        <w:rPr>
          <w:sz w:val="22"/>
          <w:szCs w:val="22"/>
        </w:rPr>
      </w:pPr>
      <w:r w:rsidRPr="000B7DC2">
        <w:rPr>
          <w:sz w:val="22"/>
          <w:szCs w:val="22"/>
          <w:lang w:val="en-US"/>
        </w:rPr>
        <w:t>i</w:t>
      </w:r>
      <w:r w:rsidRPr="000B7DC2">
        <w:rPr>
          <w:sz w:val="22"/>
          <w:szCs w:val="22"/>
        </w:rPr>
        <w:t xml:space="preserve"> –  номер источника ценовой информации;</w:t>
      </w:r>
    </w:p>
    <w:p w:rsidR="00D565D6" w:rsidRPr="000B7DC2" w:rsidRDefault="00D565D6" w:rsidP="00D565D6">
      <w:pPr>
        <w:autoSpaceDE w:val="0"/>
        <w:autoSpaceDN w:val="0"/>
        <w:adjustRightInd w:val="0"/>
        <w:spacing w:after="0"/>
        <w:jc w:val="both"/>
        <w:rPr>
          <w:sz w:val="22"/>
          <w:szCs w:val="22"/>
        </w:rPr>
      </w:pPr>
      <w:r w:rsidRPr="000B7DC2">
        <w:rPr>
          <w:sz w:val="22"/>
          <w:szCs w:val="22"/>
        </w:rPr>
        <w:t>ц</w:t>
      </w:r>
      <w:r w:rsidRPr="000B7DC2">
        <w:rPr>
          <w:sz w:val="22"/>
          <w:szCs w:val="22"/>
          <w:vertAlign w:val="subscript"/>
          <w:lang w:val="en-US"/>
        </w:rPr>
        <w:t>i</w:t>
      </w:r>
      <w:r w:rsidRPr="000B7DC2">
        <w:rPr>
          <w:sz w:val="22"/>
          <w:szCs w:val="22"/>
        </w:rPr>
        <w:t xml:space="preserve"> – цена единицы товара (работы, услуги), предоставленная в источнике с номером </w:t>
      </w:r>
      <w:r w:rsidRPr="000B7DC2">
        <w:rPr>
          <w:sz w:val="22"/>
          <w:szCs w:val="22"/>
          <w:lang w:val="en-US"/>
        </w:rPr>
        <w:t>i</w:t>
      </w:r>
      <w:r w:rsidRPr="000B7DC2">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D565D6" w:rsidRPr="000B7DC2" w:rsidRDefault="00D565D6" w:rsidP="00D565D6">
      <w:pPr>
        <w:tabs>
          <w:tab w:val="left" w:pos="2130"/>
        </w:tabs>
        <w:jc w:val="both"/>
        <w:rPr>
          <w:sz w:val="22"/>
          <w:szCs w:val="22"/>
        </w:rPr>
      </w:pPr>
    </w:p>
    <w:p w:rsidR="00D565D6" w:rsidRPr="000B7DC2" w:rsidRDefault="00D565D6" w:rsidP="00D565D6">
      <w:pPr>
        <w:jc w:val="both"/>
        <w:rPr>
          <w:b/>
          <w:color w:val="FF0000"/>
          <w:sz w:val="22"/>
          <w:szCs w:val="22"/>
          <w:u w:val="single"/>
        </w:rPr>
      </w:pPr>
      <w:r w:rsidRPr="000B7DC2">
        <w:rPr>
          <w:b/>
          <w:color w:val="FF0000"/>
          <w:sz w:val="22"/>
          <w:szCs w:val="22"/>
          <w:u w:val="single"/>
        </w:rPr>
        <w:t>Примечание:</w:t>
      </w:r>
    </w:p>
    <w:p w:rsidR="00D565D6" w:rsidRPr="000B7DC2" w:rsidRDefault="00D565D6" w:rsidP="00D565D6">
      <w:pPr>
        <w:jc w:val="both"/>
        <w:rPr>
          <w:sz w:val="22"/>
          <w:szCs w:val="22"/>
          <w:u w:val="single"/>
        </w:rPr>
      </w:pPr>
      <w:r w:rsidRPr="000B7DC2">
        <w:rPr>
          <w:sz w:val="22"/>
          <w:szCs w:val="22"/>
        </w:rPr>
        <w:t>Однородность совокупности значений выявленных цен - коэффициент вариации не превышает 33%.</w:t>
      </w:r>
    </w:p>
    <w:p w:rsidR="00D565D6" w:rsidRPr="000B7DC2" w:rsidRDefault="00D565D6" w:rsidP="00D565D6">
      <w:pPr>
        <w:widowControl w:val="0"/>
        <w:autoSpaceDE w:val="0"/>
        <w:autoSpaceDN w:val="0"/>
        <w:adjustRightInd w:val="0"/>
        <w:spacing w:after="0"/>
        <w:ind w:firstLine="540"/>
        <w:jc w:val="both"/>
        <w:rPr>
          <w:sz w:val="22"/>
          <w:szCs w:val="22"/>
        </w:rPr>
      </w:pPr>
      <w:r w:rsidRPr="000B7DC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rsidR="00D565D6" w:rsidRPr="000B7DC2" w:rsidRDefault="00D565D6" w:rsidP="00D565D6">
      <w:pPr>
        <w:widowControl w:val="0"/>
        <w:autoSpaceDE w:val="0"/>
        <w:autoSpaceDN w:val="0"/>
        <w:adjustRightInd w:val="0"/>
        <w:spacing w:after="0"/>
        <w:ind w:firstLine="540"/>
        <w:jc w:val="both"/>
        <w:rPr>
          <w:sz w:val="22"/>
          <w:szCs w:val="22"/>
        </w:rPr>
      </w:pPr>
    </w:p>
    <w:p w:rsidR="00D565D6" w:rsidRPr="000B7DC2" w:rsidRDefault="00D565D6" w:rsidP="00D565D6">
      <w:pPr>
        <w:widowControl w:val="0"/>
        <w:autoSpaceDE w:val="0"/>
        <w:autoSpaceDN w:val="0"/>
        <w:adjustRightInd w:val="0"/>
        <w:spacing w:after="0"/>
        <w:jc w:val="center"/>
        <w:rPr>
          <w:sz w:val="22"/>
          <w:szCs w:val="22"/>
        </w:rPr>
      </w:pPr>
      <w:r w:rsidRPr="000B7DC2">
        <w:rPr>
          <w:noProof/>
          <w:position w:val="-28"/>
          <w:sz w:val="22"/>
          <w:szCs w:val="22"/>
        </w:rPr>
        <w:drawing>
          <wp:inline distT="0" distB="0" distL="0" distR="0">
            <wp:extent cx="1447800" cy="504825"/>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0B7DC2">
        <w:rPr>
          <w:sz w:val="22"/>
          <w:szCs w:val="22"/>
        </w:rPr>
        <w:t>,</w:t>
      </w:r>
    </w:p>
    <w:p w:rsidR="00D565D6" w:rsidRPr="000B7DC2" w:rsidRDefault="00D565D6" w:rsidP="00D565D6">
      <w:pPr>
        <w:widowControl w:val="0"/>
        <w:autoSpaceDE w:val="0"/>
        <w:autoSpaceDN w:val="0"/>
        <w:adjustRightInd w:val="0"/>
        <w:spacing w:after="0"/>
        <w:ind w:firstLine="540"/>
        <w:jc w:val="both"/>
        <w:rPr>
          <w:sz w:val="22"/>
          <w:szCs w:val="22"/>
        </w:rPr>
      </w:pPr>
    </w:p>
    <w:p w:rsidR="00D565D6" w:rsidRPr="000B7DC2" w:rsidRDefault="00D565D6" w:rsidP="00D565D6">
      <w:pPr>
        <w:widowControl w:val="0"/>
        <w:autoSpaceDE w:val="0"/>
        <w:autoSpaceDN w:val="0"/>
        <w:adjustRightInd w:val="0"/>
        <w:spacing w:after="0"/>
        <w:ind w:firstLine="540"/>
        <w:jc w:val="both"/>
        <w:rPr>
          <w:sz w:val="22"/>
          <w:szCs w:val="22"/>
        </w:rPr>
      </w:pPr>
      <w:r w:rsidRPr="000B7DC2">
        <w:rPr>
          <w:sz w:val="22"/>
          <w:szCs w:val="22"/>
        </w:rPr>
        <w:t>где:</w:t>
      </w:r>
    </w:p>
    <w:p w:rsidR="00D565D6" w:rsidRPr="000B7DC2" w:rsidRDefault="00D565D6" w:rsidP="00D565D6">
      <w:pPr>
        <w:widowControl w:val="0"/>
        <w:autoSpaceDE w:val="0"/>
        <w:autoSpaceDN w:val="0"/>
        <w:adjustRightInd w:val="0"/>
        <w:spacing w:after="0"/>
        <w:ind w:firstLine="540"/>
        <w:jc w:val="both"/>
        <w:rPr>
          <w:sz w:val="22"/>
          <w:szCs w:val="22"/>
        </w:rPr>
      </w:pPr>
      <w:r w:rsidRPr="000B7DC2">
        <w:rPr>
          <w:sz w:val="22"/>
          <w:szCs w:val="22"/>
        </w:rPr>
        <w:t>V - коэффициент вариации;</w:t>
      </w:r>
    </w:p>
    <w:p w:rsidR="00D565D6" w:rsidRPr="000B7DC2" w:rsidRDefault="00D565D6" w:rsidP="00D565D6">
      <w:pPr>
        <w:widowControl w:val="0"/>
        <w:autoSpaceDE w:val="0"/>
        <w:autoSpaceDN w:val="0"/>
        <w:adjustRightInd w:val="0"/>
        <w:spacing w:after="0"/>
        <w:ind w:firstLine="540"/>
        <w:jc w:val="both"/>
        <w:rPr>
          <w:sz w:val="22"/>
          <w:szCs w:val="22"/>
        </w:rPr>
      </w:pPr>
      <w:r w:rsidRPr="000B7DC2">
        <w:rPr>
          <w:noProof/>
          <w:position w:val="-39"/>
          <w:sz w:val="22"/>
          <w:szCs w:val="22"/>
        </w:rPr>
        <w:drawing>
          <wp:inline distT="0" distB="0" distL="0" distR="0">
            <wp:extent cx="1905000" cy="64770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0B7DC2">
        <w:rPr>
          <w:sz w:val="22"/>
          <w:szCs w:val="22"/>
        </w:rPr>
        <w:t xml:space="preserve"> - среднее квадратичное отклонение;</w:t>
      </w:r>
    </w:p>
    <w:p w:rsidR="00D565D6" w:rsidRPr="000B7DC2" w:rsidRDefault="00D565D6" w:rsidP="00D565D6">
      <w:pPr>
        <w:widowControl w:val="0"/>
        <w:autoSpaceDE w:val="0"/>
        <w:autoSpaceDN w:val="0"/>
        <w:adjustRightInd w:val="0"/>
        <w:spacing w:after="0"/>
        <w:ind w:firstLine="540"/>
        <w:jc w:val="both"/>
        <w:rPr>
          <w:sz w:val="22"/>
          <w:szCs w:val="22"/>
        </w:rPr>
      </w:pPr>
      <w:r w:rsidRPr="000B7DC2">
        <w:rPr>
          <w:noProof/>
          <w:position w:val="-9"/>
          <w:sz w:val="22"/>
          <w:szCs w:val="22"/>
        </w:rPr>
        <w:drawing>
          <wp:inline distT="0" distB="0" distL="0" distR="0">
            <wp:extent cx="180975" cy="276225"/>
            <wp:effectExtent l="1905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0B7DC2">
        <w:rPr>
          <w:sz w:val="22"/>
          <w:szCs w:val="22"/>
        </w:rPr>
        <w:t xml:space="preserve"> - цена единицы товара, работы, услуги, указанная в источнике с номером i;</w:t>
      </w:r>
    </w:p>
    <w:p w:rsidR="00D565D6" w:rsidRPr="000B7DC2" w:rsidRDefault="00D565D6" w:rsidP="00D565D6">
      <w:pPr>
        <w:widowControl w:val="0"/>
        <w:autoSpaceDE w:val="0"/>
        <w:autoSpaceDN w:val="0"/>
        <w:adjustRightInd w:val="0"/>
        <w:spacing w:after="0"/>
        <w:ind w:firstLine="540"/>
        <w:jc w:val="both"/>
        <w:rPr>
          <w:sz w:val="22"/>
          <w:szCs w:val="22"/>
        </w:rPr>
      </w:pPr>
      <w:r w:rsidRPr="000B7DC2">
        <w:rPr>
          <w:sz w:val="22"/>
          <w:szCs w:val="22"/>
        </w:rPr>
        <w:t>&lt;ц&gt; - средняя арифметическая величина цены единицы товара, работы, услуги;</w:t>
      </w:r>
    </w:p>
    <w:p w:rsidR="00D565D6" w:rsidRPr="000B7DC2" w:rsidRDefault="00D565D6" w:rsidP="00D565D6">
      <w:pPr>
        <w:widowControl w:val="0"/>
        <w:autoSpaceDE w:val="0"/>
        <w:autoSpaceDN w:val="0"/>
        <w:adjustRightInd w:val="0"/>
        <w:spacing w:after="0"/>
        <w:ind w:firstLine="540"/>
        <w:jc w:val="both"/>
        <w:rPr>
          <w:sz w:val="22"/>
          <w:szCs w:val="22"/>
        </w:rPr>
      </w:pPr>
      <w:r w:rsidRPr="000B7DC2">
        <w:rPr>
          <w:sz w:val="22"/>
          <w:szCs w:val="22"/>
        </w:rPr>
        <w:t>n - количество значений, используемых в расчете.</w:t>
      </w:r>
    </w:p>
    <w:p w:rsidR="00D565D6" w:rsidRDefault="00D565D6" w:rsidP="00D565D6">
      <w:pPr>
        <w:widowControl w:val="0"/>
        <w:autoSpaceDE w:val="0"/>
        <w:autoSpaceDN w:val="0"/>
        <w:adjustRightInd w:val="0"/>
        <w:spacing w:after="0"/>
        <w:ind w:firstLine="540"/>
        <w:jc w:val="both"/>
        <w:rPr>
          <w:sz w:val="22"/>
          <w:szCs w:val="22"/>
        </w:rPr>
      </w:pPr>
      <w:r w:rsidRPr="000B7DC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AD74D2" w:rsidRDefault="00AD74D2" w:rsidP="00D565D6">
      <w:pPr>
        <w:widowControl w:val="0"/>
        <w:autoSpaceDE w:val="0"/>
        <w:autoSpaceDN w:val="0"/>
        <w:adjustRightInd w:val="0"/>
        <w:spacing w:after="0"/>
        <w:ind w:firstLine="540"/>
        <w:jc w:val="both"/>
        <w:rPr>
          <w:sz w:val="22"/>
          <w:szCs w:val="22"/>
        </w:rPr>
      </w:pPr>
    </w:p>
    <w:p w:rsidR="00AD74D2" w:rsidRPr="000B7DC2" w:rsidRDefault="00AD74D2" w:rsidP="00D565D6">
      <w:pPr>
        <w:widowControl w:val="0"/>
        <w:autoSpaceDE w:val="0"/>
        <w:autoSpaceDN w:val="0"/>
        <w:adjustRightInd w:val="0"/>
        <w:spacing w:after="0"/>
        <w:ind w:firstLine="540"/>
        <w:jc w:val="both"/>
        <w:rPr>
          <w:sz w:val="22"/>
          <w:szCs w:val="22"/>
        </w:rPr>
      </w:pPr>
      <w:r>
        <w:rPr>
          <w:sz w:val="22"/>
          <w:szCs w:val="22"/>
        </w:rPr>
        <w:t xml:space="preserve">Коэффициент вариации: </w:t>
      </w:r>
      <w:r w:rsidR="008B0418">
        <w:rPr>
          <w:b/>
          <w:sz w:val="22"/>
          <w:szCs w:val="22"/>
        </w:rPr>
        <w:t>1,39</w:t>
      </w:r>
      <w:r w:rsidRPr="00AD74D2">
        <w:rPr>
          <w:b/>
          <w:sz w:val="22"/>
          <w:szCs w:val="22"/>
        </w:rPr>
        <w:t>%</w:t>
      </w:r>
    </w:p>
    <w:p w:rsidR="00D565D6" w:rsidRPr="000B7DC2" w:rsidRDefault="00D565D6" w:rsidP="00AB1841">
      <w:pPr>
        <w:widowControl w:val="0"/>
        <w:autoSpaceDE w:val="0"/>
        <w:autoSpaceDN w:val="0"/>
        <w:adjustRightInd w:val="0"/>
        <w:spacing w:after="0"/>
        <w:ind w:firstLine="540"/>
        <w:jc w:val="both"/>
        <w:rPr>
          <w:sz w:val="22"/>
          <w:szCs w:val="22"/>
        </w:rPr>
      </w:pPr>
    </w:p>
    <w:sectPr w:rsidR="00D565D6" w:rsidRPr="000B7DC2" w:rsidSect="00941189">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387" w:rsidRDefault="001F5387" w:rsidP="00B72C43">
      <w:pPr>
        <w:spacing w:after="0"/>
      </w:pPr>
      <w:r>
        <w:separator/>
      </w:r>
    </w:p>
  </w:endnote>
  <w:endnote w:type="continuationSeparator" w:id="0">
    <w:p w:rsidR="001F5387" w:rsidRDefault="001F5387"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64" w:rsidRDefault="00DE7D64">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rsidR="00DE7D64" w:rsidRDefault="00DE7D64">
    <w:pPr>
      <w:pStyle w:val="af0"/>
      <w:ind w:firstLine="360"/>
      <w:rPr>
        <w:sz w:val="23"/>
      </w:rPr>
    </w:pPr>
  </w:p>
  <w:p w:rsidR="00DE7D64" w:rsidRDefault="00DE7D64">
    <w:pPr>
      <w:rPr>
        <w:noProof/>
        <w:sz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64" w:rsidRDefault="00DE7D64">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167D4A">
      <w:rPr>
        <w:rFonts w:ascii="Arial" w:hAnsi="Arial"/>
        <w:sz w:val="16"/>
      </w:rPr>
      <w:t>2</w:t>
    </w:r>
    <w:r>
      <w:rPr>
        <w:rFonts w:ascii="Arial" w:hAnsi="Arial"/>
        <w:sz w:val="16"/>
      </w:rPr>
      <w:fldChar w:fldCharType="end"/>
    </w:r>
  </w:p>
  <w:p w:rsidR="00DE7D64" w:rsidRDefault="00DE7D64">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64" w:rsidRDefault="00DE7D64">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rsidR="00DE7D64" w:rsidRDefault="00DE7D64">
    <w:pPr>
      <w:pStyle w:val="af0"/>
      <w:ind w:firstLine="360"/>
      <w:rPr>
        <w:sz w:val="23"/>
      </w:rPr>
    </w:pPr>
  </w:p>
  <w:p w:rsidR="00DE7D64" w:rsidRDefault="00DE7D64">
    <w:pPr>
      <w:rPr>
        <w:noProof/>
        <w:sz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64" w:rsidRDefault="00DE7D64">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B6068">
      <w:rPr>
        <w:rFonts w:ascii="Arial" w:hAnsi="Arial"/>
        <w:sz w:val="16"/>
      </w:rPr>
      <w:t>35</w:t>
    </w:r>
    <w:r>
      <w:rPr>
        <w:rFonts w:ascii="Arial" w:hAnsi="Arial"/>
        <w:sz w:val="16"/>
      </w:rPr>
      <w:fldChar w:fldCharType="end"/>
    </w:r>
  </w:p>
  <w:p w:rsidR="00DE7D64" w:rsidRDefault="00DE7D64">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815498"/>
      <w:docPartObj>
        <w:docPartGallery w:val="Page Numbers (Bottom of Page)"/>
        <w:docPartUnique/>
      </w:docPartObj>
    </w:sdtPr>
    <w:sdtEndPr/>
    <w:sdtContent>
      <w:p w:rsidR="00DE7D64" w:rsidRDefault="00DE7D64">
        <w:pPr>
          <w:pStyle w:val="af0"/>
          <w:jc w:val="center"/>
        </w:pPr>
        <w:r>
          <w:fldChar w:fldCharType="begin"/>
        </w:r>
        <w:r>
          <w:instrText xml:space="preserve"> PAGE   \* MERGEFORMAT </w:instrText>
        </w:r>
        <w:r>
          <w:fldChar w:fldCharType="separate"/>
        </w:r>
        <w:r w:rsidR="001134C8">
          <w:t>38</w:t>
        </w:r>
        <w:r>
          <w:fldChar w:fldCharType="end"/>
        </w:r>
      </w:p>
    </w:sdtContent>
  </w:sdt>
  <w:p w:rsidR="00DE7D64" w:rsidRDefault="00DE7D64" w:rsidP="00AD5564">
    <w:pPr>
      <w:pStyle w:val="af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640291"/>
      <w:docPartObj>
        <w:docPartGallery w:val="Page Numbers (Bottom of Page)"/>
        <w:docPartUnique/>
      </w:docPartObj>
    </w:sdtPr>
    <w:sdtEndPr/>
    <w:sdtContent>
      <w:p w:rsidR="00DE7D64" w:rsidRDefault="00DE7D64">
        <w:pPr>
          <w:pStyle w:val="af0"/>
          <w:jc w:val="center"/>
        </w:pPr>
        <w:r>
          <w:fldChar w:fldCharType="begin"/>
        </w:r>
        <w:r>
          <w:instrText xml:space="preserve"> PAGE   \* MERGEFORMAT </w:instrText>
        </w:r>
        <w:r>
          <w:fldChar w:fldCharType="separate"/>
        </w:r>
        <w:r w:rsidR="00DB6068">
          <w:t>36</w:t>
        </w:r>
        <w:r>
          <w:fldChar w:fldCharType="end"/>
        </w:r>
      </w:p>
    </w:sdtContent>
  </w:sdt>
  <w:p w:rsidR="00DE7D64" w:rsidRDefault="00DE7D64">
    <w:pPr>
      <w:pStyle w:val="a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64" w:rsidRPr="00490F25" w:rsidRDefault="00DE7D64">
    <w:pPr>
      <w:pStyle w:val="af0"/>
      <w:jc w:val="center"/>
      <w:rPr>
        <w:rFonts w:ascii="Arial" w:hAnsi="Arial" w:cs="Arial"/>
        <w:sz w:val="16"/>
        <w:szCs w:val="16"/>
      </w:rPr>
    </w:pPr>
    <w:r w:rsidRPr="00490F25">
      <w:rPr>
        <w:rFonts w:ascii="Arial" w:hAnsi="Arial" w:cs="Arial"/>
        <w:sz w:val="16"/>
        <w:szCs w:val="16"/>
      </w:rPr>
      <w:fldChar w:fldCharType="begin"/>
    </w:r>
    <w:r w:rsidRPr="00490F25">
      <w:rPr>
        <w:rFonts w:ascii="Arial" w:hAnsi="Arial" w:cs="Arial"/>
        <w:sz w:val="16"/>
        <w:szCs w:val="16"/>
      </w:rPr>
      <w:instrText xml:space="preserve"> PAGE   \* MERGEFORMAT </w:instrText>
    </w:r>
    <w:r w:rsidRPr="00490F25">
      <w:rPr>
        <w:rFonts w:ascii="Arial" w:hAnsi="Arial" w:cs="Arial"/>
        <w:sz w:val="16"/>
        <w:szCs w:val="16"/>
      </w:rPr>
      <w:fldChar w:fldCharType="separate"/>
    </w:r>
    <w:r w:rsidR="001134C8">
      <w:rPr>
        <w:rFonts w:ascii="Arial" w:hAnsi="Arial" w:cs="Arial"/>
        <w:sz w:val="16"/>
        <w:szCs w:val="16"/>
      </w:rPr>
      <w:t>47</w:t>
    </w:r>
    <w:r w:rsidRPr="00490F25">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387" w:rsidRDefault="001F5387" w:rsidP="00B72C43">
      <w:pPr>
        <w:spacing w:after="0"/>
      </w:pPr>
      <w:r>
        <w:separator/>
      </w:r>
    </w:p>
  </w:footnote>
  <w:footnote w:type="continuationSeparator" w:id="0">
    <w:p w:rsidR="001F5387" w:rsidRDefault="001F5387" w:rsidP="00B72C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64" w:rsidRDefault="00DE7D64">
    <w:pPr>
      <w:spacing w:after="0"/>
      <w:rPr>
        <w:i/>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64" w:rsidRDefault="00DE7D64">
    <w:pPr>
      <w:spacing w:after="0"/>
      <w:rPr>
        <w:i/>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4C85"/>
    <w:multiLevelType w:val="hybridMultilevel"/>
    <w:tmpl w:val="0000513E"/>
    <w:lvl w:ilvl="0" w:tplc="00006D6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19E4A6B"/>
    <w:multiLevelType w:val="hybridMultilevel"/>
    <w:tmpl w:val="4A94A64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39C176F"/>
    <w:multiLevelType w:val="hybridMultilevel"/>
    <w:tmpl w:val="8218676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6395A68"/>
    <w:multiLevelType w:val="multilevel"/>
    <w:tmpl w:val="00F61738"/>
    <w:lvl w:ilvl="0">
      <w:start w:val="1"/>
      <w:numFmt w:val="decimal"/>
      <w:lvlText w:val="%1."/>
      <w:lvlJc w:val="left"/>
      <w:pPr>
        <w:ind w:left="36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443" w:hanging="2160"/>
      </w:pPr>
      <w:rPr>
        <w:rFonts w:cs="Times New Roman" w:hint="default"/>
      </w:rPr>
    </w:lvl>
  </w:abstractNum>
  <w:abstractNum w:abstractNumId="5" w15:restartNumberingAfterBreak="0">
    <w:nsid w:val="0A1629D5"/>
    <w:multiLevelType w:val="multilevel"/>
    <w:tmpl w:val="00F61738"/>
    <w:lvl w:ilvl="0">
      <w:start w:val="1"/>
      <w:numFmt w:val="decimal"/>
      <w:lvlText w:val="%1."/>
      <w:lvlJc w:val="left"/>
      <w:pPr>
        <w:ind w:left="36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443" w:hanging="2160"/>
      </w:pPr>
      <w:rPr>
        <w:rFonts w:cs="Times New Roman" w:hint="default"/>
      </w:rPr>
    </w:lvl>
  </w:abstractNum>
  <w:abstractNum w:abstractNumId="6" w15:restartNumberingAfterBreak="0">
    <w:nsid w:val="0C332F8A"/>
    <w:multiLevelType w:val="hybridMultilevel"/>
    <w:tmpl w:val="1B981C74"/>
    <w:lvl w:ilvl="0" w:tplc="163A0A5A">
      <w:start w:val="1"/>
      <w:numFmt w:val="bullet"/>
      <w:lvlText w:val="-"/>
      <w:lvlJc w:val="left"/>
      <w:pPr>
        <w:ind w:left="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416CC">
      <w:start w:val="1"/>
      <w:numFmt w:val="bullet"/>
      <w:lvlText w:val="o"/>
      <w:lvlJc w:val="left"/>
      <w:pPr>
        <w:ind w:left="1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1CC6DE">
      <w:start w:val="1"/>
      <w:numFmt w:val="bullet"/>
      <w:lvlText w:val="▪"/>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CA14B0">
      <w:start w:val="1"/>
      <w:numFmt w:val="bullet"/>
      <w:lvlText w:val="•"/>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C9140">
      <w:start w:val="1"/>
      <w:numFmt w:val="bullet"/>
      <w:lvlText w:val="o"/>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4A450E">
      <w:start w:val="1"/>
      <w:numFmt w:val="bullet"/>
      <w:lvlText w:val="▪"/>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56A40E">
      <w:start w:val="1"/>
      <w:numFmt w:val="bullet"/>
      <w:lvlText w:val="•"/>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F432E2">
      <w:start w:val="1"/>
      <w:numFmt w:val="bullet"/>
      <w:lvlText w:val="o"/>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66CF04">
      <w:start w:val="1"/>
      <w:numFmt w:val="bullet"/>
      <w:lvlText w:val="▪"/>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EB6E0F"/>
    <w:multiLevelType w:val="hybridMultilevel"/>
    <w:tmpl w:val="351AA806"/>
    <w:lvl w:ilvl="0" w:tplc="EC844ABE">
      <w:start w:val="1"/>
      <w:numFmt w:val="decimal"/>
      <w:lvlText w:val="%1."/>
      <w:lvlJc w:val="left"/>
      <w:pPr>
        <w:ind w:left="0" w:firstLine="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8"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9" w15:restartNumberingAfterBreak="0">
    <w:nsid w:val="120E620F"/>
    <w:multiLevelType w:val="hybridMultilevel"/>
    <w:tmpl w:val="644E5DD0"/>
    <w:lvl w:ilvl="0" w:tplc="6C9AD89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11"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2" w15:restartNumberingAfterBreak="0">
    <w:nsid w:val="20E35D19"/>
    <w:multiLevelType w:val="hybridMultilevel"/>
    <w:tmpl w:val="9808D5A0"/>
    <w:lvl w:ilvl="0" w:tplc="6C9AD89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7" w15:restartNumberingAfterBreak="0">
    <w:nsid w:val="36755ED8"/>
    <w:multiLevelType w:val="hybridMultilevel"/>
    <w:tmpl w:val="A8C28D42"/>
    <w:lvl w:ilvl="0" w:tplc="985ED0D8">
      <w:start w:val="10"/>
      <w:numFmt w:val="decimal"/>
      <w:lvlText w:val="%1."/>
      <w:lvlJc w:val="left"/>
      <w:pPr>
        <w:ind w:left="3621" w:hanging="360"/>
      </w:pPr>
      <w:rPr>
        <w:rFonts w:hint="default"/>
        <w:b/>
      </w:rPr>
    </w:lvl>
    <w:lvl w:ilvl="1" w:tplc="04190019">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8"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9" w15:restartNumberingAfterBreak="0">
    <w:nsid w:val="381F4B0C"/>
    <w:multiLevelType w:val="hybridMultilevel"/>
    <w:tmpl w:val="C164C38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C513D58"/>
    <w:multiLevelType w:val="hybridMultilevel"/>
    <w:tmpl w:val="9AF068CA"/>
    <w:lvl w:ilvl="0" w:tplc="25AC94F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B03F9C"/>
    <w:multiLevelType w:val="hybridMultilevel"/>
    <w:tmpl w:val="62F0ECE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3238B9"/>
    <w:multiLevelType w:val="hybridMultilevel"/>
    <w:tmpl w:val="351AA806"/>
    <w:lvl w:ilvl="0" w:tplc="EC844ABE">
      <w:start w:val="1"/>
      <w:numFmt w:val="decimal"/>
      <w:lvlText w:val="%1."/>
      <w:lvlJc w:val="left"/>
      <w:pPr>
        <w:ind w:left="0" w:firstLine="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3"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4" w15:restartNumberingAfterBreak="0">
    <w:nsid w:val="40CD4D32"/>
    <w:multiLevelType w:val="hybridMultilevel"/>
    <w:tmpl w:val="7DC2EFA0"/>
    <w:lvl w:ilvl="0" w:tplc="83829E6C">
      <w:start w:val="11"/>
      <w:numFmt w:val="decimal"/>
      <w:lvlText w:val="%1."/>
      <w:lvlJc w:val="left"/>
      <w:pPr>
        <w:ind w:left="3621" w:hanging="360"/>
      </w:pPr>
      <w:rPr>
        <w:rFonts w:hint="default"/>
        <w:b/>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5" w15:restartNumberingAfterBreak="0">
    <w:nsid w:val="480C38F8"/>
    <w:multiLevelType w:val="hybridMultilevel"/>
    <w:tmpl w:val="4F609658"/>
    <w:lvl w:ilvl="0" w:tplc="7756A5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7" w15:restartNumberingAfterBreak="0">
    <w:nsid w:val="4C035538"/>
    <w:multiLevelType w:val="hybridMultilevel"/>
    <w:tmpl w:val="02502F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9" w15:restartNumberingAfterBreak="0">
    <w:nsid w:val="647A7343"/>
    <w:multiLevelType w:val="hybridMultilevel"/>
    <w:tmpl w:val="26C0FB9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8D32A3B"/>
    <w:multiLevelType w:val="hybridMultilevel"/>
    <w:tmpl w:val="37ECE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C47F2B"/>
    <w:multiLevelType w:val="hybridMultilevel"/>
    <w:tmpl w:val="7842D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A05A63"/>
    <w:multiLevelType w:val="hybridMultilevel"/>
    <w:tmpl w:val="BCA21F10"/>
    <w:lvl w:ilvl="0" w:tplc="6C9AD8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15:restartNumberingAfterBreak="0">
    <w:nsid w:val="79306A9B"/>
    <w:multiLevelType w:val="hybridMultilevel"/>
    <w:tmpl w:val="31304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C35191"/>
    <w:multiLevelType w:val="hybridMultilevel"/>
    <w:tmpl w:val="66204994"/>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CE537FE"/>
    <w:multiLevelType w:val="multilevel"/>
    <w:tmpl w:val="9008F6F6"/>
    <w:lvl w:ilvl="0">
      <w:start w:val="1"/>
      <w:numFmt w:val="decimal"/>
      <w:lvlText w:val="%1."/>
      <w:lvlJc w:val="left"/>
      <w:pPr>
        <w:ind w:left="3621"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10"/>
  </w:num>
  <w:num w:numId="5">
    <w:abstractNumId w:val="26"/>
  </w:num>
  <w:num w:numId="6">
    <w:abstractNumId w:val="23"/>
  </w:num>
  <w:num w:numId="7">
    <w:abstractNumId w:val="16"/>
  </w:num>
  <w:num w:numId="8">
    <w:abstractNumId w:val="18"/>
  </w:num>
  <w:num w:numId="9">
    <w:abstractNumId w:val="36"/>
  </w:num>
  <w:num w:numId="10">
    <w:abstractNumId w:val="1"/>
  </w:num>
  <w:num w:numId="11">
    <w:abstractNumId w:val="14"/>
  </w:num>
  <w:num w:numId="12">
    <w:abstractNumId w:val="0"/>
  </w:num>
  <w:num w:numId="13">
    <w:abstractNumId w:val="1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4"/>
  </w:num>
  <w:num w:numId="17">
    <w:abstractNumId w:val="3"/>
  </w:num>
  <w:num w:numId="18">
    <w:abstractNumId w:val="7"/>
  </w:num>
  <w:num w:numId="19">
    <w:abstractNumId w:val="32"/>
  </w:num>
  <w:num w:numId="20">
    <w:abstractNumId w:val="19"/>
  </w:num>
  <w:num w:numId="21">
    <w:abstractNumId w:val="27"/>
  </w:num>
  <w:num w:numId="22">
    <w:abstractNumId w:val="22"/>
  </w:num>
  <w:num w:numId="23">
    <w:abstractNumId w:val="20"/>
  </w:num>
  <w:num w:numId="24">
    <w:abstractNumId w:val="15"/>
  </w:num>
  <w:num w:numId="25">
    <w:abstractNumId w:val="2"/>
  </w:num>
  <w:num w:numId="26">
    <w:abstractNumId w:val="12"/>
  </w:num>
  <w:num w:numId="27">
    <w:abstractNumId w:val="9"/>
  </w:num>
  <w:num w:numId="28">
    <w:abstractNumId w:val="29"/>
  </w:num>
  <w:num w:numId="29">
    <w:abstractNumId w:val="21"/>
  </w:num>
  <w:num w:numId="30">
    <w:abstractNumId w:val="25"/>
  </w:num>
  <w:num w:numId="31">
    <w:abstractNumId w:val="31"/>
  </w:num>
  <w:num w:numId="32">
    <w:abstractNumId w:val="30"/>
  </w:num>
  <w:num w:numId="33">
    <w:abstractNumId w:val="5"/>
  </w:num>
  <w:num w:numId="34">
    <w:abstractNumId w:val="6"/>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B72C43"/>
    <w:rsid w:val="00000855"/>
    <w:rsid w:val="000058E2"/>
    <w:rsid w:val="00006FE5"/>
    <w:rsid w:val="000100CA"/>
    <w:rsid w:val="00011C63"/>
    <w:rsid w:val="000153CF"/>
    <w:rsid w:val="00022D91"/>
    <w:rsid w:val="00023B95"/>
    <w:rsid w:val="00023C59"/>
    <w:rsid w:val="00025BE0"/>
    <w:rsid w:val="00027BE0"/>
    <w:rsid w:val="00032B31"/>
    <w:rsid w:val="000336D2"/>
    <w:rsid w:val="0003410D"/>
    <w:rsid w:val="00040804"/>
    <w:rsid w:val="00044E5E"/>
    <w:rsid w:val="00044EFB"/>
    <w:rsid w:val="00054D43"/>
    <w:rsid w:val="000559AC"/>
    <w:rsid w:val="00061243"/>
    <w:rsid w:val="0007095E"/>
    <w:rsid w:val="000711DF"/>
    <w:rsid w:val="00071E66"/>
    <w:rsid w:val="00073B0F"/>
    <w:rsid w:val="00076467"/>
    <w:rsid w:val="000807A0"/>
    <w:rsid w:val="00085E6B"/>
    <w:rsid w:val="0008679C"/>
    <w:rsid w:val="00092657"/>
    <w:rsid w:val="00093F86"/>
    <w:rsid w:val="00094964"/>
    <w:rsid w:val="000A0557"/>
    <w:rsid w:val="000A519F"/>
    <w:rsid w:val="000B089C"/>
    <w:rsid w:val="000B24E5"/>
    <w:rsid w:val="000B43F7"/>
    <w:rsid w:val="000B4567"/>
    <w:rsid w:val="000B4586"/>
    <w:rsid w:val="000B50D6"/>
    <w:rsid w:val="000B7DC2"/>
    <w:rsid w:val="000C355C"/>
    <w:rsid w:val="000C6E56"/>
    <w:rsid w:val="000D1C27"/>
    <w:rsid w:val="000D4D9F"/>
    <w:rsid w:val="000E2DAE"/>
    <w:rsid w:val="000E3AF7"/>
    <w:rsid w:val="000E40AF"/>
    <w:rsid w:val="000F2F41"/>
    <w:rsid w:val="000F3BDF"/>
    <w:rsid w:val="000F4B32"/>
    <w:rsid w:val="001008E3"/>
    <w:rsid w:val="001134C8"/>
    <w:rsid w:val="00116371"/>
    <w:rsid w:val="001177B0"/>
    <w:rsid w:val="00120951"/>
    <w:rsid w:val="001223B2"/>
    <w:rsid w:val="001256C7"/>
    <w:rsid w:val="0012705D"/>
    <w:rsid w:val="0013240C"/>
    <w:rsid w:val="001353A3"/>
    <w:rsid w:val="00136687"/>
    <w:rsid w:val="00140841"/>
    <w:rsid w:val="0014670B"/>
    <w:rsid w:val="001645E7"/>
    <w:rsid w:val="0016534C"/>
    <w:rsid w:val="001656BE"/>
    <w:rsid w:val="00166E5A"/>
    <w:rsid w:val="00167D4A"/>
    <w:rsid w:val="00173BBF"/>
    <w:rsid w:val="0017588E"/>
    <w:rsid w:val="00177546"/>
    <w:rsid w:val="00177DA7"/>
    <w:rsid w:val="001848CC"/>
    <w:rsid w:val="00190046"/>
    <w:rsid w:val="00192866"/>
    <w:rsid w:val="00192930"/>
    <w:rsid w:val="00197153"/>
    <w:rsid w:val="001972EA"/>
    <w:rsid w:val="001A5D7A"/>
    <w:rsid w:val="001A6B81"/>
    <w:rsid w:val="001A73E7"/>
    <w:rsid w:val="001A753D"/>
    <w:rsid w:val="001B09AD"/>
    <w:rsid w:val="001B15CE"/>
    <w:rsid w:val="001B70AD"/>
    <w:rsid w:val="001C0B95"/>
    <w:rsid w:val="001C28F2"/>
    <w:rsid w:val="001C6362"/>
    <w:rsid w:val="001E11B2"/>
    <w:rsid w:val="001E342E"/>
    <w:rsid w:val="001E54D2"/>
    <w:rsid w:val="001E5ACC"/>
    <w:rsid w:val="001E75DC"/>
    <w:rsid w:val="001F1922"/>
    <w:rsid w:val="001F2931"/>
    <w:rsid w:val="001F2F41"/>
    <w:rsid w:val="001F45EF"/>
    <w:rsid w:val="001F5387"/>
    <w:rsid w:val="001F7C29"/>
    <w:rsid w:val="0020079A"/>
    <w:rsid w:val="00200B79"/>
    <w:rsid w:val="00205F70"/>
    <w:rsid w:val="00206886"/>
    <w:rsid w:val="00213616"/>
    <w:rsid w:val="00222847"/>
    <w:rsid w:val="002229E0"/>
    <w:rsid w:val="00222BAE"/>
    <w:rsid w:val="0023067B"/>
    <w:rsid w:val="00253365"/>
    <w:rsid w:val="00254498"/>
    <w:rsid w:val="002618B8"/>
    <w:rsid w:val="00263119"/>
    <w:rsid w:val="002639A0"/>
    <w:rsid w:val="00263CF5"/>
    <w:rsid w:val="002724BD"/>
    <w:rsid w:val="00274FD1"/>
    <w:rsid w:val="00280861"/>
    <w:rsid w:val="00280EC3"/>
    <w:rsid w:val="002852B4"/>
    <w:rsid w:val="00286282"/>
    <w:rsid w:val="00286A19"/>
    <w:rsid w:val="00291095"/>
    <w:rsid w:val="00294479"/>
    <w:rsid w:val="002A045A"/>
    <w:rsid w:val="002A0B96"/>
    <w:rsid w:val="002A6D67"/>
    <w:rsid w:val="002C1C54"/>
    <w:rsid w:val="002C2212"/>
    <w:rsid w:val="002C27ED"/>
    <w:rsid w:val="002C7F3D"/>
    <w:rsid w:val="002D19F7"/>
    <w:rsid w:val="002D512A"/>
    <w:rsid w:val="002D7ACB"/>
    <w:rsid w:val="002E496A"/>
    <w:rsid w:val="002E6699"/>
    <w:rsid w:val="002F245C"/>
    <w:rsid w:val="002F2F0B"/>
    <w:rsid w:val="002F7990"/>
    <w:rsid w:val="003004C7"/>
    <w:rsid w:val="00302318"/>
    <w:rsid w:val="00306A26"/>
    <w:rsid w:val="00311DB8"/>
    <w:rsid w:val="0032082B"/>
    <w:rsid w:val="003225AC"/>
    <w:rsid w:val="00322B10"/>
    <w:rsid w:val="00324F81"/>
    <w:rsid w:val="003252EC"/>
    <w:rsid w:val="00332FD7"/>
    <w:rsid w:val="0033341A"/>
    <w:rsid w:val="00340B57"/>
    <w:rsid w:val="0034248C"/>
    <w:rsid w:val="00345134"/>
    <w:rsid w:val="00345F83"/>
    <w:rsid w:val="0036462B"/>
    <w:rsid w:val="00365346"/>
    <w:rsid w:val="00365759"/>
    <w:rsid w:val="00372FF1"/>
    <w:rsid w:val="003762C8"/>
    <w:rsid w:val="00387D4A"/>
    <w:rsid w:val="00392FEB"/>
    <w:rsid w:val="00393BDA"/>
    <w:rsid w:val="003941AE"/>
    <w:rsid w:val="003979B3"/>
    <w:rsid w:val="003B1259"/>
    <w:rsid w:val="003B22C8"/>
    <w:rsid w:val="003B3B34"/>
    <w:rsid w:val="003B5FB6"/>
    <w:rsid w:val="003B62B1"/>
    <w:rsid w:val="003C77DA"/>
    <w:rsid w:val="003D0DDF"/>
    <w:rsid w:val="003D217E"/>
    <w:rsid w:val="003D383B"/>
    <w:rsid w:val="003D70E2"/>
    <w:rsid w:val="003E2535"/>
    <w:rsid w:val="003F085C"/>
    <w:rsid w:val="00400EAC"/>
    <w:rsid w:val="00403883"/>
    <w:rsid w:val="00410C59"/>
    <w:rsid w:val="00417AD9"/>
    <w:rsid w:val="00421DEF"/>
    <w:rsid w:val="004244D0"/>
    <w:rsid w:val="004300C4"/>
    <w:rsid w:val="00435C0C"/>
    <w:rsid w:val="00443A08"/>
    <w:rsid w:val="00443B29"/>
    <w:rsid w:val="004460C9"/>
    <w:rsid w:val="00446428"/>
    <w:rsid w:val="00447E1E"/>
    <w:rsid w:val="004507A9"/>
    <w:rsid w:val="00452F6C"/>
    <w:rsid w:val="00456ABB"/>
    <w:rsid w:val="00457542"/>
    <w:rsid w:val="00464059"/>
    <w:rsid w:val="00465C41"/>
    <w:rsid w:val="00473A03"/>
    <w:rsid w:val="00476334"/>
    <w:rsid w:val="00481618"/>
    <w:rsid w:val="0048320D"/>
    <w:rsid w:val="00485FAC"/>
    <w:rsid w:val="00486E09"/>
    <w:rsid w:val="004903B8"/>
    <w:rsid w:val="0049636F"/>
    <w:rsid w:val="004A1AC2"/>
    <w:rsid w:val="004A53D4"/>
    <w:rsid w:val="004B3920"/>
    <w:rsid w:val="004C3694"/>
    <w:rsid w:val="004C3B93"/>
    <w:rsid w:val="004D05F3"/>
    <w:rsid w:val="004D6DCA"/>
    <w:rsid w:val="004D733E"/>
    <w:rsid w:val="004D7B05"/>
    <w:rsid w:val="004D7E12"/>
    <w:rsid w:val="004E79D1"/>
    <w:rsid w:val="004F376D"/>
    <w:rsid w:val="004F6067"/>
    <w:rsid w:val="005015E2"/>
    <w:rsid w:val="00501A2A"/>
    <w:rsid w:val="005042C7"/>
    <w:rsid w:val="005112EC"/>
    <w:rsid w:val="0051195D"/>
    <w:rsid w:val="00512EAD"/>
    <w:rsid w:val="00516333"/>
    <w:rsid w:val="00526649"/>
    <w:rsid w:val="00531E5B"/>
    <w:rsid w:val="0053321C"/>
    <w:rsid w:val="00534099"/>
    <w:rsid w:val="00535AAC"/>
    <w:rsid w:val="0054249B"/>
    <w:rsid w:val="0054319B"/>
    <w:rsid w:val="005525AA"/>
    <w:rsid w:val="00552DAA"/>
    <w:rsid w:val="00561DDA"/>
    <w:rsid w:val="00563A49"/>
    <w:rsid w:val="005817E1"/>
    <w:rsid w:val="00583A78"/>
    <w:rsid w:val="005945C5"/>
    <w:rsid w:val="00594768"/>
    <w:rsid w:val="005967FD"/>
    <w:rsid w:val="005A0EF0"/>
    <w:rsid w:val="005B0E2A"/>
    <w:rsid w:val="005B1579"/>
    <w:rsid w:val="005B54A2"/>
    <w:rsid w:val="005B63BE"/>
    <w:rsid w:val="005C5D90"/>
    <w:rsid w:val="005D1752"/>
    <w:rsid w:val="005D4FFE"/>
    <w:rsid w:val="005D6089"/>
    <w:rsid w:val="005D794A"/>
    <w:rsid w:val="005E0D76"/>
    <w:rsid w:val="005E1974"/>
    <w:rsid w:val="005E6F54"/>
    <w:rsid w:val="005F1180"/>
    <w:rsid w:val="005F1E04"/>
    <w:rsid w:val="005F406F"/>
    <w:rsid w:val="005F6753"/>
    <w:rsid w:val="005F7006"/>
    <w:rsid w:val="005F7C06"/>
    <w:rsid w:val="00601F48"/>
    <w:rsid w:val="00606746"/>
    <w:rsid w:val="0061152C"/>
    <w:rsid w:val="0062256A"/>
    <w:rsid w:val="006233A9"/>
    <w:rsid w:val="00625C31"/>
    <w:rsid w:val="00631403"/>
    <w:rsid w:val="00635BEB"/>
    <w:rsid w:val="006612EC"/>
    <w:rsid w:val="00665AAC"/>
    <w:rsid w:val="00666FE2"/>
    <w:rsid w:val="006676DF"/>
    <w:rsid w:val="0067091C"/>
    <w:rsid w:val="00670EDB"/>
    <w:rsid w:val="006761E1"/>
    <w:rsid w:val="006768C9"/>
    <w:rsid w:val="00676FA6"/>
    <w:rsid w:val="006854A6"/>
    <w:rsid w:val="00687247"/>
    <w:rsid w:val="00690DAE"/>
    <w:rsid w:val="00696087"/>
    <w:rsid w:val="006A0700"/>
    <w:rsid w:val="006B31A7"/>
    <w:rsid w:val="006B50DE"/>
    <w:rsid w:val="006B537C"/>
    <w:rsid w:val="006B6E56"/>
    <w:rsid w:val="006B6EA3"/>
    <w:rsid w:val="006C39CA"/>
    <w:rsid w:val="006D537D"/>
    <w:rsid w:val="006D7784"/>
    <w:rsid w:val="006E5156"/>
    <w:rsid w:val="006E666C"/>
    <w:rsid w:val="006E7D78"/>
    <w:rsid w:val="006F4103"/>
    <w:rsid w:val="006F694B"/>
    <w:rsid w:val="006F73FD"/>
    <w:rsid w:val="00700E24"/>
    <w:rsid w:val="007018AC"/>
    <w:rsid w:val="00702A52"/>
    <w:rsid w:val="007067ED"/>
    <w:rsid w:val="0070779A"/>
    <w:rsid w:val="00710571"/>
    <w:rsid w:val="00713DD7"/>
    <w:rsid w:val="007141EF"/>
    <w:rsid w:val="0071467E"/>
    <w:rsid w:val="007154F2"/>
    <w:rsid w:val="00730C65"/>
    <w:rsid w:val="007372B9"/>
    <w:rsid w:val="00742C65"/>
    <w:rsid w:val="00744745"/>
    <w:rsid w:val="007554DE"/>
    <w:rsid w:val="007650BD"/>
    <w:rsid w:val="00776184"/>
    <w:rsid w:val="00776A77"/>
    <w:rsid w:val="00780E35"/>
    <w:rsid w:val="00781D09"/>
    <w:rsid w:val="00783BC7"/>
    <w:rsid w:val="00790868"/>
    <w:rsid w:val="007910B2"/>
    <w:rsid w:val="0079485E"/>
    <w:rsid w:val="007A143D"/>
    <w:rsid w:val="007B1697"/>
    <w:rsid w:val="007B18D6"/>
    <w:rsid w:val="007B2B04"/>
    <w:rsid w:val="007B3C07"/>
    <w:rsid w:val="007C0D16"/>
    <w:rsid w:val="007C2DA7"/>
    <w:rsid w:val="007C39E8"/>
    <w:rsid w:val="007C3D42"/>
    <w:rsid w:val="007C7483"/>
    <w:rsid w:val="007D0931"/>
    <w:rsid w:val="007D2191"/>
    <w:rsid w:val="007D66AB"/>
    <w:rsid w:val="007E17D0"/>
    <w:rsid w:val="007E6401"/>
    <w:rsid w:val="007E6EBF"/>
    <w:rsid w:val="007F6657"/>
    <w:rsid w:val="007F7872"/>
    <w:rsid w:val="00802F29"/>
    <w:rsid w:val="008042E6"/>
    <w:rsid w:val="00805658"/>
    <w:rsid w:val="00813841"/>
    <w:rsid w:val="0081627D"/>
    <w:rsid w:val="00821E87"/>
    <w:rsid w:val="00822930"/>
    <w:rsid w:val="00827B7D"/>
    <w:rsid w:val="00831A8E"/>
    <w:rsid w:val="00833C4D"/>
    <w:rsid w:val="00835FF6"/>
    <w:rsid w:val="00837747"/>
    <w:rsid w:val="00842BDB"/>
    <w:rsid w:val="00844204"/>
    <w:rsid w:val="0085112F"/>
    <w:rsid w:val="008624DB"/>
    <w:rsid w:val="00863DF0"/>
    <w:rsid w:val="00872DC2"/>
    <w:rsid w:val="00873274"/>
    <w:rsid w:val="00873463"/>
    <w:rsid w:val="008757DA"/>
    <w:rsid w:val="0087774D"/>
    <w:rsid w:val="008838B6"/>
    <w:rsid w:val="008849DC"/>
    <w:rsid w:val="008A3F99"/>
    <w:rsid w:val="008A5307"/>
    <w:rsid w:val="008B0418"/>
    <w:rsid w:val="008B611D"/>
    <w:rsid w:val="008B6DFE"/>
    <w:rsid w:val="008C0151"/>
    <w:rsid w:val="008C203C"/>
    <w:rsid w:val="008C2D11"/>
    <w:rsid w:val="008D1233"/>
    <w:rsid w:val="008D36A3"/>
    <w:rsid w:val="008D5274"/>
    <w:rsid w:val="008E37E4"/>
    <w:rsid w:val="008E45A1"/>
    <w:rsid w:val="008E5226"/>
    <w:rsid w:val="008F2458"/>
    <w:rsid w:val="009133C2"/>
    <w:rsid w:val="0091794A"/>
    <w:rsid w:val="009220B6"/>
    <w:rsid w:val="009222C7"/>
    <w:rsid w:val="00927D54"/>
    <w:rsid w:val="00930E83"/>
    <w:rsid w:val="0093790D"/>
    <w:rsid w:val="00940CEA"/>
    <w:rsid w:val="00941189"/>
    <w:rsid w:val="00966653"/>
    <w:rsid w:val="00966C5A"/>
    <w:rsid w:val="00967275"/>
    <w:rsid w:val="00972AD1"/>
    <w:rsid w:val="00977397"/>
    <w:rsid w:val="009803B1"/>
    <w:rsid w:val="00980597"/>
    <w:rsid w:val="009861CD"/>
    <w:rsid w:val="00993A1A"/>
    <w:rsid w:val="00996F0D"/>
    <w:rsid w:val="009A2009"/>
    <w:rsid w:val="009A7981"/>
    <w:rsid w:val="009B010F"/>
    <w:rsid w:val="009B4F6A"/>
    <w:rsid w:val="009C4C1B"/>
    <w:rsid w:val="009C6886"/>
    <w:rsid w:val="009D1B91"/>
    <w:rsid w:val="009D2961"/>
    <w:rsid w:val="009D5976"/>
    <w:rsid w:val="009E11B6"/>
    <w:rsid w:val="009E2F7C"/>
    <w:rsid w:val="009F333B"/>
    <w:rsid w:val="009F6C3D"/>
    <w:rsid w:val="00A010F5"/>
    <w:rsid w:val="00A03975"/>
    <w:rsid w:val="00A058C9"/>
    <w:rsid w:val="00A06815"/>
    <w:rsid w:val="00A1186E"/>
    <w:rsid w:val="00A20D85"/>
    <w:rsid w:val="00A23D7D"/>
    <w:rsid w:val="00A3196D"/>
    <w:rsid w:val="00A32B1C"/>
    <w:rsid w:val="00A33E83"/>
    <w:rsid w:val="00A35B59"/>
    <w:rsid w:val="00A406B7"/>
    <w:rsid w:val="00A415D1"/>
    <w:rsid w:val="00A44EA5"/>
    <w:rsid w:val="00A46380"/>
    <w:rsid w:val="00A55100"/>
    <w:rsid w:val="00A60A4B"/>
    <w:rsid w:val="00A62413"/>
    <w:rsid w:val="00A64D62"/>
    <w:rsid w:val="00A67B84"/>
    <w:rsid w:val="00A74736"/>
    <w:rsid w:val="00A864A0"/>
    <w:rsid w:val="00A90869"/>
    <w:rsid w:val="00A90C36"/>
    <w:rsid w:val="00A90F09"/>
    <w:rsid w:val="00AA171A"/>
    <w:rsid w:val="00AA6615"/>
    <w:rsid w:val="00AA74AA"/>
    <w:rsid w:val="00AB181E"/>
    <w:rsid w:val="00AB1841"/>
    <w:rsid w:val="00AB4C76"/>
    <w:rsid w:val="00AB601B"/>
    <w:rsid w:val="00AC0DC2"/>
    <w:rsid w:val="00AC243B"/>
    <w:rsid w:val="00AC3BAE"/>
    <w:rsid w:val="00AD11A8"/>
    <w:rsid w:val="00AD193C"/>
    <w:rsid w:val="00AD22C4"/>
    <w:rsid w:val="00AD24AA"/>
    <w:rsid w:val="00AD5564"/>
    <w:rsid w:val="00AD5E2B"/>
    <w:rsid w:val="00AD6B21"/>
    <w:rsid w:val="00AD74D2"/>
    <w:rsid w:val="00AE1CCE"/>
    <w:rsid w:val="00AE2342"/>
    <w:rsid w:val="00AE2C92"/>
    <w:rsid w:val="00AF15CA"/>
    <w:rsid w:val="00AF1A89"/>
    <w:rsid w:val="00AF7E92"/>
    <w:rsid w:val="00B06E83"/>
    <w:rsid w:val="00B1099C"/>
    <w:rsid w:val="00B2034A"/>
    <w:rsid w:val="00B23371"/>
    <w:rsid w:val="00B2785C"/>
    <w:rsid w:val="00B33085"/>
    <w:rsid w:val="00B34B15"/>
    <w:rsid w:val="00B35DEC"/>
    <w:rsid w:val="00B45402"/>
    <w:rsid w:val="00B51AFD"/>
    <w:rsid w:val="00B61355"/>
    <w:rsid w:val="00B67DB2"/>
    <w:rsid w:val="00B72C43"/>
    <w:rsid w:val="00B72EE3"/>
    <w:rsid w:val="00B7380A"/>
    <w:rsid w:val="00B76990"/>
    <w:rsid w:val="00B82C20"/>
    <w:rsid w:val="00B85A2F"/>
    <w:rsid w:val="00B85E9C"/>
    <w:rsid w:val="00B91B86"/>
    <w:rsid w:val="00BA0E0A"/>
    <w:rsid w:val="00BA265A"/>
    <w:rsid w:val="00BA5AF3"/>
    <w:rsid w:val="00BB4C8F"/>
    <w:rsid w:val="00BB60E5"/>
    <w:rsid w:val="00BB7D22"/>
    <w:rsid w:val="00BC542B"/>
    <w:rsid w:val="00BC5B35"/>
    <w:rsid w:val="00BD063C"/>
    <w:rsid w:val="00BD0B14"/>
    <w:rsid w:val="00BD1337"/>
    <w:rsid w:val="00BD537D"/>
    <w:rsid w:val="00BE0C1C"/>
    <w:rsid w:val="00BE0CB9"/>
    <w:rsid w:val="00BF55E4"/>
    <w:rsid w:val="00C02016"/>
    <w:rsid w:val="00C116DC"/>
    <w:rsid w:val="00C117B6"/>
    <w:rsid w:val="00C1335A"/>
    <w:rsid w:val="00C26352"/>
    <w:rsid w:val="00C27637"/>
    <w:rsid w:val="00C3389D"/>
    <w:rsid w:val="00C37E0E"/>
    <w:rsid w:val="00C41EDA"/>
    <w:rsid w:val="00C43575"/>
    <w:rsid w:val="00C53B7D"/>
    <w:rsid w:val="00C53BA9"/>
    <w:rsid w:val="00C55F37"/>
    <w:rsid w:val="00C60723"/>
    <w:rsid w:val="00C63767"/>
    <w:rsid w:val="00C7173F"/>
    <w:rsid w:val="00C7454B"/>
    <w:rsid w:val="00C761B7"/>
    <w:rsid w:val="00C803FE"/>
    <w:rsid w:val="00C810CE"/>
    <w:rsid w:val="00C81294"/>
    <w:rsid w:val="00C85644"/>
    <w:rsid w:val="00C85C15"/>
    <w:rsid w:val="00C9097F"/>
    <w:rsid w:val="00C94F42"/>
    <w:rsid w:val="00CA1FDF"/>
    <w:rsid w:val="00CA2158"/>
    <w:rsid w:val="00CA3FDD"/>
    <w:rsid w:val="00CA5684"/>
    <w:rsid w:val="00CA63ED"/>
    <w:rsid w:val="00CC01C8"/>
    <w:rsid w:val="00CC11ED"/>
    <w:rsid w:val="00CC184B"/>
    <w:rsid w:val="00CC4F49"/>
    <w:rsid w:val="00CD22B8"/>
    <w:rsid w:val="00CD32F8"/>
    <w:rsid w:val="00CD6374"/>
    <w:rsid w:val="00CE10E0"/>
    <w:rsid w:val="00CE79EB"/>
    <w:rsid w:val="00CF3435"/>
    <w:rsid w:val="00CF74D1"/>
    <w:rsid w:val="00D035BC"/>
    <w:rsid w:val="00D05783"/>
    <w:rsid w:val="00D05C92"/>
    <w:rsid w:val="00D07CD1"/>
    <w:rsid w:val="00D11655"/>
    <w:rsid w:val="00D120F6"/>
    <w:rsid w:val="00D14141"/>
    <w:rsid w:val="00D22495"/>
    <w:rsid w:val="00D430B1"/>
    <w:rsid w:val="00D43197"/>
    <w:rsid w:val="00D5238C"/>
    <w:rsid w:val="00D54269"/>
    <w:rsid w:val="00D55279"/>
    <w:rsid w:val="00D565D6"/>
    <w:rsid w:val="00D746F0"/>
    <w:rsid w:val="00D7479B"/>
    <w:rsid w:val="00D83DB3"/>
    <w:rsid w:val="00D90FDA"/>
    <w:rsid w:val="00D910D8"/>
    <w:rsid w:val="00D91EBD"/>
    <w:rsid w:val="00D929F0"/>
    <w:rsid w:val="00D93B65"/>
    <w:rsid w:val="00DA3A29"/>
    <w:rsid w:val="00DB1D93"/>
    <w:rsid w:val="00DB50C0"/>
    <w:rsid w:val="00DB6068"/>
    <w:rsid w:val="00DB6996"/>
    <w:rsid w:val="00DB6C5C"/>
    <w:rsid w:val="00DC484C"/>
    <w:rsid w:val="00DC63F3"/>
    <w:rsid w:val="00DD3E2D"/>
    <w:rsid w:val="00DD69CF"/>
    <w:rsid w:val="00DE7D64"/>
    <w:rsid w:val="00DF3315"/>
    <w:rsid w:val="00DF73E0"/>
    <w:rsid w:val="00E05649"/>
    <w:rsid w:val="00E1094B"/>
    <w:rsid w:val="00E30C32"/>
    <w:rsid w:val="00E333A4"/>
    <w:rsid w:val="00E34EC0"/>
    <w:rsid w:val="00E35089"/>
    <w:rsid w:val="00E44F7C"/>
    <w:rsid w:val="00E5232D"/>
    <w:rsid w:val="00E53D60"/>
    <w:rsid w:val="00E54C28"/>
    <w:rsid w:val="00E56266"/>
    <w:rsid w:val="00E637FA"/>
    <w:rsid w:val="00E64F67"/>
    <w:rsid w:val="00E669E5"/>
    <w:rsid w:val="00E82DEB"/>
    <w:rsid w:val="00E8431F"/>
    <w:rsid w:val="00E859AD"/>
    <w:rsid w:val="00E9096E"/>
    <w:rsid w:val="00E933F9"/>
    <w:rsid w:val="00EA320E"/>
    <w:rsid w:val="00EC0447"/>
    <w:rsid w:val="00EC3BBF"/>
    <w:rsid w:val="00EC3FB4"/>
    <w:rsid w:val="00EC5750"/>
    <w:rsid w:val="00EC6BA8"/>
    <w:rsid w:val="00EC7CE1"/>
    <w:rsid w:val="00ED096D"/>
    <w:rsid w:val="00ED50AD"/>
    <w:rsid w:val="00ED7F8F"/>
    <w:rsid w:val="00EE1D8F"/>
    <w:rsid w:val="00EE2D0F"/>
    <w:rsid w:val="00EE62E9"/>
    <w:rsid w:val="00EE67A3"/>
    <w:rsid w:val="00EF07D2"/>
    <w:rsid w:val="00EF3C56"/>
    <w:rsid w:val="00EF497C"/>
    <w:rsid w:val="00EF63D2"/>
    <w:rsid w:val="00EF6622"/>
    <w:rsid w:val="00EF6D79"/>
    <w:rsid w:val="00F0207C"/>
    <w:rsid w:val="00F05A7C"/>
    <w:rsid w:val="00F06B94"/>
    <w:rsid w:val="00F06F66"/>
    <w:rsid w:val="00F11A7D"/>
    <w:rsid w:val="00F20DD3"/>
    <w:rsid w:val="00F222B1"/>
    <w:rsid w:val="00F23376"/>
    <w:rsid w:val="00F26B74"/>
    <w:rsid w:val="00F270AE"/>
    <w:rsid w:val="00F27CAC"/>
    <w:rsid w:val="00F420F6"/>
    <w:rsid w:val="00F46550"/>
    <w:rsid w:val="00F525F5"/>
    <w:rsid w:val="00F52852"/>
    <w:rsid w:val="00F55A85"/>
    <w:rsid w:val="00F57663"/>
    <w:rsid w:val="00F639FE"/>
    <w:rsid w:val="00F716A5"/>
    <w:rsid w:val="00F72EFB"/>
    <w:rsid w:val="00F7388F"/>
    <w:rsid w:val="00F8034A"/>
    <w:rsid w:val="00F808D5"/>
    <w:rsid w:val="00F90898"/>
    <w:rsid w:val="00F94316"/>
    <w:rsid w:val="00F94B9F"/>
    <w:rsid w:val="00FA4128"/>
    <w:rsid w:val="00FA793B"/>
    <w:rsid w:val="00FB0785"/>
    <w:rsid w:val="00FC1D38"/>
    <w:rsid w:val="00FC2AB2"/>
    <w:rsid w:val="00FC58CB"/>
    <w:rsid w:val="00FD09B0"/>
    <w:rsid w:val="00FD26A0"/>
    <w:rsid w:val="00FD29D9"/>
    <w:rsid w:val="00FD3912"/>
    <w:rsid w:val="00FD7204"/>
    <w:rsid w:val="00FD7BF3"/>
    <w:rsid w:val="00FE32BE"/>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5DB17F-A76A-4F36-BAE9-0DB48A35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C0447"/>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aliases w:val="H3"/>
    <w:basedOn w:val="a3"/>
    <w:next w:val="a3"/>
    <w:link w:val="30"/>
    <w:qFormat/>
    <w:rsid w:val="00B72C43"/>
    <w:pPr>
      <w:keepNext/>
      <w:spacing w:before="240"/>
      <w:outlineLvl w:val="2"/>
    </w:pPr>
    <w:rPr>
      <w:rFonts w:ascii="Arial" w:hAnsi="Arial"/>
      <w:b/>
    </w:rPr>
  </w:style>
  <w:style w:type="paragraph" w:styleId="4">
    <w:name w:val="heading 4"/>
    <w:aliases w:val="H4"/>
    <w:basedOn w:val="a3"/>
    <w:next w:val="a3"/>
    <w:link w:val="40"/>
    <w:qFormat/>
    <w:rsid w:val="00B72C43"/>
    <w:pPr>
      <w:keepNext/>
      <w:numPr>
        <w:ilvl w:val="3"/>
        <w:numId w:val="1"/>
      </w:numPr>
      <w:spacing w:before="240"/>
      <w:outlineLvl w:val="3"/>
    </w:pPr>
    <w:rPr>
      <w:rFonts w:ascii="Arial" w:hAnsi="Arial"/>
    </w:rPr>
  </w:style>
  <w:style w:type="paragraph" w:styleId="5">
    <w:name w:val="heading 5"/>
    <w:aliases w:val="H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Знак"/>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rsid w:val="00B72C43"/>
    <w:pPr>
      <w:spacing w:before="100" w:after="100"/>
    </w:pPr>
  </w:style>
  <w:style w:type="paragraph" w:customStyle="1" w:styleId="af5">
    <w:name w:val="Таблица шапка"/>
    <w:basedOn w:val="a3"/>
    <w:rsid w:val="00B72C43"/>
    <w:pPr>
      <w:keepNext/>
      <w:spacing w:before="40" w:after="40"/>
      <w:ind w:left="57" w:right="57"/>
    </w:pPr>
    <w:rPr>
      <w:sz w:val="18"/>
    </w:rPr>
  </w:style>
  <w:style w:type="paragraph" w:customStyle="1" w:styleId="af6">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7">
    <w:name w:val="Подподпункт"/>
    <w:basedOn w:val="a3"/>
    <w:rsid w:val="00B72C43"/>
    <w:pPr>
      <w:tabs>
        <w:tab w:val="left" w:pos="3600"/>
      </w:tabs>
      <w:spacing w:after="0"/>
      <w:ind w:left="3600" w:hanging="360"/>
    </w:pPr>
  </w:style>
  <w:style w:type="paragraph" w:styleId="af8">
    <w:name w:val="Document Map"/>
    <w:basedOn w:val="a3"/>
    <w:link w:val="af9"/>
    <w:rsid w:val="00B72C43"/>
    <w:rPr>
      <w:rFonts w:ascii="Tahoma" w:hAnsi="Tahoma"/>
      <w:sz w:val="16"/>
    </w:rPr>
  </w:style>
  <w:style w:type="paragraph" w:styleId="afa">
    <w:name w:val="Balloon Text"/>
    <w:basedOn w:val="a3"/>
    <w:link w:val="afb"/>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c">
    <w:name w:val="header"/>
    <w:basedOn w:val="a3"/>
    <w:link w:val="afd"/>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e">
    <w:name w:val="Колонтитул"/>
    <w:basedOn w:val="a3"/>
    <w:rsid w:val="00B72C43"/>
    <w:pPr>
      <w:spacing w:before="240" w:after="240"/>
      <w:ind w:firstLine="709"/>
      <w:jc w:val="center"/>
    </w:pPr>
    <w:rPr>
      <w:b/>
      <w:sz w:val="32"/>
    </w:rPr>
  </w:style>
  <w:style w:type="paragraph" w:styleId="aff">
    <w:name w:val="Subtitle"/>
    <w:basedOn w:val="a3"/>
    <w:link w:val="aff0"/>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1">
    <w:name w:val="Note Heading"/>
    <w:aliases w:val="скобки"/>
    <w:basedOn w:val="a3"/>
    <w:next w:val="a3"/>
    <w:link w:val="aff2"/>
    <w:rsid w:val="00B72C43"/>
    <w:pPr>
      <w:spacing w:before="60" w:after="0"/>
      <w:ind w:firstLine="709"/>
      <w:jc w:val="center"/>
    </w:pPr>
    <w:rPr>
      <w:sz w:val="20"/>
    </w:rPr>
  </w:style>
  <w:style w:type="paragraph" w:customStyle="1" w:styleId="aff3">
    <w:name w:val="ссылка"/>
    <w:basedOn w:val="aff1"/>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4">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5">
    <w:name w:val="Plain Text"/>
    <w:basedOn w:val="a3"/>
    <w:link w:val="aff6"/>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7">
    <w:name w:val="footnote text"/>
    <w:basedOn w:val="a3"/>
    <w:link w:val="aff8"/>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9">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a">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b">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c">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d"/>
    <w:rsid w:val="00B72C43"/>
    <w:pPr>
      <w:shd w:val="clear" w:color="auto" w:fill="FFFFFF"/>
      <w:spacing w:after="0" w:line="278" w:lineRule="exact"/>
    </w:pPr>
    <w:rPr>
      <w:sz w:val="23"/>
    </w:rPr>
  </w:style>
  <w:style w:type="paragraph" w:customStyle="1" w:styleId="42">
    <w:name w:val="Основной текст (4)"/>
    <w:basedOn w:val="a3"/>
    <w:link w:val="43"/>
    <w:uiPriority w:val="99"/>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e">
    <w:name w:val="Подпись к картинке"/>
    <w:basedOn w:val="a3"/>
    <w:link w:val="afff"/>
    <w:uiPriority w:val="99"/>
    <w:rsid w:val="00B72C43"/>
    <w:pPr>
      <w:shd w:val="clear" w:color="auto" w:fill="FFFFFF"/>
      <w:spacing w:after="0" w:line="240" w:lineRule="atLeast"/>
    </w:pPr>
    <w:rPr>
      <w:b/>
      <w:sz w:val="26"/>
    </w:rPr>
  </w:style>
  <w:style w:type="paragraph" w:customStyle="1" w:styleId="19">
    <w:name w:val="Подпись к таблице1"/>
    <w:basedOn w:val="a3"/>
    <w:link w:val="afff0"/>
    <w:uiPriority w:val="99"/>
    <w:rsid w:val="00B72C43"/>
    <w:pPr>
      <w:shd w:val="clear" w:color="auto" w:fill="FFFFFF"/>
      <w:spacing w:after="0" w:line="240" w:lineRule="atLeast"/>
    </w:pPr>
    <w:rPr>
      <w:sz w:val="22"/>
    </w:rPr>
  </w:style>
  <w:style w:type="paragraph" w:customStyle="1" w:styleId="71">
    <w:name w:val="Основной текст (7)1"/>
    <w:basedOn w:val="a3"/>
    <w:link w:val="72"/>
    <w:uiPriority w:val="99"/>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uiPriority w:val="99"/>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uiPriority w:val="99"/>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uiPriority w:val="99"/>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1">
    <w:name w:val="annotation text"/>
    <w:basedOn w:val="a3"/>
    <w:link w:val="afff2"/>
    <w:rsid w:val="00B72C43"/>
    <w:rPr>
      <w:sz w:val="20"/>
    </w:rPr>
  </w:style>
  <w:style w:type="paragraph" w:styleId="afff3">
    <w:name w:val="annotation subject"/>
    <w:basedOn w:val="afff1"/>
    <w:next w:val="afff1"/>
    <w:link w:val="afff4"/>
    <w:rsid w:val="00B72C43"/>
    <w:rPr>
      <w:b/>
    </w:rPr>
  </w:style>
  <w:style w:type="paragraph" w:styleId="afff5">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6">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aliases w:val="H3 Знак"/>
    <w:basedOn w:val="a4"/>
    <w:link w:val="3"/>
    <w:rsid w:val="00B72C43"/>
    <w:rPr>
      <w:rFonts w:ascii="Arial" w:hAnsi="Arial"/>
      <w:b/>
    </w:rPr>
  </w:style>
  <w:style w:type="character" w:customStyle="1" w:styleId="40">
    <w:name w:val="Заголовок 4 Знак"/>
    <w:aliases w:val="H4 Знак"/>
    <w:basedOn w:val="a4"/>
    <w:link w:val="4"/>
    <w:rsid w:val="00B72C43"/>
    <w:rPr>
      <w:rFonts w:ascii="Arial" w:hAnsi="Arial"/>
      <w:sz w:val="24"/>
    </w:rPr>
  </w:style>
  <w:style w:type="character" w:customStyle="1" w:styleId="50">
    <w:name w:val="Заголовок 5 Знак"/>
    <w:aliases w:val="H5 Знак"/>
    <w:basedOn w:val="a4"/>
    <w:link w:val="5"/>
    <w:rsid w:val="00B72C43"/>
    <w:rPr>
      <w:rFonts w:ascii="Times New Roman" w:hAnsi="Times New Roman"/>
    </w:rPr>
  </w:style>
  <w:style w:type="character" w:customStyle="1" w:styleId="60">
    <w:name w:val="Заголовок 6 Знак"/>
    <w:basedOn w:val="a4"/>
    <w:link w:val="6"/>
    <w:rsid w:val="00B72C43"/>
    <w:rPr>
      <w:rFonts w:ascii="Times New Roman" w:hAnsi="Times New Roman"/>
      <w:i/>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aliases w:val="Основной текст Знак Знак Знак1,Знак Знак1"/>
    <w:basedOn w:val="a4"/>
    <w:link w:val="a7"/>
    <w:uiPriority w:val="99"/>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rsid w:val="00B72C43"/>
    <w:rPr>
      <w:noProof/>
    </w:rPr>
  </w:style>
  <w:style w:type="character" w:customStyle="1" w:styleId="af3">
    <w:name w:val="Название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9">
    <w:name w:val="Схема документа Знак"/>
    <w:basedOn w:val="a4"/>
    <w:link w:val="af8"/>
    <w:rsid w:val="00B72C43"/>
    <w:rPr>
      <w:rFonts w:ascii="Tahoma" w:hAnsi="Tahoma"/>
      <w:sz w:val="16"/>
    </w:rPr>
  </w:style>
  <w:style w:type="character" w:customStyle="1" w:styleId="afb">
    <w:name w:val="Текст выноски Знак"/>
    <w:basedOn w:val="a4"/>
    <w:link w:val="afa"/>
    <w:uiPriority w:val="99"/>
    <w:semiHidden/>
    <w:rsid w:val="00B72C43"/>
    <w:rPr>
      <w:rFonts w:ascii="Tahoma" w:hAnsi="Tahoma"/>
      <w:sz w:val="16"/>
    </w:rPr>
  </w:style>
  <w:style w:type="character" w:customStyle="1" w:styleId="afd">
    <w:name w:val="Верхний колонтитул Знак"/>
    <w:basedOn w:val="a4"/>
    <w:link w:val="afc"/>
    <w:rsid w:val="00B72C43"/>
  </w:style>
  <w:style w:type="character" w:customStyle="1" w:styleId="aff0">
    <w:name w:val="Подзаголовок Знак"/>
    <w:basedOn w:val="a4"/>
    <w:link w:val="aff"/>
    <w:rsid w:val="00B72C43"/>
  </w:style>
  <w:style w:type="character" w:customStyle="1" w:styleId="aff2">
    <w:name w:val="Заголовок записки Знак"/>
    <w:aliases w:val="скобки Знак"/>
    <w:basedOn w:val="a4"/>
    <w:link w:val="aff1"/>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6">
    <w:name w:val="Текст Знак"/>
    <w:basedOn w:val="a4"/>
    <w:link w:val="aff5"/>
    <w:rsid w:val="00B72C43"/>
    <w:rPr>
      <w:rFonts w:ascii="Courier New" w:hAnsi="Courier New"/>
      <w:sz w:val="20"/>
    </w:rPr>
  </w:style>
  <w:style w:type="character" w:customStyle="1" w:styleId="aff8">
    <w:name w:val="Текст сноски Знак"/>
    <w:basedOn w:val="a4"/>
    <w:link w:val="aff7"/>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2">
    <w:name w:val="Текст примечания Знак"/>
    <w:basedOn w:val="a4"/>
    <w:link w:val="afff1"/>
    <w:rsid w:val="00B72C43"/>
    <w:rPr>
      <w:sz w:val="20"/>
    </w:rPr>
  </w:style>
  <w:style w:type="character" w:customStyle="1" w:styleId="afff4">
    <w:name w:val="Тема примечания Знак"/>
    <w:basedOn w:val="afff2"/>
    <w:link w:val="afff3"/>
    <w:rsid w:val="00B72C43"/>
    <w:rPr>
      <w:b/>
      <w:sz w:val="20"/>
    </w:rPr>
  </w:style>
  <w:style w:type="character" w:styleId="afff7">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8">
    <w:name w:val="page number"/>
    <w:basedOn w:val="a4"/>
    <w:rsid w:val="00B72C43"/>
  </w:style>
  <w:style w:type="character" w:customStyle="1" w:styleId="afff9">
    <w:name w:val="комментарий"/>
    <w:semiHidden/>
    <w:rsid w:val="00B72C43"/>
    <w:rPr>
      <w:i/>
      <w:u w:val="single"/>
      <w:shd w:val="clear" w:color="auto" w:fill="FFFF99"/>
    </w:rPr>
  </w:style>
  <w:style w:type="character" w:styleId="afffa">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b">
    <w:name w:val="footnote reference"/>
    <w:rsid w:val="00B72C43"/>
    <w:rPr>
      <w:vertAlign w:val="superscript"/>
    </w:rPr>
  </w:style>
  <w:style w:type="character" w:customStyle="1" w:styleId="afffc">
    <w:name w:val="Основной шрифт"/>
    <w:semiHidden/>
    <w:rsid w:val="00B72C43"/>
  </w:style>
  <w:style w:type="character" w:customStyle="1" w:styleId="para">
    <w:name w:val="para"/>
    <w:basedOn w:val="a4"/>
    <w:rsid w:val="00B72C43"/>
  </w:style>
  <w:style w:type="character" w:styleId="afffd">
    <w:name w:val="Strong"/>
    <w:uiPriority w:val="22"/>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d">
    <w:name w:val="Основной текст_"/>
    <w:link w:val="2b"/>
    <w:rsid w:val="00B72C43"/>
    <w:rPr>
      <w:sz w:val="23"/>
    </w:rPr>
  </w:style>
  <w:style w:type="character" w:customStyle="1" w:styleId="1pt">
    <w:name w:val="Основной текст + Интервал 1 pt"/>
    <w:uiPriority w:val="99"/>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e">
    <w:name w:val="Основной текст + Полужирный"/>
    <w:rsid w:val="00B72C43"/>
    <w:rPr>
      <w:b/>
      <w:sz w:val="23"/>
      <w:shd w:val="clear" w:color="auto" w:fill="FFFFFF"/>
    </w:rPr>
  </w:style>
  <w:style w:type="character" w:customStyle="1" w:styleId="43">
    <w:name w:val="Основной текст (4)_"/>
    <w:link w:val="42"/>
    <w:uiPriority w:val="99"/>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
    <w:name w:val="Подпись к картинке_"/>
    <w:link w:val="affe"/>
    <w:uiPriority w:val="99"/>
    <w:rsid w:val="00B72C43"/>
    <w:rPr>
      <w:b/>
      <w:sz w:val="26"/>
    </w:rPr>
  </w:style>
  <w:style w:type="character" w:customStyle="1" w:styleId="45">
    <w:name w:val="Основной текст (4) + Полужирный"/>
    <w:uiPriority w:val="99"/>
    <w:rsid w:val="00B72C43"/>
    <w:rPr>
      <w:rFonts w:ascii="Times New Roman" w:hAnsi="Times New Roman"/>
      <w:b/>
      <w:sz w:val="26"/>
      <w:shd w:val="clear" w:color="auto" w:fill="FFFFFF"/>
    </w:rPr>
  </w:style>
  <w:style w:type="character" w:customStyle="1" w:styleId="afff0">
    <w:name w:val="Подпись к таблице_"/>
    <w:link w:val="19"/>
    <w:uiPriority w:val="99"/>
    <w:rsid w:val="00B72C43"/>
    <w:rPr>
      <w:sz w:val="22"/>
    </w:rPr>
  </w:style>
  <w:style w:type="character" w:customStyle="1" w:styleId="affff">
    <w:name w:val="Подпись к таблице"/>
    <w:uiPriority w:val="99"/>
    <w:rsid w:val="00B72C43"/>
    <w:rPr>
      <w:sz w:val="22"/>
      <w:u w:val="single"/>
      <w:shd w:val="clear" w:color="auto" w:fill="FFFFFF"/>
    </w:rPr>
  </w:style>
  <w:style w:type="character" w:customStyle="1" w:styleId="72">
    <w:name w:val="Основной текст (7)_"/>
    <w:link w:val="71"/>
    <w:uiPriority w:val="99"/>
    <w:rsid w:val="00B72C43"/>
    <w:rPr>
      <w:sz w:val="22"/>
    </w:rPr>
  </w:style>
  <w:style w:type="character" w:customStyle="1" w:styleId="74">
    <w:name w:val="Основной текст (7)"/>
    <w:basedOn w:val="72"/>
    <w:uiPriority w:val="99"/>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uiPriority w:val="99"/>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c"/>
    <w:uiPriority w:val="34"/>
    <w:qFormat/>
    <w:rsid w:val="00B72C43"/>
    <w:rPr>
      <w:rFonts w:ascii="Calibri" w:hAnsi="Calibri"/>
      <w:sz w:val="22"/>
    </w:rPr>
  </w:style>
  <w:style w:type="character" w:styleId="affff0">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3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uiPriority w:val="59"/>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paragraph" w:customStyle="1" w:styleId="msonormalmrcssattr">
    <w:name w:val="msonormal_mr_css_attr"/>
    <w:basedOn w:val="a3"/>
    <w:uiPriority w:val="99"/>
    <w:semiHidden/>
    <w:rsid w:val="00486E09"/>
    <w:pPr>
      <w:spacing w:before="100" w:beforeAutospacing="1" w:after="100" w:afterAutospacing="1"/>
    </w:pPr>
    <w:rPr>
      <w:rFonts w:eastAsiaTheme="minorHAnsi"/>
      <w:szCs w:val="24"/>
    </w:rPr>
  </w:style>
  <w:style w:type="table" w:customStyle="1" w:styleId="2f1">
    <w:name w:val="Сетка таблицы2"/>
    <w:basedOn w:val="a5"/>
    <w:next w:val="affff1"/>
    <w:uiPriority w:val="39"/>
    <w:rsid w:val="0020079A"/>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5"/>
    <w:next w:val="affff1"/>
    <w:uiPriority w:val="99"/>
    <w:rsid w:val="0020079A"/>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6">
    <w:name w:val="List 4"/>
    <w:basedOn w:val="a3"/>
    <w:uiPriority w:val="99"/>
    <w:semiHidden/>
    <w:unhideWhenUsed/>
    <w:rsid w:val="00040804"/>
    <w:pPr>
      <w:ind w:left="1132" w:hanging="283"/>
      <w:contextualSpacing/>
    </w:pPr>
  </w:style>
  <w:style w:type="character" w:customStyle="1" w:styleId="1f2">
    <w:name w:val="Основной текст Знак1"/>
    <w:aliases w:val="Основной текст Знак Знак Знак,Знак Знак"/>
    <w:rsid w:val="00AE1CCE"/>
    <w:rPr>
      <w:rFonts w:ascii="Times New Roman" w:eastAsia="Times New Roman" w:hAnsi="Times New Roman" w:cs="Times New Roman"/>
      <w:sz w:val="24"/>
      <w:szCs w:val="20"/>
      <w:lang w:eastAsia="ru-RU"/>
    </w:rPr>
  </w:style>
  <w:style w:type="paragraph" w:customStyle="1" w:styleId="2f2">
    <w:name w:val="Заголовок2"/>
    <w:basedOn w:val="a3"/>
    <w:rsid w:val="00AE1CCE"/>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szCs w:val="24"/>
    </w:rPr>
  </w:style>
  <w:style w:type="table" w:customStyle="1" w:styleId="39">
    <w:name w:val="Сетка таблицы3"/>
    <w:basedOn w:val="a5"/>
    <w:next w:val="affff1"/>
    <w:uiPriority w:val="39"/>
    <w:rsid w:val="0017588E"/>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fff1"/>
    <w:uiPriority w:val="99"/>
    <w:rsid w:val="0017588E"/>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5"/>
    <w:next w:val="affff1"/>
    <w:uiPriority w:val="39"/>
    <w:rsid w:val="0017588E"/>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fff1"/>
    <w:uiPriority w:val="39"/>
    <w:rsid w:val="00D565D6"/>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next w:val="affff1"/>
    <w:uiPriority w:val="99"/>
    <w:rsid w:val="00D565D6"/>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Placeholder Text"/>
    <w:basedOn w:val="a4"/>
    <w:uiPriority w:val="99"/>
    <w:semiHidden/>
    <w:rsid w:val="00006FE5"/>
    <w:rPr>
      <w:color w:val="808080"/>
    </w:rPr>
  </w:style>
  <w:style w:type="table" w:customStyle="1" w:styleId="75">
    <w:name w:val="Сетка таблицы7"/>
    <w:basedOn w:val="a5"/>
    <w:next w:val="affff1"/>
    <w:uiPriority w:val="39"/>
    <w:rsid w:val="000100CA"/>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5"/>
    <w:next w:val="affff1"/>
    <w:uiPriority w:val="39"/>
    <w:rsid w:val="00DD69CF"/>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3623">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80025221">
      <w:bodyDiv w:val="1"/>
      <w:marLeft w:val="0"/>
      <w:marRight w:val="0"/>
      <w:marTop w:val="0"/>
      <w:marBottom w:val="0"/>
      <w:divBdr>
        <w:top w:val="none" w:sz="0" w:space="0" w:color="auto"/>
        <w:left w:val="none" w:sz="0" w:space="0" w:color="auto"/>
        <w:bottom w:val="none" w:sz="0" w:space="0" w:color="auto"/>
        <w:right w:val="none" w:sz="0" w:space="0" w:color="auto"/>
      </w:divBdr>
    </w:div>
    <w:div w:id="158354208">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295181072">
      <w:bodyDiv w:val="1"/>
      <w:marLeft w:val="0"/>
      <w:marRight w:val="0"/>
      <w:marTop w:val="0"/>
      <w:marBottom w:val="0"/>
      <w:divBdr>
        <w:top w:val="none" w:sz="0" w:space="0" w:color="auto"/>
        <w:left w:val="none" w:sz="0" w:space="0" w:color="auto"/>
        <w:bottom w:val="none" w:sz="0" w:space="0" w:color="auto"/>
        <w:right w:val="none" w:sz="0" w:space="0" w:color="auto"/>
      </w:divBdr>
    </w:div>
    <w:div w:id="423914140">
      <w:bodyDiv w:val="1"/>
      <w:marLeft w:val="0"/>
      <w:marRight w:val="0"/>
      <w:marTop w:val="0"/>
      <w:marBottom w:val="0"/>
      <w:divBdr>
        <w:top w:val="none" w:sz="0" w:space="0" w:color="auto"/>
        <w:left w:val="none" w:sz="0" w:space="0" w:color="auto"/>
        <w:bottom w:val="none" w:sz="0" w:space="0" w:color="auto"/>
        <w:right w:val="none" w:sz="0" w:space="0" w:color="auto"/>
      </w:divBdr>
    </w:div>
    <w:div w:id="456413084">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673995066">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7366456">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925306088">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192378061">
      <w:bodyDiv w:val="1"/>
      <w:marLeft w:val="0"/>
      <w:marRight w:val="0"/>
      <w:marTop w:val="0"/>
      <w:marBottom w:val="0"/>
      <w:divBdr>
        <w:top w:val="none" w:sz="0" w:space="0" w:color="auto"/>
        <w:left w:val="none" w:sz="0" w:space="0" w:color="auto"/>
        <w:bottom w:val="none" w:sz="0" w:space="0" w:color="auto"/>
        <w:right w:val="none" w:sz="0" w:space="0" w:color="auto"/>
      </w:divBdr>
    </w:div>
    <w:div w:id="1708329838">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8549122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855880534">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066949063">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05110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irport-surgut.ru" TargetMode="External"/><Relationship Id="rId18" Type="http://schemas.openxmlformats.org/officeDocument/2006/relationships/hyperlink" Target="http://www.zakupki.gov.ru" TargetMode="External"/><Relationship Id="rId26" Type="http://schemas.openxmlformats.org/officeDocument/2006/relationships/hyperlink" Target="mailto:ulyanov_da@airsurgut.ru"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header" Target="header2.xml"/><Relationship Id="rId42"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yperlink" Target="http://corp.roseltorg.ru" TargetMode="External"/><Relationship Id="rId17" Type="http://schemas.openxmlformats.org/officeDocument/2006/relationships/hyperlink" Target="http://www.roseltorg.ru" TargetMode="External"/><Relationship Id="rId25" Type="http://schemas.openxmlformats.org/officeDocument/2006/relationships/hyperlink" Target="https://login.consultant.ru/link/?req=doc&amp;base=LAW&amp;n=404812&amp;dst=100035&amp;field=134&amp;date=21.02.2022" TargetMode="External"/><Relationship Id="rId33" Type="http://schemas.openxmlformats.org/officeDocument/2006/relationships/footer" Target="footer4.xml"/><Relationship Id="rId38" Type="http://schemas.openxmlformats.org/officeDocument/2006/relationships/hyperlink" Target="https://login.consultant.ru/link/?req=doc&amp;base=LAW&amp;n=404812&amp;dst=100035&amp;field=134&amp;date=21.02.2022" TargetMode="Externa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consultantplus://offline/ref=195317EFADD83AF5DBB20E9DAE6E4BB433413006C35B66444DF81AFDAE5E576A9B25E589D1D26345t33EG" TargetMode="External"/><Relationship Id="rId29" Type="http://schemas.openxmlformats.org/officeDocument/2006/relationships/footer" Target="footer1.xml"/><Relationship Id="rId41"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www.zakupki.gov.ru" TargetMode="External"/><Relationship Id="rId32" Type="http://schemas.openxmlformats.org/officeDocument/2006/relationships/footer" Target="footer3.xml"/><Relationship Id="rId37" Type="http://schemas.openxmlformats.org/officeDocument/2006/relationships/hyperlink" Target="file:///C:\Users\prigorsha\AppData\Local\Microsoft\Windows\INetCache\Content.Outlook\1CC156GH\&#1050;&#1086;&#1085;&#1082;&#1091;&#1088;&#1089;&#1085;&#1072;&#1103;%20&#1076;&#1086;&#1082;&#1091;&#1084;&#1077;&#1085;&#1090;&#1072;&#1094;&#1080;&#1103;%20&#8470;____-2021%20(&#1074;&#1072;&#1093;&#1090;&#1072;)%20(2).docx" TargetMode="External"/><Relationship Id="rId40"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6.xml"/><Relationship Id="rId10" Type="http://schemas.openxmlformats.org/officeDocument/2006/relationships/hyperlink" Target="http://www.roseltorg.ru" TargetMode="External"/><Relationship Id="rId19" Type="http://schemas.openxmlformats.org/officeDocument/2006/relationships/hyperlink" Target="http://www.airport-surgut.ru"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footer" Target="footer2.xml"/><Relationship Id="rId35" Type="http://schemas.openxmlformats.org/officeDocument/2006/relationships/footer" Target="footer5.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9F1BB-00E2-4289-A30F-5DD7052C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23079</Words>
  <Characters>131553</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Галушкова Елена Владимировна</dc:creator>
  <cp:keywords/>
  <dc:description/>
  <cp:lastModifiedBy>Галушкова Елена Владимировна</cp:lastModifiedBy>
  <cp:revision>16</cp:revision>
  <cp:lastPrinted>2024-05-29T04:20:00Z</cp:lastPrinted>
  <dcterms:created xsi:type="dcterms:W3CDTF">2023-04-04T09:08:00Z</dcterms:created>
  <dcterms:modified xsi:type="dcterms:W3CDTF">2024-05-29T05:05:00Z</dcterms:modified>
</cp:coreProperties>
</file>